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46CC9898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A23CA5">
        <w:rPr>
          <w:lang w:eastAsia="ar-SA"/>
        </w:rPr>
        <w:t>4</w:t>
      </w:r>
    </w:p>
    <w:p w14:paraId="7D4C2754" w14:textId="437AD423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E0B0B">
        <w:rPr>
          <w:sz w:val="24"/>
          <w:szCs w:val="24"/>
          <w:lang w:eastAsia="pl-PL"/>
        </w:rPr>
        <w:t>23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A3E8ECD" w14:textId="0D549055" w:rsidR="000E5AB2" w:rsidRDefault="00A23CA5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A23CA5">
        <w:rPr>
          <w:rFonts w:eastAsia="Times New Roman" w:cs="Calibri"/>
          <w:b/>
          <w:bCs/>
          <w:sz w:val="24"/>
          <w:szCs w:val="24"/>
          <w:lang w:eastAsia="zh-CN" w:bidi="pl-PL"/>
        </w:rPr>
        <w:t>Dostawa sprzętu komputerowego oraz wdrożenie systemów i rozwiązań teleinformatycznych</w:t>
      </w:r>
    </w:p>
    <w:p w14:paraId="0031C468" w14:textId="77777777" w:rsidR="00A23CA5" w:rsidRPr="00A110FE" w:rsidRDefault="00A23CA5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5289A321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B61B1">
        <w:rPr>
          <w:b/>
          <w:bCs/>
          <w:sz w:val="24"/>
          <w:szCs w:val="24"/>
          <w:lang w:eastAsia="pl-PL"/>
        </w:rPr>
      </w:r>
      <w:r w:rsidR="00FB61B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B61B1">
        <w:rPr>
          <w:b/>
          <w:bCs/>
          <w:sz w:val="24"/>
          <w:szCs w:val="24"/>
          <w:lang w:eastAsia="pl-PL"/>
        </w:rPr>
      </w:r>
      <w:r w:rsidR="00FB61B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B61B1">
        <w:rPr>
          <w:b/>
          <w:bCs/>
          <w:sz w:val="24"/>
          <w:szCs w:val="24"/>
          <w:lang w:eastAsia="pl-PL"/>
        </w:rPr>
      </w:r>
      <w:r w:rsidR="00FB61B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B61B1">
        <w:rPr>
          <w:b/>
          <w:bCs/>
          <w:sz w:val="24"/>
          <w:szCs w:val="24"/>
          <w:lang w:eastAsia="pl-PL"/>
        </w:rPr>
      </w:r>
      <w:r w:rsidR="00FB61B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B61B1">
        <w:rPr>
          <w:b/>
          <w:bCs/>
          <w:sz w:val="24"/>
          <w:szCs w:val="24"/>
          <w:lang w:eastAsia="pl-PL"/>
        </w:rPr>
      </w:r>
      <w:r w:rsidR="00FB61B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B61B1">
        <w:rPr>
          <w:b/>
          <w:bCs/>
          <w:sz w:val="24"/>
          <w:szCs w:val="24"/>
          <w:lang w:eastAsia="pl-PL"/>
        </w:rPr>
      </w:r>
      <w:r w:rsidR="00FB61B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B61B1">
        <w:rPr>
          <w:b/>
          <w:bCs/>
          <w:sz w:val="24"/>
          <w:szCs w:val="24"/>
          <w:lang w:eastAsia="pl-PL"/>
        </w:rPr>
      </w:r>
      <w:r w:rsidR="00FB61B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B61B1">
        <w:rPr>
          <w:b/>
          <w:bCs/>
          <w:sz w:val="24"/>
          <w:szCs w:val="24"/>
          <w:lang w:eastAsia="pl-PL"/>
        </w:rPr>
      </w:r>
      <w:r w:rsidR="00FB61B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7764" w14:textId="258EC0BC" w:rsidR="00FB61B1" w:rsidRPr="00FB61B1" w:rsidRDefault="00FB61B1" w:rsidP="00FB61B1">
    <w:pPr>
      <w:tabs>
        <w:tab w:val="center" w:pos="4536"/>
        <w:tab w:val="right" w:pos="9072"/>
      </w:tabs>
      <w:spacing w:after="0" w:line="240" w:lineRule="auto"/>
    </w:pPr>
    <w:r w:rsidRPr="00FB61B1">
      <w:rPr>
        <w:rFonts w:ascii="Times New Roman" w:eastAsia="Times New Roman" w:hAnsi="Times New Roman"/>
        <w:noProof/>
        <w:sz w:val="24"/>
        <w:szCs w:val="20"/>
        <w:lang w:eastAsia="zh-CN"/>
      </w:rPr>
      <w:drawing>
        <wp:inline distT="0" distB="0" distL="0" distR="0" wp14:anchorId="57FF7D4A" wp14:editId="2E7A5154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76125" w14:textId="77777777" w:rsidR="00FB61B1" w:rsidRDefault="00FB6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23CA5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0B0B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61B1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2016-09-20T10:52:00Z</cp:lastPrinted>
  <dcterms:created xsi:type="dcterms:W3CDTF">2022-05-16T10:16:00Z</dcterms:created>
  <dcterms:modified xsi:type="dcterms:W3CDTF">2022-11-03T07:11:00Z</dcterms:modified>
</cp:coreProperties>
</file>