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D" w:rsidRPr="008F0B5E" w:rsidRDefault="008F718D" w:rsidP="008F71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5 do S</w:t>
      </w:r>
      <w:r w:rsidRPr="008F0B5E">
        <w:rPr>
          <w:rFonts w:ascii="Times New Roman" w:eastAsia="Calibri" w:hAnsi="Times New Roman" w:cs="Times New Roman"/>
          <w:b/>
          <w:sz w:val="24"/>
          <w:szCs w:val="24"/>
        </w:rPr>
        <w:t>WZ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PA.280.5.2021</w:t>
      </w:r>
    </w:p>
    <w:p w:rsidR="008F718D" w:rsidRPr="008F0B5E" w:rsidRDefault="008F718D" w:rsidP="008F718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66712905"/>
    </w:p>
    <w:bookmarkEnd w:id="0"/>
    <w:p w:rsidR="008F718D" w:rsidRPr="008F0B5E" w:rsidRDefault="008F718D" w:rsidP="008F71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718D" w:rsidRPr="008F0B5E" w:rsidRDefault="008F718D" w:rsidP="008F71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0B5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</w:p>
    <w:p w:rsidR="008F718D" w:rsidRPr="008F0B5E" w:rsidRDefault="008F718D" w:rsidP="008F71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0B5E">
        <w:rPr>
          <w:rFonts w:ascii="Times New Roman" w:eastAsia="Calibri" w:hAnsi="Times New Roman" w:cs="Times New Roman"/>
          <w:sz w:val="24"/>
          <w:szCs w:val="24"/>
        </w:rPr>
        <w:t xml:space="preserve">                    (Wykonawca)</w:t>
      </w:r>
    </w:p>
    <w:p w:rsidR="008F718D" w:rsidRPr="008F0B5E" w:rsidRDefault="008F718D" w:rsidP="008F718D">
      <w:pPr>
        <w:suppressAutoHyphens/>
        <w:autoSpaceDE w:val="0"/>
        <w:autoSpaceDN w:val="0"/>
        <w:spacing w:before="90" w:after="0" w:line="380" w:lineRule="atLeast"/>
        <w:jc w:val="center"/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eastAsia="ar-SA"/>
        </w:rPr>
      </w:pPr>
      <w:r w:rsidRPr="008F0B5E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eastAsia="ar-SA"/>
        </w:rPr>
        <w:t>Wykaz usług</w:t>
      </w:r>
    </w:p>
    <w:p w:rsidR="008F718D" w:rsidRDefault="008F718D" w:rsidP="008F718D">
      <w:pPr>
        <w:suppressAutoHyphens/>
        <w:autoSpaceDE w:val="0"/>
        <w:autoSpaceDN w:val="0"/>
        <w:spacing w:before="90"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0B5E">
        <w:rPr>
          <w:rFonts w:ascii="Times New Roman" w:eastAsia="Calibri" w:hAnsi="Times New Roman" w:cs="Times New Roman"/>
          <w:sz w:val="20"/>
          <w:szCs w:val="20"/>
        </w:rPr>
        <w:t>Potwierdzając spełnienie warunku, o którym mowa w SWZ, oświadczam że w okresie ostatnich 3 lat przed upływem terminu składania ofert, a jeżeli okres prowadzenia działalności jest krótszy – w tym okresie, wykonałem (a w przypadku świadczeń okresowych lub ciągłych również wykonuję)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95"/>
        <w:gridCol w:w="1655"/>
        <w:gridCol w:w="1554"/>
        <w:gridCol w:w="2661"/>
      </w:tblGrid>
      <w:tr w:rsidR="008F718D" w:rsidRPr="00305968" w:rsidTr="004946A1">
        <w:trPr>
          <w:trHeight w:val="97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Default="008F718D" w:rsidP="004946A1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  <w:p w:rsidR="008F718D" w:rsidRPr="00305968" w:rsidRDefault="008F718D" w:rsidP="004946A1">
            <w:pPr>
              <w:jc w:val="center"/>
              <w:rPr>
                <w:b/>
              </w:rPr>
            </w:pPr>
            <w:r>
              <w:rPr>
                <w:b/>
              </w:rPr>
              <w:t>(do szczegółowego opisania)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:rsidR="008F718D" w:rsidRPr="00305968" w:rsidRDefault="008F718D" w:rsidP="004946A1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082998" w:rsidRDefault="008F718D" w:rsidP="004946A1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 w:rsidRPr="00082998">
              <w:rPr>
                <w:rFonts w:ascii="Times New Roman" w:hAnsi="Times New Roman"/>
                <w:b/>
                <w:sz w:val="18"/>
                <w:szCs w:val="18"/>
              </w:rPr>
              <w:t>Powierzchnia obiektu w m</w:t>
            </w:r>
            <w:r w:rsidRPr="0008299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082998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(należy podać w szczególności powierzchnię wyłącznie chronionych budynków dla danej umowy, bez terenów zewnętrznych)</w:t>
            </w:r>
          </w:p>
          <w:p w:rsidR="008F718D" w:rsidRPr="00305968" w:rsidRDefault="008F718D" w:rsidP="004946A1">
            <w:pPr>
              <w:jc w:val="center"/>
              <w:rPr>
                <w:b/>
              </w:rPr>
            </w:pPr>
            <w:r w:rsidRPr="00082998">
              <w:rPr>
                <w:rFonts w:ascii="Times New Roman" w:hAnsi="Times New Roman"/>
                <w:b/>
                <w:sz w:val="18"/>
                <w:szCs w:val="18"/>
              </w:rPr>
              <w:t>(Wartość zamówienia brutto w zł)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8F718D" w:rsidRPr="00305968" w:rsidTr="004946A1">
        <w:trPr>
          <w:trHeight w:val="99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F718D" w:rsidRPr="00305968" w:rsidRDefault="008F718D" w:rsidP="004946A1"/>
          <w:p w:rsidR="008F718D" w:rsidRPr="00305968" w:rsidRDefault="008F718D" w:rsidP="004946A1">
            <w:r w:rsidRPr="00305968">
              <w:t>1</w:t>
            </w:r>
          </w:p>
          <w:p w:rsidR="008F718D" w:rsidRPr="00305968" w:rsidRDefault="008F718D" w:rsidP="004946A1"/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/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</w:tr>
      <w:tr w:rsidR="008F718D" w:rsidRPr="00305968" w:rsidTr="004946A1">
        <w:trPr>
          <w:trHeight w:val="918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F718D" w:rsidRPr="00305968" w:rsidRDefault="008F718D" w:rsidP="004946A1"/>
          <w:p w:rsidR="008F718D" w:rsidRPr="00305968" w:rsidRDefault="008F718D" w:rsidP="004946A1">
            <w:r w:rsidRPr="00305968">
              <w:t>2</w:t>
            </w:r>
          </w:p>
          <w:p w:rsidR="008F718D" w:rsidRPr="00305968" w:rsidRDefault="008F718D" w:rsidP="004946A1"/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</w:tr>
      <w:tr w:rsidR="008F718D" w:rsidRPr="00305968" w:rsidTr="004946A1">
        <w:trPr>
          <w:trHeight w:val="1036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F718D" w:rsidRPr="00305968" w:rsidRDefault="008F718D" w:rsidP="004946A1"/>
          <w:p w:rsidR="008F718D" w:rsidRPr="00305968" w:rsidRDefault="008F718D" w:rsidP="004946A1">
            <w:r w:rsidRPr="00305968">
              <w:t>…</w:t>
            </w:r>
          </w:p>
          <w:p w:rsidR="008F718D" w:rsidRPr="00305968" w:rsidRDefault="008F718D" w:rsidP="004946A1"/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8F718D" w:rsidRPr="00305968" w:rsidRDefault="008F718D" w:rsidP="004946A1">
            <w:pPr>
              <w:jc w:val="center"/>
            </w:pPr>
          </w:p>
        </w:tc>
      </w:tr>
    </w:tbl>
    <w:p w:rsidR="008F718D" w:rsidRPr="008F0B5E" w:rsidRDefault="008F718D" w:rsidP="008F718D">
      <w:pPr>
        <w:suppressAutoHyphens/>
        <w:autoSpaceDE w:val="0"/>
        <w:autoSpaceDN w:val="0"/>
        <w:spacing w:before="90" w:after="0" w:line="38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0B5E">
        <w:rPr>
          <w:rFonts w:ascii="Times New Roman" w:eastAsia="Calibri" w:hAnsi="Times New Roman" w:cs="Times New Roman"/>
          <w:sz w:val="18"/>
          <w:szCs w:val="18"/>
        </w:rPr>
        <w:t xml:space="preserve">*  W przypadku umów nadal realizowanych (dotyczy wyłącznie świadczeń okresowych lub ciągłych) Wykonawca winien uwzględnić ich wartość tylko </w:t>
      </w:r>
      <w:r w:rsidRPr="008F0B5E">
        <w:rPr>
          <w:rFonts w:ascii="Times New Roman" w:eastAsia="Calibri" w:hAnsi="Times New Roman" w:cs="Times New Roman"/>
          <w:i/>
          <w:sz w:val="18"/>
          <w:szCs w:val="18"/>
        </w:rPr>
        <w:t>w zakresie już zrealizowanym</w:t>
      </w:r>
      <w:r w:rsidRPr="008F0B5E">
        <w:rPr>
          <w:rFonts w:ascii="Times New Roman" w:eastAsia="Calibri" w:hAnsi="Times New Roman" w:cs="Times New Roman"/>
          <w:sz w:val="18"/>
          <w:szCs w:val="18"/>
        </w:rPr>
        <w:t>. Jeżeli umowa obejmowała/obejmuje zakres szerszy niż wymagany przez Zamawiającego, Wykonawca winien uwzględnić tylko wartość brutto dla wymaganych usług.</w:t>
      </w:r>
    </w:p>
    <w:p w:rsidR="008F718D" w:rsidRPr="008F0B5E" w:rsidRDefault="008F718D" w:rsidP="008F718D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16"/>
          <w:szCs w:val="16"/>
          <w:lang w:eastAsia="pl-PL"/>
        </w:rPr>
      </w:pPr>
      <w:r w:rsidRPr="008F0B5E">
        <w:rPr>
          <w:rFonts w:ascii="Times New Roman" w:eastAsia="Times New Roman" w:hAnsi="Times New Roman" w:cs="Times New Roman"/>
          <w:b/>
          <w:w w:val="89"/>
          <w:sz w:val="20"/>
          <w:szCs w:val="20"/>
          <w:lang w:eastAsia="ar-SA"/>
        </w:rPr>
        <w:t>UWAGA:</w:t>
      </w:r>
      <w:r w:rsidRPr="008F0B5E">
        <w:rPr>
          <w:rFonts w:ascii="Times New Roman" w:eastAsia="Times New Roman" w:hAnsi="Times New Roman" w:cs="Times New Roman"/>
          <w:w w:val="89"/>
          <w:sz w:val="20"/>
          <w:szCs w:val="20"/>
          <w:lang w:eastAsia="ar-SA"/>
        </w:rPr>
        <w:t xml:space="preserve"> </w:t>
      </w:r>
      <w:r w:rsidRPr="008F0B5E">
        <w:rPr>
          <w:rFonts w:ascii="Times New Roman" w:eastAsia="Times New Roman" w:hAnsi="Times New Roman" w:cs="Times New Roman"/>
          <w:w w:val="89"/>
          <w:sz w:val="16"/>
          <w:szCs w:val="16"/>
          <w:lang w:eastAsia="pl-PL"/>
        </w:rPr>
        <w:t xml:space="preserve"> </w:t>
      </w:r>
      <w:r w:rsidRPr="008F0B5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wykazu należy załączyć dowody określające czy usługi zostały wykonane lub są wykonywane należycie.</w:t>
      </w:r>
    </w:p>
    <w:p w:rsidR="008F718D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717530">
        <w:rPr>
          <w:rFonts w:ascii="Times New Roman" w:hAnsi="Times New Roman" w:cs="Times New Roman"/>
          <w:i/>
        </w:rPr>
        <w:t xml:space="preserve">Zamawiający uzna warunek za spełniony, jeżeli Wykonawca wykaże, że posiada wiedzę i doświadczenie a w szczególności wykaże, że w okresie ostatnich trzech lat przed upływem terminu składania ofert, </w:t>
      </w:r>
      <w:r>
        <w:rPr>
          <w:rFonts w:ascii="Times New Roman" w:hAnsi="Times New Roman" w:cs="Times New Roman"/>
          <w:i/>
        </w:rPr>
        <w:t xml:space="preserve">                    </w:t>
      </w:r>
      <w:r w:rsidRPr="00717530">
        <w:rPr>
          <w:rFonts w:ascii="Times New Roman" w:hAnsi="Times New Roman" w:cs="Times New Roman"/>
          <w:i/>
        </w:rPr>
        <w:t xml:space="preserve">a jeżeli okres prowadzenia działalności jest krótszy - w tym okresie, wykonał, </w:t>
      </w:r>
      <w:r>
        <w:rPr>
          <w:rFonts w:ascii="Times New Roman" w:hAnsi="Times New Roman" w:cs="Times New Roman"/>
          <w:i/>
        </w:rPr>
        <w:t>lub wykonuje  co najmniej dwie usługi polegające na ochronie osób i mienia na powierzchni min. 15 </w:t>
      </w:r>
      <w:r w:rsidRPr="00B40F41">
        <w:rPr>
          <w:rFonts w:ascii="Times New Roman" w:hAnsi="Times New Roman" w:cs="Times New Roman"/>
          <w:i/>
        </w:rPr>
        <w:t>00</w:t>
      </w:r>
      <w:r>
        <w:rPr>
          <w:rFonts w:ascii="Times New Roman" w:hAnsi="Times New Roman" w:cs="Times New Roman"/>
          <w:i/>
        </w:rPr>
        <w:t xml:space="preserve">0 </w:t>
      </w:r>
      <w:r w:rsidRPr="00B40F4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perscript"/>
        </w:rPr>
        <w:t xml:space="preserve">2 </w:t>
      </w:r>
      <w:r>
        <w:rPr>
          <w:rFonts w:ascii="Times New Roman" w:hAnsi="Times New Roman" w:cs="Times New Roman"/>
          <w:i/>
        </w:rPr>
        <w:t xml:space="preserve">– każda, w budynkach użyteczności publicznej (obiektu kubaturowego użyteczności publicznej zaliczonego 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</w:rPr>
        <w:t xml:space="preserve">do klas 1220, 1261 z wyłączeniem  - Cyrków, Budynków schronisk dla zwierząt, Budynków ogrodów zoologicznych                             i botanicznych, 1241, 1263, 1264 lub </w:t>
      </w:r>
      <w:r>
        <w:rPr>
          <w:rFonts w:ascii="Times New Roman" w:hAnsi="Times New Roman" w:cs="Times New Roman"/>
          <w:i/>
        </w:rPr>
        <w:lastRenderedPageBreak/>
        <w:t xml:space="preserve">1262 według Polskiej Klasyfikacji Obiektów Budowlanych stanowiącej załącznik do Rozporządzenia Rady Ministrów z dnia 30 grudnia 1999 r. w sprawie Polskiej Klasyfikacji Obiektów Budowlanych (PKOB) (Dz. U. Nr 112, poz. 1316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 a każda                                    z wykazywanych usług trwała lub trwa przez okres co najmniej 12 miesięcy.</w:t>
      </w:r>
    </w:p>
    <w:p w:rsidR="008F718D" w:rsidRPr="00717530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8F718D" w:rsidRPr="00717530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7530">
        <w:rPr>
          <w:rFonts w:ascii="Times New Roman" w:hAnsi="Times New Roman" w:cs="Times New Roman"/>
          <w:i/>
        </w:rPr>
        <w:t xml:space="preserve">W przypadku świadczeń okresowych lub ciągłych, </w:t>
      </w:r>
      <w:r>
        <w:rPr>
          <w:rFonts w:ascii="Times New Roman" w:hAnsi="Times New Roman" w:cs="Times New Roman"/>
          <w:i/>
        </w:rPr>
        <w:t>okres trwania</w:t>
      </w:r>
      <w:r w:rsidRPr="00717530">
        <w:rPr>
          <w:rFonts w:ascii="Times New Roman" w:hAnsi="Times New Roman" w:cs="Times New Roman"/>
          <w:i/>
        </w:rPr>
        <w:t xml:space="preserve"> wykonanej usługi do dnia wydania poświadczenia należytego wykonania, musi być wystarczając</w:t>
      </w:r>
      <w:r>
        <w:rPr>
          <w:rFonts w:ascii="Times New Roman" w:hAnsi="Times New Roman" w:cs="Times New Roman"/>
          <w:i/>
        </w:rPr>
        <w:t>y</w:t>
      </w:r>
      <w:r w:rsidRPr="00717530">
        <w:rPr>
          <w:rFonts w:ascii="Times New Roman" w:hAnsi="Times New Roman" w:cs="Times New Roman"/>
          <w:i/>
        </w:rPr>
        <w:t xml:space="preserve"> do wykazania spełniania warunku udziału. </w:t>
      </w:r>
    </w:p>
    <w:p w:rsidR="008F718D" w:rsidRPr="00717530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F718D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718D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718D" w:rsidRPr="008F0B5E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718D" w:rsidRPr="008F0B5E" w:rsidRDefault="008F718D" w:rsidP="008F718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Miejscowość……………….dnia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</w:p>
    <w:p w:rsidR="008F718D" w:rsidRPr="00750CDA" w:rsidRDefault="008F718D" w:rsidP="008F718D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Uwaga! Dokument należy opatrzyć:</w:t>
      </w:r>
    </w:p>
    <w:p w:rsidR="008F718D" w:rsidRPr="00750CDA" w:rsidRDefault="008F718D" w:rsidP="008F7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a) kwalifikowanym podpisem elektronicznym w rozumieniu przepisów ustawy z dnia 5 września 2016 r. o usługach zaufania oraz identyfikacji elektronicznej (</w:t>
      </w:r>
      <w:proofErr w:type="spellStart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>Dz.U</w:t>
      </w:r>
      <w:proofErr w:type="spellEnd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 z 2020 r. poz. 1173) albo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F718D"/>
    <w:rsid w:val="000F628C"/>
    <w:rsid w:val="002642F0"/>
    <w:rsid w:val="008F718D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8D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Company>Muzeum II Wojny Światowej w Gdańsku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2021-06-02T12:39:00Z</dcterms:created>
  <dcterms:modified xsi:type="dcterms:W3CDTF">2021-06-02T12:39:00Z</dcterms:modified>
</cp:coreProperties>
</file>