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1E61FFDB" w:rsidR="0071677A" w:rsidRDefault="00AB61C4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2</w:t>
      </w:r>
      <w:r w:rsidR="001D12A4">
        <w:rPr>
          <w:rFonts w:eastAsia="Calibri" w:cstheme="minorHAnsi"/>
          <w:sz w:val="20"/>
          <w:szCs w:val="20"/>
        </w:rPr>
        <w:t>2</w:t>
      </w:r>
      <w:r w:rsidR="007C3C30" w:rsidRPr="007C3C30">
        <w:rPr>
          <w:rFonts w:eastAsia="Calibri" w:cstheme="minorHAnsi"/>
          <w:sz w:val="20"/>
          <w:szCs w:val="20"/>
        </w:rPr>
        <w:t>/ZP/</w:t>
      </w:r>
      <w:r w:rsidR="007C57E2">
        <w:rPr>
          <w:rFonts w:eastAsia="Calibri" w:cstheme="minorHAnsi"/>
          <w:sz w:val="20"/>
          <w:szCs w:val="20"/>
        </w:rPr>
        <w:t>OC</w:t>
      </w:r>
      <w:r w:rsidR="007C3C30" w:rsidRPr="007C3C30">
        <w:rPr>
          <w:rFonts w:eastAsia="Calibri" w:cstheme="minorHAnsi"/>
          <w:sz w:val="20"/>
          <w:szCs w:val="20"/>
        </w:rPr>
        <w:t>E</w:t>
      </w:r>
      <w:r w:rsidR="006F71AE">
        <w:rPr>
          <w:rFonts w:eastAsia="Calibri" w:cstheme="minorHAnsi"/>
          <w:sz w:val="20"/>
          <w:szCs w:val="20"/>
        </w:rPr>
        <w:t>/</w:t>
      </w:r>
      <w:r w:rsidR="007C3C30" w:rsidRPr="007C3C30">
        <w:rPr>
          <w:rFonts w:eastAsia="Calibri" w:cstheme="minorHAnsi"/>
          <w:sz w:val="20"/>
          <w:szCs w:val="20"/>
        </w:rPr>
        <w:t>202</w:t>
      </w:r>
      <w:r w:rsidR="004744EB">
        <w:rPr>
          <w:rFonts w:eastAsia="Calibri" w:cstheme="minorHAnsi"/>
          <w:sz w:val="20"/>
          <w:szCs w:val="20"/>
        </w:rPr>
        <w:t>3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>Opole, 202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6F71AE">
        <w:rPr>
          <w:rFonts w:ascii="Calibri" w:eastAsia="MS Mincho" w:hAnsi="Calibri" w:cs="Calibri"/>
          <w:sz w:val="20"/>
          <w:szCs w:val="20"/>
          <w:lang w:val="cs-CZ" w:eastAsia="pl-PL"/>
        </w:rPr>
        <w:t>1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2</w:t>
      </w:r>
      <w:r w:rsidR="009B0704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0</w:t>
      </w:r>
      <w:r w:rsidR="00F15376">
        <w:rPr>
          <w:rFonts w:ascii="Calibri" w:eastAsia="MS Mincho" w:hAnsi="Calibri" w:cs="Calibri"/>
          <w:sz w:val="20"/>
          <w:szCs w:val="20"/>
          <w:lang w:val="cs-CZ" w:eastAsia="pl-PL"/>
        </w:rPr>
        <w:t>5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61F58EFA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  <w:r w:rsidR="00F15376">
        <w:rPr>
          <w:rFonts w:asciiTheme="minorHAnsi" w:hAnsiTheme="minorHAnsi" w:cstheme="minorHAnsi"/>
          <w:b/>
        </w:rPr>
        <w:t xml:space="preserve"> - korekta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6D2B72" w14:textId="48438228" w:rsidR="00E731C9" w:rsidRPr="00D8107F" w:rsidRDefault="003B7BCB" w:rsidP="00E731C9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Opolskie Centrum Edukacji</w:t>
      </w:r>
      <w:r w:rsidR="0071677A" w:rsidRPr="00F92F6C">
        <w:rPr>
          <w:rFonts w:cstheme="minorHAnsi"/>
          <w:sz w:val="20"/>
          <w:szCs w:val="20"/>
        </w:rPr>
        <w:t xml:space="preserve"> działając na podstawie art. 222 ust. 5 ustawy </w:t>
      </w:r>
      <w:r w:rsidR="0071677A"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6F71AE">
        <w:rPr>
          <w:rFonts w:eastAsia="MS Mincho" w:cstheme="minorHAnsi"/>
          <w:sz w:val="20"/>
          <w:szCs w:val="20"/>
          <w:lang w:val="cs-CZ" w:eastAsia="pl-PL"/>
        </w:rPr>
        <w:t>3</w:t>
      </w:r>
      <w:r w:rsidR="0071677A"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="0071677A"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</w:t>
      </w:r>
      <w:r w:rsidR="006F71AE">
        <w:rPr>
          <w:rFonts w:eastAsia="MS Mincho" w:cstheme="minorHAnsi"/>
          <w:sz w:val="20"/>
          <w:szCs w:val="20"/>
          <w:lang w:val="cs-CZ" w:eastAsia="pl-PL"/>
        </w:rPr>
        <w:t>605</w:t>
      </w:r>
      <w:r w:rsidR="00E65AF0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="0071677A" w:rsidRPr="00F92F6C">
        <w:rPr>
          <w:rFonts w:eastAsia="MS Mincho" w:cstheme="minorHAnsi"/>
          <w:sz w:val="20"/>
          <w:szCs w:val="20"/>
          <w:lang w:val="cs-CZ" w:eastAsia="pl-PL"/>
        </w:rPr>
        <w:t>), przekazuje informacje z otwarcia ofert w postępowaniu</w:t>
      </w:r>
      <w:bookmarkStart w:id="1" w:name="_Hlk22146141"/>
      <w:bookmarkEnd w:id="0"/>
      <w:r w:rsidR="00D95EC8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869738"/>
      <w:bookmarkStart w:id="3" w:name="_Hlk113524126"/>
      <w:r w:rsidR="00E731C9" w:rsidRPr="00D8107F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 w:rsidR="00E731C9">
        <w:rPr>
          <w:rFonts w:eastAsia="Times New Roman" w:cstheme="minorHAnsi"/>
          <w:b/>
          <w:sz w:val="20"/>
          <w:szCs w:val="20"/>
          <w:lang w:eastAsia="pl-PL"/>
        </w:rPr>
        <w:t xml:space="preserve">dostawę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energii elektrycznej na potrzeby </w:t>
      </w:r>
      <w:r w:rsidR="00607D42">
        <w:rPr>
          <w:rFonts w:eastAsia="Times New Roman" w:cstheme="minorHAnsi"/>
          <w:b/>
          <w:sz w:val="20"/>
          <w:szCs w:val="20"/>
          <w:lang w:eastAsia="pl-PL"/>
        </w:rPr>
        <w:t>Opolskiego Centrum Edukacji</w:t>
      </w:r>
      <w:r w:rsidR="00E731C9">
        <w:rPr>
          <w:rFonts w:eastAsia="Times New Roman" w:cstheme="minorHAnsi"/>
          <w:b/>
          <w:sz w:val="20"/>
          <w:szCs w:val="20"/>
          <w:lang w:eastAsia="pl-PL"/>
        </w:rPr>
        <w:t>.</w:t>
      </w:r>
    </w:p>
    <w:bookmarkEnd w:id="3"/>
    <w:p w14:paraId="0B287501" w14:textId="77777777" w:rsidR="00E731C9" w:rsidRPr="000B3698" w:rsidRDefault="00E731C9" w:rsidP="00E731C9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</w:p>
    <w:p w14:paraId="7008F1BD" w14:textId="2A1D70DF" w:rsidR="0071677A" w:rsidRDefault="0071677A" w:rsidP="00E731C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s-CZ"/>
        </w:rPr>
      </w:pPr>
      <w:r w:rsidRPr="00BD3B93">
        <w:rPr>
          <w:rFonts w:eastAsia="MS Mincho" w:cstheme="minorHAnsi"/>
          <w:sz w:val="20"/>
          <w:szCs w:val="20"/>
          <w:lang w:val="cs-CZ"/>
        </w:rPr>
        <w:t xml:space="preserve">Złożone oferty: </w:t>
      </w:r>
    </w:p>
    <w:p w14:paraId="309C6F64" w14:textId="40ABC6CC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3119"/>
      </w:tblGrid>
      <w:tr w:rsidR="00607D42" w:rsidRPr="007208C6" w14:paraId="269483DF" w14:textId="77777777" w:rsidTr="00ED1F98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4C818EF8" w14:textId="77777777" w:rsidR="00607D42" w:rsidRPr="00027224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1569F54" w14:textId="77777777" w:rsidR="00607D42" w:rsidRPr="00B021B5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3119" w:type="dxa"/>
            <w:vAlign w:val="center"/>
          </w:tcPr>
          <w:p w14:paraId="132B2E30" w14:textId="77777777" w:rsidR="00607D42" w:rsidRPr="00B021B5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</w:tr>
      <w:tr w:rsidR="00607D42" w:rsidRPr="007208C6" w14:paraId="2C6A527F" w14:textId="77777777" w:rsidTr="00ED1F98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A93B663" w14:textId="77777777" w:rsidR="00607D42" w:rsidRPr="00027224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C8CC87" w14:textId="77777777" w:rsidR="00607D42" w:rsidRPr="00027224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55B4BB5" w14:textId="66FE044D" w:rsidR="00607D42" w:rsidRPr="00840A75" w:rsidRDefault="00607D42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Tauron Sprzedaż Sp. z o.o., </w:t>
            </w:r>
            <w:r w:rsidR="00ED1F98">
              <w:rPr>
                <w:rFonts w:asciiTheme="minorHAnsi" w:hAnsiTheme="minorHAnsi" w:cstheme="minorHAnsi"/>
                <w:sz w:val="20"/>
                <w:szCs w:val="20"/>
              </w:rPr>
              <w:t>30-417 Kraków</w:t>
            </w:r>
          </w:p>
        </w:tc>
        <w:tc>
          <w:tcPr>
            <w:tcW w:w="3119" w:type="dxa"/>
          </w:tcPr>
          <w:p w14:paraId="2A74318D" w14:textId="35E3EC77" w:rsidR="00607D42" w:rsidRPr="00840A75" w:rsidRDefault="00ED1F98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270 286,67 zł</w:t>
            </w:r>
          </w:p>
        </w:tc>
      </w:tr>
      <w:tr w:rsidR="00607D42" w:rsidRPr="007208C6" w14:paraId="56188267" w14:textId="77777777" w:rsidTr="00ED1F98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E908A1E" w14:textId="0CCF7F93" w:rsidR="00607D42" w:rsidRPr="00027224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A0F8E72" w14:textId="69190EC1" w:rsidR="00607D42" w:rsidRDefault="00466210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Audax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3151D">
              <w:rPr>
                <w:rFonts w:asciiTheme="minorHAnsi" w:hAnsiTheme="minorHAnsi" w:cstheme="minorHAnsi"/>
                <w:sz w:val="20"/>
                <w:szCs w:val="20"/>
              </w:rPr>
              <w:t>Renewables</w:t>
            </w:r>
            <w:proofErr w:type="spellEnd"/>
            <w:r w:rsidR="00C3151D">
              <w:rPr>
                <w:rFonts w:asciiTheme="minorHAnsi" w:hAnsiTheme="minorHAnsi" w:cstheme="minorHAnsi"/>
                <w:sz w:val="20"/>
                <w:szCs w:val="20"/>
              </w:rPr>
              <w:t xml:space="preserve"> Polska Sp. z o.o., 00-503 Warszawa</w:t>
            </w:r>
          </w:p>
        </w:tc>
        <w:tc>
          <w:tcPr>
            <w:tcW w:w="3119" w:type="dxa"/>
          </w:tcPr>
          <w:p w14:paraId="01D87479" w14:textId="731C0606" w:rsidR="00607D42" w:rsidRDefault="00C3151D" w:rsidP="002E478D">
            <w:pPr>
              <w:pStyle w:val="Bezodstpw"/>
            </w:pPr>
            <w:r>
              <w:t>299 446,52 zł</w:t>
            </w:r>
          </w:p>
        </w:tc>
      </w:tr>
      <w:tr w:rsidR="00607D42" w:rsidRPr="007208C6" w14:paraId="5DD6FC86" w14:textId="77777777" w:rsidTr="00ED1F98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185017B" w14:textId="466DAD85" w:rsidR="00607D42" w:rsidRDefault="00607D4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6969BB4" w14:textId="19E843CE" w:rsidR="00607D42" w:rsidRDefault="00342223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Renpro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70-515 Szczecin</w:t>
            </w:r>
          </w:p>
        </w:tc>
        <w:tc>
          <w:tcPr>
            <w:tcW w:w="3119" w:type="dxa"/>
          </w:tcPr>
          <w:p w14:paraId="0AE0484C" w14:textId="10DACA6B" w:rsidR="00607D42" w:rsidRDefault="00F56D27" w:rsidP="002E478D">
            <w:pPr>
              <w:pStyle w:val="Bezodstpw"/>
            </w:pPr>
            <w:r>
              <w:t>274 019,19</w:t>
            </w:r>
            <w:r w:rsidR="00AC4541">
              <w:t xml:space="preserve"> zł</w:t>
            </w:r>
          </w:p>
        </w:tc>
      </w:tr>
      <w:tr w:rsidR="00AC4541" w:rsidRPr="007208C6" w14:paraId="6478F57A" w14:textId="77777777" w:rsidTr="00ED1F98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C3B3D44" w14:textId="107B3FBB" w:rsidR="00AC4541" w:rsidRDefault="00AC4541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47AA2FCC" w14:textId="44028170" w:rsidR="00AC4541" w:rsidRDefault="00AC4541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Elektra S.A., 01-230 Warszawa</w:t>
            </w:r>
          </w:p>
        </w:tc>
        <w:tc>
          <w:tcPr>
            <w:tcW w:w="3119" w:type="dxa"/>
          </w:tcPr>
          <w:p w14:paraId="66F873A2" w14:textId="33B98F8B" w:rsidR="00AC4541" w:rsidRDefault="00404125" w:rsidP="002E478D">
            <w:pPr>
              <w:pStyle w:val="Bezodstpw"/>
            </w:pPr>
            <w:r>
              <w:t>263 422,25 zł</w:t>
            </w:r>
          </w:p>
        </w:tc>
      </w:tr>
      <w:tr w:rsidR="00404125" w:rsidRPr="00404125" w14:paraId="7FF84714" w14:textId="77777777" w:rsidTr="00ED1F98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8943B50" w14:textId="103FD98B" w:rsidR="00404125" w:rsidRDefault="0040412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9B43A5D" w14:textId="54667B22" w:rsidR="00404125" w:rsidRPr="00404125" w:rsidRDefault="00404125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4125">
              <w:rPr>
                <w:rFonts w:asciiTheme="minorHAnsi" w:hAnsiTheme="minorHAnsi" w:cstheme="minorHAnsi"/>
                <w:sz w:val="20"/>
                <w:szCs w:val="20"/>
              </w:rPr>
              <w:t>Entrade</w:t>
            </w:r>
            <w:proofErr w:type="spellEnd"/>
            <w:r w:rsidRPr="00404125">
              <w:rPr>
                <w:rFonts w:asciiTheme="minorHAnsi" w:hAnsiTheme="minorHAnsi" w:cstheme="minorHAnsi"/>
                <w:sz w:val="20"/>
                <w:szCs w:val="20"/>
              </w:rPr>
              <w:t xml:space="preserve"> Sp. z o.o., 05-850 </w:t>
            </w:r>
            <w:proofErr w:type="spellStart"/>
            <w:r w:rsidRPr="00404125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worzyce</w:t>
            </w:r>
            <w:proofErr w:type="spellEnd"/>
          </w:p>
        </w:tc>
        <w:tc>
          <w:tcPr>
            <w:tcW w:w="3119" w:type="dxa"/>
          </w:tcPr>
          <w:p w14:paraId="022FD483" w14:textId="75448255" w:rsidR="00404125" w:rsidRPr="00404125" w:rsidRDefault="00002321" w:rsidP="002E478D">
            <w:pPr>
              <w:pStyle w:val="Bezodstpw"/>
            </w:pPr>
            <w:r>
              <w:t>423 020,09 zł</w:t>
            </w:r>
          </w:p>
        </w:tc>
      </w:tr>
    </w:tbl>
    <w:p w14:paraId="44D1E3BA" w14:textId="77777777" w:rsidR="0022686A" w:rsidRDefault="0022686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6BA4A805" w14:textId="77777777" w:rsidR="00214FBF" w:rsidRPr="00404125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2C1803BE" w:rsidR="0071677A" w:rsidRPr="00732E38" w:rsidRDefault="00246A15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p.o. </w:t>
      </w:r>
      <w:r w:rsidR="00ED1A0B"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178FAEA9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5957CA">
        <w:rPr>
          <w:rFonts w:eastAsia="Times New Roman" w:cstheme="minorHAnsi"/>
          <w:b/>
          <w:sz w:val="18"/>
          <w:szCs w:val="18"/>
          <w:lang w:eastAsia="pl-PL"/>
        </w:rPr>
        <w:t>Bartł</w:t>
      </w:r>
      <w:r w:rsidR="00246A15">
        <w:rPr>
          <w:rFonts w:eastAsia="Times New Roman" w:cstheme="minorHAnsi"/>
          <w:b/>
          <w:sz w:val="18"/>
          <w:szCs w:val="18"/>
          <w:lang w:eastAsia="pl-PL"/>
        </w:rPr>
        <w:t>omiej Piechaczek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C1F4" w14:textId="77777777" w:rsidR="003E03DB" w:rsidRDefault="003E03DB" w:rsidP="00A325A9">
      <w:pPr>
        <w:spacing w:after="0" w:line="240" w:lineRule="auto"/>
      </w:pPr>
      <w:r>
        <w:separator/>
      </w:r>
    </w:p>
  </w:endnote>
  <w:endnote w:type="continuationSeparator" w:id="0">
    <w:p w14:paraId="57824400" w14:textId="77777777" w:rsidR="003E03DB" w:rsidRDefault="003E03DB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681" w14:textId="77777777" w:rsidR="00B549D0" w:rsidRPr="00B549D0" w:rsidRDefault="00B549D0" w:rsidP="00B549D0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B549D0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B549D0" w:rsidRPr="00B549D0" w14:paraId="0160D514" w14:textId="77777777" w:rsidTr="00411ADC">
      <w:trPr>
        <w:trHeight w:val="567"/>
      </w:trPr>
      <w:tc>
        <w:tcPr>
          <w:tcW w:w="13892" w:type="dxa"/>
        </w:tcPr>
        <w:p w14:paraId="3A203013" w14:textId="77777777" w:rsidR="00B549D0" w:rsidRPr="00B549D0" w:rsidRDefault="00B549D0" w:rsidP="00B549D0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B549D0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B549D0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FE1213D" w14:textId="77777777" w:rsidR="00B549D0" w:rsidRPr="00B549D0" w:rsidRDefault="00B549D0" w:rsidP="00B549D0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B549D0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7AC52747" w14:textId="77777777" w:rsidR="00B549D0" w:rsidRPr="00B549D0" w:rsidRDefault="00B549D0" w:rsidP="00B549D0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B549D0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B549D0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7880D463" w14:textId="77777777" w:rsidR="00B549D0" w:rsidRPr="00B549D0" w:rsidRDefault="00B549D0" w:rsidP="00B549D0">
          <w:pPr>
            <w:jc w:val="right"/>
            <w:rPr>
              <w:rFonts w:ascii="Calibri" w:hAnsi="Calibri" w:cs="Calibri"/>
              <w:b/>
              <w:lang w:val="cs-CZ"/>
            </w:rPr>
          </w:pPr>
          <w:r w:rsidRPr="00B549D0">
            <w:rPr>
              <w:rFonts w:ascii="Calibri" w:hAnsi="Calibri" w:cs="Calibri"/>
              <w:b/>
              <w:lang w:val="cs-CZ"/>
            </w:rPr>
            <w:fldChar w:fldCharType="begin"/>
          </w:r>
          <w:r w:rsidRPr="00B549D0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B549D0">
            <w:rPr>
              <w:rFonts w:ascii="Calibri" w:hAnsi="Calibri" w:cs="Calibri"/>
              <w:b/>
              <w:lang w:val="cs-CZ"/>
            </w:rPr>
            <w:fldChar w:fldCharType="separate"/>
          </w:r>
          <w:r w:rsidRPr="00B549D0">
            <w:rPr>
              <w:rFonts w:ascii="Calibri" w:hAnsi="Calibri" w:cs="Calibri"/>
              <w:b/>
              <w:lang w:val="cs-CZ"/>
            </w:rPr>
            <w:t>1</w:t>
          </w:r>
          <w:r w:rsidRPr="00B549D0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3F63C10B" w14:textId="77777777" w:rsidR="00445EA9" w:rsidRDefault="00445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7CD2" w14:textId="77777777" w:rsidR="003E03DB" w:rsidRDefault="003E03DB" w:rsidP="00A325A9">
      <w:pPr>
        <w:spacing w:after="0" w:line="240" w:lineRule="auto"/>
      </w:pPr>
      <w:r>
        <w:separator/>
      </w:r>
    </w:p>
  </w:footnote>
  <w:footnote w:type="continuationSeparator" w:id="0">
    <w:p w14:paraId="2A3824BF" w14:textId="77777777" w:rsidR="003E03DB" w:rsidRDefault="003E03DB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10C7" w14:textId="77777777" w:rsidR="00445EA9" w:rsidRPr="00445EA9" w:rsidRDefault="00445EA9" w:rsidP="00445EA9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445EA9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445EA9" w:rsidRPr="00445EA9" w14:paraId="55CC0FAE" w14:textId="77777777" w:rsidTr="00411ADC">
      <w:tc>
        <w:tcPr>
          <w:tcW w:w="4140" w:type="dxa"/>
        </w:tcPr>
        <w:p w14:paraId="114464C2" w14:textId="77777777" w:rsidR="00445EA9" w:rsidRPr="00445EA9" w:rsidRDefault="00445EA9" w:rsidP="00445EA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445EA9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7868D953" wp14:editId="69664DAB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7DA1E60" w14:textId="77777777" w:rsidR="00445EA9" w:rsidRPr="00445EA9" w:rsidRDefault="00445EA9" w:rsidP="00445EA9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445EA9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556477EB" w14:textId="77777777" w:rsidR="00445EA9" w:rsidRDefault="00445E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624E"/>
    <w:rsid w:val="00027224"/>
    <w:rsid w:val="00027FBB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1A4C"/>
    <w:rsid w:val="00097907"/>
    <w:rsid w:val="000B30FF"/>
    <w:rsid w:val="000B3E89"/>
    <w:rsid w:val="000B6367"/>
    <w:rsid w:val="000C5F41"/>
    <w:rsid w:val="000E5B8E"/>
    <w:rsid w:val="000F03CA"/>
    <w:rsid w:val="00105C4E"/>
    <w:rsid w:val="00120E14"/>
    <w:rsid w:val="00133DAF"/>
    <w:rsid w:val="00133F28"/>
    <w:rsid w:val="001344C8"/>
    <w:rsid w:val="00142997"/>
    <w:rsid w:val="001451D6"/>
    <w:rsid w:val="00147EDB"/>
    <w:rsid w:val="00152370"/>
    <w:rsid w:val="001736A4"/>
    <w:rsid w:val="00194D4D"/>
    <w:rsid w:val="001C267D"/>
    <w:rsid w:val="001D12A4"/>
    <w:rsid w:val="001D73FF"/>
    <w:rsid w:val="001F65D3"/>
    <w:rsid w:val="00214FBF"/>
    <w:rsid w:val="002246AF"/>
    <w:rsid w:val="0022686A"/>
    <w:rsid w:val="00233FD9"/>
    <w:rsid w:val="0023680D"/>
    <w:rsid w:val="00246A15"/>
    <w:rsid w:val="0026042F"/>
    <w:rsid w:val="00267355"/>
    <w:rsid w:val="00267E1D"/>
    <w:rsid w:val="0027483C"/>
    <w:rsid w:val="00276F2F"/>
    <w:rsid w:val="002856CC"/>
    <w:rsid w:val="00293D5D"/>
    <w:rsid w:val="002B033D"/>
    <w:rsid w:val="002B5FE3"/>
    <w:rsid w:val="002D3491"/>
    <w:rsid w:val="002E0911"/>
    <w:rsid w:val="002E29DD"/>
    <w:rsid w:val="0030114B"/>
    <w:rsid w:val="00301F23"/>
    <w:rsid w:val="0030625B"/>
    <w:rsid w:val="00314EC4"/>
    <w:rsid w:val="00320761"/>
    <w:rsid w:val="00331855"/>
    <w:rsid w:val="00342223"/>
    <w:rsid w:val="00344B38"/>
    <w:rsid w:val="0036034B"/>
    <w:rsid w:val="003846B0"/>
    <w:rsid w:val="00392C37"/>
    <w:rsid w:val="003A39AD"/>
    <w:rsid w:val="003A6409"/>
    <w:rsid w:val="003B515F"/>
    <w:rsid w:val="003B7BCB"/>
    <w:rsid w:val="003C627C"/>
    <w:rsid w:val="003E03DB"/>
    <w:rsid w:val="003E6124"/>
    <w:rsid w:val="003F1D81"/>
    <w:rsid w:val="003F3A1F"/>
    <w:rsid w:val="004002A9"/>
    <w:rsid w:val="00401113"/>
    <w:rsid w:val="00404125"/>
    <w:rsid w:val="00414DB6"/>
    <w:rsid w:val="00421986"/>
    <w:rsid w:val="00445EA9"/>
    <w:rsid w:val="00446F70"/>
    <w:rsid w:val="0045446E"/>
    <w:rsid w:val="004566DC"/>
    <w:rsid w:val="00466210"/>
    <w:rsid w:val="004744EB"/>
    <w:rsid w:val="00483576"/>
    <w:rsid w:val="00493CC3"/>
    <w:rsid w:val="004946B2"/>
    <w:rsid w:val="00495A03"/>
    <w:rsid w:val="004B4EE9"/>
    <w:rsid w:val="004B6270"/>
    <w:rsid w:val="004C6131"/>
    <w:rsid w:val="004D3D7A"/>
    <w:rsid w:val="004E5D57"/>
    <w:rsid w:val="004F5980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957CA"/>
    <w:rsid w:val="00596F9C"/>
    <w:rsid w:val="005A3BFA"/>
    <w:rsid w:val="005C328A"/>
    <w:rsid w:val="005C5080"/>
    <w:rsid w:val="005D20D2"/>
    <w:rsid w:val="005D23D9"/>
    <w:rsid w:val="005E74A0"/>
    <w:rsid w:val="0060430C"/>
    <w:rsid w:val="00604D91"/>
    <w:rsid w:val="00607D42"/>
    <w:rsid w:val="00610714"/>
    <w:rsid w:val="00617DCB"/>
    <w:rsid w:val="006459C0"/>
    <w:rsid w:val="00657235"/>
    <w:rsid w:val="00662CEE"/>
    <w:rsid w:val="00663857"/>
    <w:rsid w:val="00665141"/>
    <w:rsid w:val="006813E3"/>
    <w:rsid w:val="006825C5"/>
    <w:rsid w:val="00690FB7"/>
    <w:rsid w:val="006A4372"/>
    <w:rsid w:val="006A56B6"/>
    <w:rsid w:val="006A6A53"/>
    <w:rsid w:val="006B6D17"/>
    <w:rsid w:val="006D4BFB"/>
    <w:rsid w:val="006F179D"/>
    <w:rsid w:val="006F4E78"/>
    <w:rsid w:val="006F6F39"/>
    <w:rsid w:val="006F71AE"/>
    <w:rsid w:val="00710309"/>
    <w:rsid w:val="0071677A"/>
    <w:rsid w:val="0071769E"/>
    <w:rsid w:val="00723661"/>
    <w:rsid w:val="007314EE"/>
    <w:rsid w:val="00734B20"/>
    <w:rsid w:val="00740B0A"/>
    <w:rsid w:val="00741417"/>
    <w:rsid w:val="00750886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56FB"/>
    <w:rsid w:val="007C08D0"/>
    <w:rsid w:val="007C3C30"/>
    <w:rsid w:val="007C57E2"/>
    <w:rsid w:val="007C7AF1"/>
    <w:rsid w:val="007E2018"/>
    <w:rsid w:val="007E41D8"/>
    <w:rsid w:val="007E5EBD"/>
    <w:rsid w:val="007F66B5"/>
    <w:rsid w:val="0080411E"/>
    <w:rsid w:val="00817D84"/>
    <w:rsid w:val="008251A7"/>
    <w:rsid w:val="008324A6"/>
    <w:rsid w:val="00840A75"/>
    <w:rsid w:val="008440D7"/>
    <w:rsid w:val="008503C4"/>
    <w:rsid w:val="00864DAB"/>
    <w:rsid w:val="008826A9"/>
    <w:rsid w:val="008A0FF5"/>
    <w:rsid w:val="008B5A29"/>
    <w:rsid w:val="008D3F03"/>
    <w:rsid w:val="008E5E6F"/>
    <w:rsid w:val="008F6C2F"/>
    <w:rsid w:val="008F6D67"/>
    <w:rsid w:val="008F78BD"/>
    <w:rsid w:val="00927C1A"/>
    <w:rsid w:val="00935915"/>
    <w:rsid w:val="00954501"/>
    <w:rsid w:val="00962716"/>
    <w:rsid w:val="0097618C"/>
    <w:rsid w:val="00991488"/>
    <w:rsid w:val="009A376D"/>
    <w:rsid w:val="009A3BCC"/>
    <w:rsid w:val="009B0704"/>
    <w:rsid w:val="009B11AF"/>
    <w:rsid w:val="009B14E2"/>
    <w:rsid w:val="009B3CA3"/>
    <w:rsid w:val="00A0191B"/>
    <w:rsid w:val="00A06FC9"/>
    <w:rsid w:val="00A1140A"/>
    <w:rsid w:val="00A15604"/>
    <w:rsid w:val="00A30C48"/>
    <w:rsid w:val="00A325A9"/>
    <w:rsid w:val="00A348F6"/>
    <w:rsid w:val="00A42BCF"/>
    <w:rsid w:val="00A6163E"/>
    <w:rsid w:val="00A64D88"/>
    <w:rsid w:val="00A66699"/>
    <w:rsid w:val="00A701EC"/>
    <w:rsid w:val="00A76C07"/>
    <w:rsid w:val="00A9427B"/>
    <w:rsid w:val="00AA2C62"/>
    <w:rsid w:val="00AA3003"/>
    <w:rsid w:val="00AB61C4"/>
    <w:rsid w:val="00AC2074"/>
    <w:rsid w:val="00AC4541"/>
    <w:rsid w:val="00AD375F"/>
    <w:rsid w:val="00AE21D6"/>
    <w:rsid w:val="00B012B7"/>
    <w:rsid w:val="00B021B5"/>
    <w:rsid w:val="00B03E2F"/>
    <w:rsid w:val="00B13707"/>
    <w:rsid w:val="00B139E1"/>
    <w:rsid w:val="00B1701A"/>
    <w:rsid w:val="00B25622"/>
    <w:rsid w:val="00B35E59"/>
    <w:rsid w:val="00B3644A"/>
    <w:rsid w:val="00B50EEC"/>
    <w:rsid w:val="00B531F6"/>
    <w:rsid w:val="00B549D0"/>
    <w:rsid w:val="00B61335"/>
    <w:rsid w:val="00B71ACE"/>
    <w:rsid w:val="00B90685"/>
    <w:rsid w:val="00B93C11"/>
    <w:rsid w:val="00B95824"/>
    <w:rsid w:val="00BA7FB4"/>
    <w:rsid w:val="00BC5356"/>
    <w:rsid w:val="00BD1018"/>
    <w:rsid w:val="00BD3B93"/>
    <w:rsid w:val="00BF1C13"/>
    <w:rsid w:val="00C13DEA"/>
    <w:rsid w:val="00C30A78"/>
    <w:rsid w:val="00C3151D"/>
    <w:rsid w:val="00C50D34"/>
    <w:rsid w:val="00C52E1B"/>
    <w:rsid w:val="00C61C67"/>
    <w:rsid w:val="00C71C69"/>
    <w:rsid w:val="00CA3304"/>
    <w:rsid w:val="00CA4285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5F05"/>
    <w:rsid w:val="00D36E6B"/>
    <w:rsid w:val="00D53F11"/>
    <w:rsid w:val="00D556B3"/>
    <w:rsid w:val="00D63758"/>
    <w:rsid w:val="00D673AE"/>
    <w:rsid w:val="00D81F9D"/>
    <w:rsid w:val="00D848BF"/>
    <w:rsid w:val="00D90485"/>
    <w:rsid w:val="00D95EC8"/>
    <w:rsid w:val="00DA7926"/>
    <w:rsid w:val="00DB19AF"/>
    <w:rsid w:val="00DB57C8"/>
    <w:rsid w:val="00DD72DB"/>
    <w:rsid w:val="00DE3095"/>
    <w:rsid w:val="00E0225C"/>
    <w:rsid w:val="00E14CBA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1F98"/>
    <w:rsid w:val="00ED2DB6"/>
    <w:rsid w:val="00EE58C9"/>
    <w:rsid w:val="00EE64FF"/>
    <w:rsid w:val="00EF025D"/>
    <w:rsid w:val="00F15376"/>
    <w:rsid w:val="00F20615"/>
    <w:rsid w:val="00F22E7C"/>
    <w:rsid w:val="00F27D01"/>
    <w:rsid w:val="00F436F5"/>
    <w:rsid w:val="00F44A07"/>
    <w:rsid w:val="00F50943"/>
    <w:rsid w:val="00F56D27"/>
    <w:rsid w:val="00F66EED"/>
    <w:rsid w:val="00F67E3B"/>
    <w:rsid w:val="00F92F6C"/>
    <w:rsid w:val="00F933A2"/>
    <w:rsid w:val="00FA21E5"/>
    <w:rsid w:val="00FA2ADF"/>
    <w:rsid w:val="00FA3293"/>
    <w:rsid w:val="00FB33FA"/>
    <w:rsid w:val="00FC3E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275</cp:revision>
  <cp:lastPrinted>2021-03-12T13:03:00Z</cp:lastPrinted>
  <dcterms:created xsi:type="dcterms:W3CDTF">2021-05-11T11:26:00Z</dcterms:created>
  <dcterms:modified xsi:type="dcterms:W3CDTF">2023-12-05T08:28:00Z</dcterms:modified>
</cp:coreProperties>
</file>