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D613" w14:textId="77777777" w:rsidR="0088609A" w:rsidRPr="00837378" w:rsidRDefault="0088609A" w:rsidP="0088609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7378">
        <w:rPr>
          <w:rFonts w:asciiTheme="minorHAnsi" w:hAnsiTheme="minorHAnsi" w:cstheme="minorHAnsi"/>
          <w:sz w:val="22"/>
          <w:szCs w:val="22"/>
        </w:rPr>
        <w:t xml:space="preserve">Gmina Gubin o statusie miejskim </w:t>
      </w:r>
    </w:p>
    <w:p w14:paraId="30A049B2" w14:textId="77777777" w:rsidR="0088609A" w:rsidRPr="00837378" w:rsidRDefault="0088609A" w:rsidP="0088609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7378">
        <w:rPr>
          <w:rFonts w:asciiTheme="minorHAnsi" w:hAnsiTheme="minorHAnsi" w:cstheme="minorHAnsi"/>
          <w:sz w:val="22"/>
          <w:szCs w:val="22"/>
        </w:rPr>
        <w:t xml:space="preserve">ul. Piastowska 24 </w:t>
      </w:r>
    </w:p>
    <w:p w14:paraId="1038021A" w14:textId="77777777" w:rsidR="0088609A" w:rsidRPr="00837378" w:rsidRDefault="0088609A" w:rsidP="0088609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7378">
        <w:rPr>
          <w:rFonts w:asciiTheme="minorHAnsi" w:hAnsiTheme="minorHAnsi" w:cstheme="minorHAnsi"/>
          <w:sz w:val="22"/>
          <w:szCs w:val="22"/>
        </w:rPr>
        <w:t xml:space="preserve">66-620 </w:t>
      </w:r>
      <w:r>
        <w:rPr>
          <w:rFonts w:asciiTheme="minorHAnsi" w:hAnsiTheme="minorHAnsi" w:cstheme="minorHAnsi"/>
          <w:sz w:val="22"/>
          <w:szCs w:val="22"/>
        </w:rPr>
        <w:t>Gu</w:t>
      </w:r>
      <w:r w:rsidRPr="00837378">
        <w:rPr>
          <w:rFonts w:asciiTheme="minorHAnsi" w:hAnsiTheme="minorHAnsi" w:cstheme="minorHAnsi"/>
          <w:sz w:val="22"/>
          <w:szCs w:val="22"/>
        </w:rPr>
        <w:t xml:space="preserve">bin </w:t>
      </w:r>
    </w:p>
    <w:p w14:paraId="4FB565C4" w14:textId="77777777" w:rsidR="0088609A" w:rsidRDefault="0088609A" w:rsidP="0088609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B300408" w14:textId="77777777" w:rsidR="0016312E" w:rsidRDefault="0016312E" w:rsidP="0088609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98E1545" w14:textId="77777777" w:rsidR="0016312E" w:rsidRDefault="0016312E" w:rsidP="0088609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284F285" w14:textId="77777777" w:rsidR="00DC16D3" w:rsidRPr="00DC16D3" w:rsidRDefault="00DC16D3" w:rsidP="00DC16D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16D3">
        <w:rPr>
          <w:rFonts w:asciiTheme="minorHAnsi" w:hAnsiTheme="minorHAnsi" w:cstheme="minorHAnsi"/>
          <w:b/>
          <w:bCs/>
          <w:sz w:val="22"/>
          <w:szCs w:val="22"/>
        </w:rPr>
        <w:t xml:space="preserve">Informacja o zmianie SWZ  w postępowaniu o udzielenie zamówienia publicznego pn. </w:t>
      </w:r>
    </w:p>
    <w:p w14:paraId="07E22A2B" w14:textId="03881F2D" w:rsidR="00FC2698" w:rsidRPr="00FC2698" w:rsidRDefault="0016312E" w:rsidP="00FC2698">
      <w:pPr>
        <w:spacing w:after="0" w:line="276" w:lineRule="auto"/>
        <w:contextualSpacing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bookmarkStart w:id="0" w:name="_Hlk158801547"/>
      <w:r>
        <w:rPr>
          <w:rFonts w:ascii="Calibri" w:eastAsia="Calibri" w:hAnsi="Calibri" w:cs="Calibri"/>
          <w:b/>
          <w:bCs/>
          <w:kern w:val="0"/>
          <w14:ligatures w14:val="none"/>
        </w:rPr>
        <w:t>„</w:t>
      </w:r>
      <w:r w:rsidR="00FC2698" w:rsidRPr="00FC2698">
        <w:rPr>
          <w:rFonts w:ascii="Calibri" w:eastAsia="Calibri" w:hAnsi="Calibri" w:cs="Calibri"/>
          <w:b/>
          <w:bCs/>
          <w:kern w:val="0"/>
          <w14:ligatures w14:val="none"/>
        </w:rPr>
        <w:t>Nadzór Inwestorski nad realizacją zadania pn. „Budowa drogi gminnej wraz z budową skrzyżowań typu rondo z drogą krajową nr 32 i wojewódzką nr 285 do strefy przemysłowej w Gubinie”</w:t>
      </w:r>
      <w:r>
        <w:rPr>
          <w:rFonts w:ascii="Calibri" w:eastAsia="Calibri" w:hAnsi="Calibri" w:cs="Calibri"/>
          <w:b/>
          <w:bCs/>
          <w:kern w:val="0"/>
          <w14:ligatures w14:val="none"/>
        </w:rPr>
        <w:t>”</w:t>
      </w:r>
    </w:p>
    <w:bookmarkEnd w:id="0"/>
    <w:p w14:paraId="50CB2CEC" w14:textId="77777777" w:rsidR="00444BB1" w:rsidRDefault="00444BB1" w:rsidP="0088609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52D3E8E" w14:textId="77777777" w:rsidR="0016312E" w:rsidRDefault="0016312E" w:rsidP="0088609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A33C07" w14:textId="77777777" w:rsidR="0016312E" w:rsidRPr="00837378" w:rsidRDefault="0016312E" w:rsidP="0088609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1BFC32" w14:textId="06F117B6" w:rsidR="0088609A" w:rsidRPr="00FB1E9B" w:rsidRDefault="0088609A" w:rsidP="0088609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B1E9B">
        <w:rPr>
          <w:rFonts w:asciiTheme="minorHAnsi" w:hAnsiTheme="minorHAnsi" w:cstheme="minorHAnsi"/>
          <w:sz w:val="22"/>
          <w:szCs w:val="22"/>
        </w:rPr>
        <w:t>Znak sprawy: KI.271.</w:t>
      </w:r>
      <w:r w:rsidR="00FC2698">
        <w:rPr>
          <w:rFonts w:asciiTheme="minorHAnsi" w:hAnsiTheme="minorHAnsi" w:cstheme="minorHAnsi"/>
          <w:sz w:val="22"/>
          <w:szCs w:val="22"/>
        </w:rPr>
        <w:t>6.2024</w:t>
      </w:r>
      <w:r w:rsidRPr="00FB1E9B">
        <w:rPr>
          <w:rFonts w:asciiTheme="minorHAnsi" w:hAnsiTheme="minorHAnsi" w:cstheme="minorHAnsi"/>
          <w:sz w:val="22"/>
          <w:szCs w:val="22"/>
        </w:rPr>
        <w:t xml:space="preserve"> </w:t>
      </w:r>
      <w:r w:rsidRPr="00FB1E9B">
        <w:rPr>
          <w:rFonts w:asciiTheme="minorHAnsi" w:hAnsiTheme="minorHAnsi" w:cstheme="minorHAnsi"/>
          <w:sz w:val="22"/>
          <w:szCs w:val="22"/>
        </w:rPr>
        <w:tab/>
      </w:r>
      <w:r w:rsidRPr="00FB1E9B">
        <w:rPr>
          <w:rFonts w:asciiTheme="minorHAnsi" w:hAnsiTheme="minorHAnsi" w:cstheme="minorHAnsi"/>
          <w:sz w:val="22"/>
          <w:szCs w:val="22"/>
        </w:rPr>
        <w:tab/>
      </w:r>
      <w:r w:rsidRPr="00FB1E9B">
        <w:rPr>
          <w:rFonts w:asciiTheme="minorHAnsi" w:hAnsiTheme="minorHAnsi" w:cstheme="minorHAnsi"/>
          <w:sz w:val="22"/>
          <w:szCs w:val="22"/>
        </w:rPr>
        <w:tab/>
      </w:r>
      <w:r w:rsidRPr="00FB1E9B">
        <w:rPr>
          <w:rFonts w:asciiTheme="minorHAnsi" w:hAnsiTheme="minorHAnsi" w:cstheme="minorHAnsi"/>
          <w:sz w:val="22"/>
          <w:szCs w:val="22"/>
        </w:rPr>
        <w:tab/>
      </w:r>
      <w:r w:rsidRPr="00FB1E9B">
        <w:rPr>
          <w:rFonts w:asciiTheme="minorHAnsi" w:hAnsiTheme="minorHAnsi" w:cstheme="minorHAnsi"/>
          <w:sz w:val="22"/>
          <w:szCs w:val="22"/>
        </w:rPr>
        <w:tab/>
      </w:r>
      <w:r w:rsidRPr="00FB1E9B">
        <w:rPr>
          <w:rFonts w:asciiTheme="minorHAnsi" w:hAnsiTheme="minorHAnsi" w:cstheme="minorHAnsi"/>
          <w:sz w:val="22"/>
          <w:szCs w:val="22"/>
        </w:rPr>
        <w:tab/>
      </w:r>
      <w:r w:rsidRPr="00FB1E9B">
        <w:rPr>
          <w:rFonts w:asciiTheme="minorHAnsi" w:hAnsiTheme="minorHAnsi" w:cstheme="minorHAnsi"/>
          <w:sz w:val="22"/>
          <w:szCs w:val="22"/>
        </w:rPr>
        <w:tab/>
        <w:t xml:space="preserve">Gubin, </w:t>
      </w:r>
      <w:r w:rsidR="00FC2698">
        <w:rPr>
          <w:rFonts w:asciiTheme="minorHAnsi" w:hAnsiTheme="minorHAnsi" w:cstheme="minorHAnsi"/>
          <w:sz w:val="22"/>
          <w:szCs w:val="22"/>
        </w:rPr>
        <w:t>21-02-</w:t>
      </w:r>
      <w:r w:rsidR="003E68B5" w:rsidRPr="00FB1E9B">
        <w:rPr>
          <w:rFonts w:asciiTheme="minorHAnsi" w:hAnsiTheme="minorHAnsi" w:cstheme="minorHAnsi"/>
          <w:sz w:val="22"/>
          <w:szCs w:val="22"/>
        </w:rPr>
        <w:t>2024</w:t>
      </w:r>
      <w:r w:rsidRPr="00FB1E9B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65F38B9A" w14:textId="77777777" w:rsidR="0016312E" w:rsidRDefault="0016312E" w:rsidP="00415028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016F4D2" w14:textId="77777777" w:rsidR="0016312E" w:rsidRDefault="0016312E" w:rsidP="00415028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F2D9B76" w14:textId="4B3F8D27" w:rsidR="0088609A" w:rsidRPr="00FB1E9B" w:rsidRDefault="0088609A" w:rsidP="00415028">
      <w:pPr>
        <w:pStyle w:val="Default"/>
        <w:ind w:firstLine="708"/>
        <w:jc w:val="both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FB1E9B">
        <w:rPr>
          <w:rFonts w:asciiTheme="minorHAnsi" w:hAnsiTheme="minorHAnsi" w:cstheme="minorHAnsi"/>
          <w:sz w:val="22"/>
          <w:szCs w:val="22"/>
        </w:rPr>
        <w:t>Działając na podstawie art. 28</w:t>
      </w:r>
      <w:r w:rsidR="003E68B5" w:rsidRPr="00FB1E9B">
        <w:rPr>
          <w:rFonts w:asciiTheme="minorHAnsi" w:hAnsiTheme="minorHAnsi" w:cstheme="minorHAnsi"/>
          <w:sz w:val="22"/>
          <w:szCs w:val="22"/>
        </w:rPr>
        <w:t>6</w:t>
      </w:r>
      <w:r w:rsidRPr="00FB1E9B">
        <w:rPr>
          <w:rFonts w:asciiTheme="minorHAnsi" w:hAnsiTheme="minorHAnsi" w:cstheme="minorHAnsi"/>
          <w:sz w:val="22"/>
          <w:szCs w:val="22"/>
        </w:rPr>
        <w:t xml:space="preserve"> ust. </w:t>
      </w:r>
      <w:r w:rsidR="003E68B5" w:rsidRPr="00FB1E9B">
        <w:rPr>
          <w:rFonts w:asciiTheme="minorHAnsi" w:hAnsiTheme="minorHAnsi" w:cstheme="minorHAnsi"/>
          <w:sz w:val="22"/>
          <w:szCs w:val="22"/>
        </w:rPr>
        <w:t>1</w:t>
      </w:r>
      <w:r w:rsidRPr="00FB1E9B">
        <w:rPr>
          <w:rFonts w:asciiTheme="minorHAnsi" w:hAnsiTheme="minorHAnsi" w:cstheme="minorHAnsi"/>
          <w:sz w:val="22"/>
          <w:szCs w:val="22"/>
        </w:rPr>
        <w:t xml:space="preserve"> ustawy z dnia 11 września 2019 r. Prawo zamówień publicznych</w:t>
      </w:r>
      <w:r w:rsidR="003E68B5" w:rsidRPr="00FB1E9B">
        <w:rPr>
          <w:rFonts w:asciiTheme="minorHAnsi" w:hAnsiTheme="minorHAnsi" w:cstheme="minorHAnsi"/>
          <w:sz w:val="22"/>
          <w:szCs w:val="22"/>
        </w:rPr>
        <w:t xml:space="preserve"> </w:t>
      </w:r>
      <w:r w:rsidR="003E68B5" w:rsidRPr="00FB1E9B">
        <w:rPr>
          <w:sz w:val="22"/>
          <w:szCs w:val="22"/>
        </w:rPr>
        <w:t>(Dz.U. z 2023 r. poz. 1605 ze zm.)</w:t>
      </w:r>
      <w:r w:rsidRPr="00FB1E9B">
        <w:rPr>
          <w:rFonts w:asciiTheme="minorHAnsi" w:hAnsiTheme="minorHAnsi" w:cstheme="minorHAnsi"/>
          <w:sz w:val="22"/>
          <w:szCs w:val="22"/>
        </w:rPr>
        <w:t xml:space="preserve">, Zamawiający - Gmina Gubin o statusie miejskim przekazuje treść </w:t>
      </w:r>
      <w:r w:rsidR="00930CD6" w:rsidRPr="00FB1E9B">
        <w:rPr>
          <w:rFonts w:asciiTheme="minorHAnsi" w:hAnsiTheme="minorHAnsi" w:cstheme="minorHAnsi"/>
          <w:sz w:val="22"/>
          <w:szCs w:val="22"/>
        </w:rPr>
        <w:t>zmian</w:t>
      </w:r>
      <w:r w:rsidRPr="00FB1E9B">
        <w:rPr>
          <w:rFonts w:asciiTheme="minorHAnsi" w:hAnsiTheme="minorHAnsi" w:cstheme="minorHAnsi"/>
          <w:sz w:val="22"/>
          <w:szCs w:val="22"/>
        </w:rPr>
        <w:t xml:space="preserve"> Specyfikacji Warunków Zamówienia (SWZ) </w:t>
      </w:r>
      <w:r w:rsidR="00930CD6" w:rsidRPr="00FB1E9B">
        <w:rPr>
          <w:rFonts w:asciiTheme="minorHAnsi" w:hAnsiTheme="minorHAnsi" w:cstheme="minorHAnsi"/>
          <w:sz w:val="22"/>
          <w:szCs w:val="22"/>
        </w:rPr>
        <w:t>do ww. postępowania</w:t>
      </w:r>
      <w:r w:rsidR="00484870">
        <w:rPr>
          <w:rFonts w:asciiTheme="minorHAnsi" w:hAnsiTheme="minorHAnsi" w:cstheme="minorHAnsi"/>
          <w:sz w:val="22"/>
          <w:szCs w:val="22"/>
        </w:rPr>
        <w:t>.</w:t>
      </w:r>
    </w:p>
    <w:p w14:paraId="625B8817" w14:textId="77777777" w:rsidR="00F64CA4" w:rsidRDefault="00415028" w:rsidP="00CE6D2B">
      <w:pPr>
        <w:pStyle w:val="Default"/>
        <w:ind w:firstLine="708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D5523E">
        <w:rPr>
          <w:rFonts w:asciiTheme="minorHAnsi" w:hAnsiTheme="minorHAnsi" w:cstheme="minorHAnsi"/>
          <w:color w:val="auto"/>
          <w:kern w:val="2"/>
          <w:sz w:val="22"/>
          <w:szCs w:val="22"/>
        </w:rPr>
        <w:t>Zmiany dotyczą</w:t>
      </w:r>
      <w:r w:rsidR="00F64CA4">
        <w:rPr>
          <w:rFonts w:asciiTheme="minorHAnsi" w:hAnsiTheme="minorHAnsi" w:cstheme="minorHAnsi"/>
          <w:color w:val="auto"/>
          <w:kern w:val="2"/>
          <w:sz w:val="22"/>
          <w:szCs w:val="22"/>
        </w:rPr>
        <w:t>:</w:t>
      </w:r>
    </w:p>
    <w:p w14:paraId="10338218" w14:textId="0264104E" w:rsidR="005279B0" w:rsidRDefault="00F64CA4" w:rsidP="00573EE0">
      <w:pPr>
        <w:pStyle w:val="Default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>-</w:t>
      </w:r>
      <w:r w:rsidR="00415028" w:rsidRPr="00D5523E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 załącznika nr </w:t>
      </w:r>
      <w:r w:rsidR="00484870">
        <w:rPr>
          <w:rFonts w:asciiTheme="minorHAnsi" w:hAnsiTheme="minorHAnsi" w:cstheme="minorHAnsi"/>
          <w:color w:val="auto"/>
          <w:kern w:val="2"/>
          <w:sz w:val="22"/>
          <w:szCs w:val="22"/>
        </w:rPr>
        <w:t>7</w:t>
      </w:r>
      <w:r w:rsidR="00415028" w:rsidRPr="00D5523E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 do SWZ</w:t>
      </w:r>
      <w:r w:rsidR="003631BC" w:rsidRPr="00D5523E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 „projektowane postanowienia umowy które zostaną wprowadzone do treści umowy w sprawie zamówienia publicznego</w:t>
      </w: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>,</w:t>
      </w:r>
    </w:p>
    <w:p w14:paraId="17532200" w14:textId="5ED5B237" w:rsidR="00AD4F97" w:rsidRPr="00573EE0" w:rsidRDefault="00F64CA4" w:rsidP="00573EE0">
      <w:pPr>
        <w:spacing w:after="0"/>
        <w:jc w:val="both"/>
        <w:rPr>
          <w:rFonts w:ascii="Calibri" w:eastAsia="Calibri" w:hAnsi="Calibri" w:cs="Calibri"/>
          <w:kern w:val="0"/>
          <w14:ligatures w14:val="none"/>
        </w:rPr>
      </w:pPr>
      <w:r w:rsidRPr="00573EE0">
        <w:rPr>
          <w:rFonts w:cstheme="minorHAnsi"/>
        </w:rPr>
        <w:t xml:space="preserve">- </w:t>
      </w:r>
      <w:r w:rsidR="00893995" w:rsidRPr="00573EE0">
        <w:rPr>
          <w:rFonts w:cstheme="minorHAnsi"/>
        </w:rPr>
        <w:t xml:space="preserve">oraz </w:t>
      </w:r>
      <w:r w:rsidR="00AD4F97" w:rsidRPr="00573EE0">
        <w:rPr>
          <w:rFonts w:cstheme="minorHAnsi"/>
        </w:rPr>
        <w:t xml:space="preserve">SWZ </w:t>
      </w:r>
      <w:r w:rsidR="00AD4F97" w:rsidRPr="00573EE0">
        <w:rPr>
          <w:rFonts w:ascii="Calibri" w:eastAsia="Calibri" w:hAnsi="Calibri" w:cs="Calibri"/>
          <w:kern w:val="0"/>
          <w14:ligatures w14:val="none"/>
        </w:rPr>
        <w:t xml:space="preserve">ROZDZIAŁ XIX. OPIS KRYTERIÓW OCENY OFERT, WRAZ Z PODANIEM WAG </w:t>
      </w:r>
    </w:p>
    <w:p w14:paraId="428A9F31" w14:textId="771942B8" w:rsidR="00F64CA4" w:rsidRPr="00D5523E" w:rsidRDefault="00AD4F97" w:rsidP="00573EE0">
      <w:pPr>
        <w:spacing w:after="0" w:line="276" w:lineRule="auto"/>
        <w:jc w:val="both"/>
        <w:rPr>
          <w:rFonts w:cstheme="minorHAnsi"/>
        </w:rPr>
      </w:pPr>
      <w:r w:rsidRPr="00AD4F97">
        <w:rPr>
          <w:rFonts w:ascii="Calibri" w:eastAsia="Calibri" w:hAnsi="Calibri" w:cs="Calibri"/>
          <w:kern w:val="0"/>
          <w14:ligatures w14:val="none"/>
        </w:rPr>
        <w:t>TYCH KRYTERIÓW I SPOSOBU OCENY OFERT</w:t>
      </w:r>
      <w:r w:rsidR="00573EE0">
        <w:rPr>
          <w:rFonts w:ascii="Calibri" w:eastAsia="Calibri" w:hAnsi="Calibri" w:cs="Calibri"/>
          <w:kern w:val="0"/>
          <w14:ligatures w14:val="none"/>
        </w:rPr>
        <w:t>.</w:t>
      </w:r>
    </w:p>
    <w:p w14:paraId="5B3CFC62" w14:textId="73C4AA7C" w:rsidR="00D5523E" w:rsidRPr="00D5523E" w:rsidRDefault="00D5523E" w:rsidP="00D5523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theme="minorHAnsi"/>
        </w:rPr>
      </w:pPr>
      <w:r w:rsidRPr="00D5523E">
        <w:rPr>
          <w:rFonts w:eastAsia="Calibri" w:cstheme="minorHAnsi"/>
          <w:color w:val="000000"/>
        </w:rPr>
        <w:t xml:space="preserve">W związku z powyższym, działając na podstawie art. 286 ust. 3 ustawy, </w:t>
      </w:r>
      <w:bookmarkStart w:id="1" w:name="_Hlk152151029"/>
      <w:r w:rsidRPr="00D5523E">
        <w:rPr>
          <w:rFonts w:eastAsia="Calibri" w:cstheme="minorHAnsi"/>
          <w:color w:val="000000"/>
        </w:rPr>
        <w:t xml:space="preserve">Zamawiający </w:t>
      </w:r>
      <w:r w:rsidRPr="00D5523E">
        <w:rPr>
          <w:rFonts w:eastAsia="Times New Roman" w:cstheme="minorHAnsi"/>
        </w:rPr>
        <w:t xml:space="preserve">przedłuża </w:t>
      </w:r>
      <w:r w:rsidRPr="00D5523E">
        <w:rPr>
          <w:rFonts w:eastAsia="Times New Roman" w:cstheme="minorHAnsi"/>
          <w:b/>
          <w:bCs/>
        </w:rPr>
        <w:t xml:space="preserve">termin składania i otwarcia ofert do dnia </w:t>
      </w:r>
      <w:r w:rsidR="00F64CA4">
        <w:rPr>
          <w:rFonts w:eastAsia="Times New Roman" w:cstheme="minorHAnsi"/>
          <w:b/>
          <w:bCs/>
        </w:rPr>
        <w:t>26.02</w:t>
      </w:r>
      <w:r w:rsidRPr="00D5523E">
        <w:rPr>
          <w:rFonts w:eastAsia="Times New Roman" w:cstheme="minorHAnsi"/>
          <w:b/>
          <w:bCs/>
        </w:rPr>
        <w:t>.2024 r.</w:t>
      </w:r>
      <w:r w:rsidRPr="00D5523E">
        <w:rPr>
          <w:rFonts w:eastAsia="Times New Roman" w:cstheme="minorHAnsi"/>
        </w:rPr>
        <w:t xml:space="preserve"> </w:t>
      </w:r>
      <w:r w:rsidRPr="00D5523E">
        <w:rPr>
          <w:rFonts w:eastAsia="Calibri" w:cstheme="minorHAnsi"/>
          <w:color w:val="000000"/>
        </w:rPr>
        <w:t xml:space="preserve"> </w:t>
      </w:r>
      <w:bookmarkEnd w:id="1"/>
      <w:r w:rsidRPr="00D5523E">
        <w:rPr>
          <w:rFonts w:eastAsia="Calibri" w:cstheme="minorHAnsi"/>
          <w:color w:val="000000"/>
        </w:rPr>
        <w:t xml:space="preserve">oraz termin związania ofertą  do </w:t>
      </w:r>
      <w:r w:rsidRPr="00D5523E">
        <w:rPr>
          <w:rFonts w:eastAsia="Calibri" w:cstheme="minorHAnsi"/>
          <w:b/>
          <w:bCs/>
          <w:color w:val="000000"/>
        </w:rPr>
        <w:t xml:space="preserve">dnia </w:t>
      </w:r>
      <w:r w:rsidR="00F64CA4">
        <w:rPr>
          <w:rFonts w:eastAsia="Calibri" w:cstheme="minorHAnsi"/>
          <w:b/>
          <w:bCs/>
          <w:color w:val="000000"/>
        </w:rPr>
        <w:t>26.03</w:t>
      </w:r>
      <w:r w:rsidRPr="00D5523E">
        <w:rPr>
          <w:rFonts w:eastAsia="Calibri" w:cstheme="minorHAnsi"/>
          <w:b/>
          <w:bCs/>
          <w:color w:val="000000"/>
        </w:rPr>
        <w:t>.2024 r..</w:t>
      </w:r>
      <w:r w:rsidRPr="00D5523E">
        <w:rPr>
          <w:rFonts w:eastAsia="Calibri" w:cstheme="minorHAnsi"/>
          <w:color w:val="000000"/>
        </w:rPr>
        <w:t xml:space="preserve"> </w:t>
      </w:r>
      <w:r w:rsidRPr="00D5523E">
        <w:rPr>
          <w:rFonts w:eastAsia="Times New Roman" w:cstheme="minorHAnsi"/>
        </w:rPr>
        <w:t>Godzina otwarcia ofert pozostaje bez zmian.</w:t>
      </w:r>
    </w:p>
    <w:p w14:paraId="3B75FE73" w14:textId="77777777" w:rsidR="00ED238D" w:rsidRDefault="00ED238D" w:rsidP="00ED238D">
      <w:pPr>
        <w:spacing w:after="0" w:line="360" w:lineRule="auto"/>
      </w:pPr>
    </w:p>
    <w:p w14:paraId="5AC1A0C9" w14:textId="1D69B4E4" w:rsidR="00ED238D" w:rsidRPr="00CD792D" w:rsidRDefault="00ED238D" w:rsidP="00213D47">
      <w:pPr>
        <w:spacing w:after="0" w:line="360" w:lineRule="auto"/>
        <w:jc w:val="both"/>
      </w:pPr>
      <w:r>
        <w:tab/>
      </w:r>
      <w:r w:rsidRPr="00CD792D">
        <w:t xml:space="preserve"> </w:t>
      </w:r>
    </w:p>
    <w:p w14:paraId="51421543" w14:textId="77777777" w:rsidR="00ED238D" w:rsidRDefault="00ED238D" w:rsidP="00ED238D">
      <w:pPr>
        <w:spacing w:after="0" w:line="360" w:lineRule="auto"/>
        <w:rPr>
          <w:i/>
          <w:iCs/>
        </w:rPr>
      </w:pPr>
    </w:p>
    <w:p w14:paraId="6F3687CC" w14:textId="77777777" w:rsidR="00ED238D" w:rsidRDefault="00ED238D" w:rsidP="00ED238D">
      <w:pPr>
        <w:spacing w:after="0" w:line="360" w:lineRule="auto"/>
        <w:ind w:left="4956"/>
        <w:rPr>
          <w:i/>
          <w:iCs/>
        </w:rPr>
      </w:pPr>
    </w:p>
    <w:p w14:paraId="1A04A2DC" w14:textId="77777777" w:rsidR="00ED238D" w:rsidRPr="00CD792D" w:rsidRDefault="00ED238D" w:rsidP="00ED238D">
      <w:pPr>
        <w:spacing w:after="0" w:line="360" w:lineRule="auto"/>
        <w:ind w:left="4956"/>
        <w:rPr>
          <w:i/>
          <w:iCs/>
        </w:rPr>
      </w:pPr>
      <w:r w:rsidRPr="00CD792D">
        <w:rPr>
          <w:i/>
          <w:iCs/>
        </w:rPr>
        <w:t>Dokument podpisany przez</w:t>
      </w:r>
    </w:p>
    <w:p w14:paraId="3EE88E3D" w14:textId="7B4D51D0" w:rsidR="00ED238D" w:rsidRPr="00CD792D" w:rsidRDefault="00ED238D" w:rsidP="00ED238D">
      <w:pPr>
        <w:spacing w:after="0" w:line="360" w:lineRule="auto"/>
        <w:ind w:left="4956"/>
        <w:rPr>
          <w:i/>
          <w:iCs/>
        </w:rPr>
      </w:pPr>
      <w:r>
        <w:rPr>
          <w:i/>
          <w:iCs/>
        </w:rPr>
        <w:t xml:space="preserve">         </w:t>
      </w:r>
      <w:r w:rsidRPr="00CD792D">
        <w:rPr>
          <w:i/>
          <w:iCs/>
        </w:rPr>
        <w:t>Burmistrz</w:t>
      </w:r>
      <w:r w:rsidR="00213D47">
        <w:rPr>
          <w:i/>
          <w:iCs/>
        </w:rPr>
        <w:t>a</w:t>
      </w:r>
      <w:r w:rsidRPr="00CD792D">
        <w:rPr>
          <w:i/>
          <w:iCs/>
        </w:rPr>
        <w:t xml:space="preserve"> Miasta </w:t>
      </w:r>
    </w:p>
    <w:p w14:paraId="7AA59C76" w14:textId="137E30F8" w:rsidR="00ED238D" w:rsidRPr="003A55E5" w:rsidRDefault="00ED238D" w:rsidP="00ED238D">
      <w:pPr>
        <w:spacing w:after="0" w:line="360" w:lineRule="auto"/>
        <w:ind w:left="4956"/>
        <w:rPr>
          <w:i/>
          <w:iCs/>
        </w:rPr>
      </w:pPr>
      <w:r>
        <w:rPr>
          <w:i/>
          <w:iCs/>
        </w:rPr>
        <w:t xml:space="preserve">     </w:t>
      </w:r>
      <w:r w:rsidRPr="003A55E5">
        <w:rPr>
          <w:i/>
          <w:iCs/>
        </w:rPr>
        <w:t>Bartłomiej</w:t>
      </w:r>
      <w:r w:rsidR="00213D47">
        <w:rPr>
          <w:i/>
          <w:iCs/>
        </w:rPr>
        <w:t>a</w:t>
      </w:r>
      <w:r w:rsidRPr="003A55E5">
        <w:rPr>
          <w:i/>
          <w:iCs/>
        </w:rPr>
        <w:t xml:space="preserve"> Bartczak</w:t>
      </w:r>
      <w:r w:rsidR="00213D47">
        <w:rPr>
          <w:i/>
          <w:iCs/>
        </w:rPr>
        <w:t>a</w:t>
      </w:r>
    </w:p>
    <w:p w14:paraId="647C74FA" w14:textId="77777777" w:rsidR="0050733C" w:rsidRDefault="0050733C"/>
    <w:sectPr w:rsidR="00507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arajita"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51694"/>
    <w:multiLevelType w:val="hybridMultilevel"/>
    <w:tmpl w:val="9FA4CD96"/>
    <w:lvl w:ilvl="0" w:tplc="31A4BB2A">
      <w:start w:val="1"/>
      <w:numFmt w:val="bullet"/>
      <w:lvlText w:val="­"/>
      <w:lvlJc w:val="left"/>
      <w:pPr>
        <w:ind w:left="1428" w:hanging="360"/>
      </w:pPr>
      <w:rPr>
        <w:rFonts w:ascii="Aparajita" w:hAnsi="Aparajita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4209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9C"/>
    <w:rsid w:val="00005964"/>
    <w:rsid w:val="000709D5"/>
    <w:rsid w:val="00095EDD"/>
    <w:rsid w:val="0016312E"/>
    <w:rsid w:val="001B4EA6"/>
    <w:rsid w:val="00213D47"/>
    <w:rsid w:val="00230682"/>
    <w:rsid w:val="002974B8"/>
    <w:rsid w:val="003631BC"/>
    <w:rsid w:val="003E68B5"/>
    <w:rsid w:val="00415028"/>
    <w:rsid w:val="00444BB1"/>
    <w:rsid w:val="00484870"/>
    <w:rsid w:val="0050733C"/>
    <w:rsid w:val="005279B0"/>
    <w:rsid w:val="00573EE0"/>
    <w:rsid w:val="005B1C88"/>
    <w:rsid w:val="00614718"/>
    <w:rsid w:val="0063403A"/>
    <w:rsid w:val="006C0E2C"/>
    <w:rsid w:val="006C5FF7"/>
    <w:rsid w:val="00815734"/>
    <w:rsid w:val="00843075"/>
    <w:rsid w:val="0088609A"/>
    <w:rsid w:val="00893995"/>
    <w:rsid w:val="00930CD6"/>
    <w:rsid w:val="009F24ED"/>
    <w:rsid w:val="00A0479C"/>
    <w:rsid w:val="00AD4F97"/>
    <w:rsid w:val="00BA368A"/>
    <w:rsid w:val="00BD68C2"/>
    <w:rsid w:val="00CE6D2B"/>
    <w:rsid w:val="00D5523E"/>
    <w:rsid w:val="00D60621"/>
    <w:rsid w:val="00DC16D3"/>
    <w:rsid w:val="00ED238D"/>
    <w:rsid w:val="00F64CA4"/>
    <w:rsid w:val="00FB1E9B"/>
    <w:rsid w:val="00FC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26C7"/>
  <w15:chartTrackingRefBased/>
  <w15:docId w15:val="{4F500E17-4DFD-4C54-902C-C7C5C168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3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238D"/>
    <w:rPr>
      <w:color w:val="0563C1" w:themeColor="hyperlink"/>
      <w:u w:val="single"/>
    </w:rPr>
  </w:style>
  <w:style w:type="paragraph" w:customStyle="1" w:styleId="Default">
    <w:name w:val="Default"/>
    <w:rsid w:val="008860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5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gubin</dc:creator>
  <cp:keywords/>
  <dc:description/>
  <cp:lastModifiedBy>um gubin</cp:lastModifiedBy>
  <cp:revision>17</cp:revision>
  <dcterms:created xsi:type="dcterms:W3CDTF">2024-01-08T11:36:00Z</dcterms:created>
  <dcterms:modified xsi:type="dcterms:W3CDTF">2024-02-21T13:22:00Z</dcterms:modified>
</cp:coreProperties>
</file>