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50C3" w14:textId="77777777" w:rsidR="00546517" w:rsidRPr="0011524E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10</w:t>
      </w:r>
    </w:p>
    <w:p w14:paraId="3A9B1591" w14:textId="77777777" w:rsidR="00546517" w:rsidRDefault="00546517" w:rsidP="00546517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A973583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DANE WYKONAWCY</w:t>
      </w:r>
    </w:p>
    <w:p w14:paraId="45ECDAA0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14:paraId="2A8C0584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………………………………………………</w:t>
      </w:r>
    </w:p>
    <w:p w14:paraId="58BC672D" w14:textId="77777777" w:rsidR="00546517" w:rsidRPr="000F3EF5" w:rsidRDefault="00546517" w:rsidP="00546517">
      <w:pPr>
        <w:tabs>
          <w:tab w:val="left" w:pos="5670"/>
        </w:tabs>
        <w:spacing w:after="0" w:line="276" w:lineRule="auto"/>
        <w:ind w:right="-1"/>
        <w:rPr>
          <w:rFonts w:ascii="Cambria" w:eastAsia="Times New Roman" w:hAnsi="Cambria" w:cs="Calibri"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4ECF1B76" w14:textId="77777777" w:rsidR="00546517" w:rsidRPr="000F3EF5" w:rsidRDefault="00546517" w:rsidP="00546517">
      <w:pPr>
        <w:spacing w:after="0" w:line="276" w:lineRule="auto"/>
        <w:ind w:right="-1"/>
        <w:rPr>
          <w:rFonts w:ascii="Cambria" w:eastAsia="Times New Roman" w:hAnsi="Cambria" w:cs="Calibri"/>
          <w:i/>
          <w:iCs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pl-PL"/>
        </w:rPr>
        <w:t>(pełna nazwa/firma, adres)</w:t>
      </w:r>
    </w:p>
    <w:p w14:paraId="7A5D7034" w14:textId="77777777" w:rsidR="00546517" w:rsidRPr="000F3EF5" w:rsidRDefault="00546517" w:rsidP="00546517">
      <w:pPr>
        <w:suppressAutoHyphens/>
        <w:spacing w:after="0" w:line="240" w:lineRule="auto"/>
        <w:rPr>
          <w:rFonts w:ascii="Cambria" w:eastAsia="Times New Roman" w:hAnsi="Cambria" w:cs="Calibri"/>
          <w:i/>
          <w:iCs/>
          <w:sz w:val="20"/>
          <w:szCs w:val="20"/>
          <w:lang w:eastAsia="ar-SA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  <w:t xml:space="preserve">    </w:t>
      </w:r>
    </w:p>
    <w:p w14:paraId="6DA68222" w14:textId="77777777" w:rsidR="00546517" w:rsidRPr="000F3EF5" w:rsidRDefault="00546517" w:rsidP="00546517">
      <w:pPr>
        <w:spacing w:after="0" w:line="240" w:lineRule="auto"/>
        <w:rPr>
          <w:rFonts w:ascii="Cambria" w:eastAsia="Calibri" w:hAnsi="Cambria" w:cs="Calibri"/>
          <w:b/>
          <w:bCs/>
          <w:sz w:val="20"/>
          <w:szCs w:val="20"/>
        </w:rPr>
      </w:pPr>
    </w:p>
    <w:p w14:paraId="27DB4D50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OŚWIADCZENIE WYKONAWCY</w:t>
      </w:r>
    </w:p>
    <w:p w14:paraId="2331AC63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 aktualności informacji zawartych w oświadczeniu, o którym mowa w art. 125 ust. 1 ustawy</w:t>
      </w:r>
    </w:p>
    <w:p w14:paraId="43AF1FE4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 xml:space="preserve">z dnia 11 września 2019 r. - Prawo zamówień publicznych zwaną dalej "ustawą </w:t>
      </w:r>
      <w:proofErr w:type="spellStart"/>
      <w:r w:rsidRPr="000F3EF5">
        <w:rPr>
          <w:rFonts w:ascii="Cambria" w:eastAsia="Calibri" w:hAnsi="Cambria" w:cs="Calibri"/>
          <w:b/>
          <w:bCs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b/>
          <w:bCs/>
          <w:sz w:val="20"/>
          <w:szCs w:val="20"/>
        </w:rPr>
        <w:t>"</w:t>
      </w:r>
    </w:p>
    <w:p w14:paraId="30674412" w14:textId="77777777" w:rsidR="00546517" w:rsidRPr="000F3EF5" w:rsidRDefault="00546517" w:rsidP="00546517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</w:p>
    <w:p w14:paraId="04AB4301" w14:textId="77777777" w:rsidR="00546517" w:rsidRPr="000F3EF5" w:rsidRDefault="00546517" w:rsidP="00546517">
      <w:pPr>
        <w:rPr>
          <w:rFonts w:ascii="Cambria" w:eastAsia="Calibri" w:hAnsi="Cambria" w:cs="Calibri"/>
          <w:sz w:val="20"/>
        </w:rPr>
      </w:pPr>
      <w:r w:rsidRPr="000F3EF5">
        <w:rPr>
          <w:rFonts w:ascii="Cambria" w:eastAsia="Calibri" w:hAnsi="Cambria" w:cs="Calibri"/>
          <w:sz w:val="20"/>
        </w:rPr>
        <w:t>W związku z ubieganiem się o udzielenie zamówienia publicznego pod nazwą:</w:t>
      </w:r>
    </w:p>
    <w:p w14:paraId="6FD13034" w14:textId="6E1DC9F0" w:rsidR="00546517" w:rsidRPr="00677055" w:rsidRDefault="007C032E" w:rsidP="00546517">
      <w:pPr>
        <w:spacing w:after="200"/>
        <w:rPr>
          <w:rFonts w:ascii="Cambria" w:eastAsia="Calibri" w:hAnsi="Cambria" w:cs="Calibri"/>
          <w:b/>
          <w:iCs/>
        </w:rPr>
      </w:pPr>
      <w:r w:rsidRPr="0091440B">
        <w:rPr>
          <w:rFonts w:ascii="Cambria" w:eastAsia="Arial" w:hAnsi="Cambria" w:cs="Arial"/>
          <w:b/>
          <w:bCs/>
        </w:rPr>
        <w:t xml:space="preserve">Rewaloryzacja zespołu Parkowo-Pałacowego w Oleszycach  </w:t>
      </w:r>
      <w:r w:rsidR="00546517" w:rsidRPr="00677055">
        <w:rPr>
          <w:rFonts w:ascii="Cambria" w:eastAsia="Calibri" w:hAnsi="Cambria" w:cs="Calibri"/>
          <w:sz w:val="20"/>
          <w:szCs w:val="20"/>
        </w:rPr>
        <w:t>Oświadczam(y), że:</w:t>
      </w:r>
    </w:p>
    <w:p w14:paraId="47333C97" w14:textId="77777777" w:rsidR="00546517" w:rsidRPr="00677055" w:rsidRDefault="00546517" w:rsidP="00546517">
      <w:pPr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67705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677055">
        <w:rPr>
          <w:rFonts w:ascii="Cambria" w:eastAsia="Calibri" w:hAnsi="Cambria" w:cs="Calibri"/>
          <w:sz w:val="20"/>
          <w:szCs w:val="20"/>
        </w:rPr>
        <w:t xml:space="preserve"> informacje zawarte w oświadczeniu, o którym mowa w art. 125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, </w:t>
      </w:r>
      <w:r w:rsidRPr="00677055">
        <w:rPr>
          <w:rFonts w:ascii="Cambria" w:eastAsia="Calibri" w:hAnsi="Cambria" w:cs="Calibri"/>
          <w:sz w:val="20"/>
          <w:szCs w:val="20"/>
        </w:rPr>
        <w:t>w zakresie podstaw wykluczenia z postępowania wskazanych przez Zamawiającego, o których mowa w:</w:t>
      </w:r>
    </w:p>
    <w:p w14:paraId="13A856E2" w14:textId="77777777" w:rsidR="00546517" w:rsidRPr="00677055" w:rsidRDefault="00546517" w:rsidP="00546517">
      <w:pPr>
        <w:spacing w:after="0"/>
        <w:ind w:left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1)  art. 108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sz w:val="20"/>
          <w:szCs w:val="20"/>
        </w:rPr>
        <w:t>,</w:t>
      </w:r>
    </w:p>
    <w:p w14:paraId="3C19D067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a) </w:t>
      </w:r>
      <w:hyperlink r:id="rId7" w:anchor="/document/18903829?unitId=art(108)ust(1)pkt(3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3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455CD104" w14:textId="5C200094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b) </w:t>
      </w:r>
      <w:hyperlink r:id="rId8" w:anchor="/document/18903829?unitId=art(108)ust(1)pkt(4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4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orzeczenia zakazu ubiegania się o zamówienie publiczne tytułem środka zapobiegawczego,</w:t>
      </w:r>
    </w:p>
    <w:p w14:paraId="14CB58E1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c) </w:t>
      </w:r>
      <w:hyperlink r:id="rId9" w:anchor="/document/18903829?unitId=art(108)ust(1)pkt(5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5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zawarcia z innymi wykonawcami porozumienia mającego na celu </w:t>
      </w:r>
      <w:r w:rsidRPr="00677055">
        <w:rPr>
          <w:rFonts w:ascii="Cambria" w:eastAsia="Calibri" w:hAnsi="Cambria" w:cs="Calibri"/>
          <w:sz w:val="20"/>
          <w:szCs w:val="20"/>
        </w:rPr>
        <w:tab/>
        <w:t>zakłócenie konkurencji,</w:t>
      </w:r>
    </w:p>
    <w:p w14:paraId="581D5BB8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d) </w:t>
      </w:r>
      <w:hyperlink r:id="rId10" w:anchor="/document/18903829?unitId=art(108)ust(1)pkt(6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6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79549395" w14:textId="77777777" w:rsidR="00546517" w:rsidRPr="00677055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>są nadal aktualne</w:t>
      </w: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  <w:vertAlign w:val="superscript"/>
        </w:rPr>
        <w:t>,</w:t>
      </w:r>
    </w:p>
    <w:p w14:paraId="3CAEB0FE" w14:textId="77777777" w:rsidR="00546517" w:rsidRDefault="00546517" w:rsidP="00546517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14C8CF7A" w14:textId="77777777" w:rsidR="00546517" w:rsidRPr="00677055" w:rsidRDefault="00546517" w:rsidP="00546517">
      <w:pPr>
        <w:spacing w:after="0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oraz </w:t>
      </w:r>
    </w:p>
    <w:p w14:paraId="76CC2E91" w14:textId="77777777" w:rsidR="00546517" w:rsidRPr="00677055" w:rsidRDefault="00546517" w:rsidP="00546517">
      <w:pPr>
        <w:spacing w:after="0"/>
        <w:jc w:val="both"/>
        <w:rPr>
          <w:rFonts w:ascii="Cambria" w:eastAsia="Calibri" w:hAnsi="Cambria" w:cs="Calibri"/>
          <w:b/>
          <w:bCs/>
          <w:iCs/>
          <w:sz w:val="20"/>
          <w:szCs w:val="20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Oświadczam, że nie podlegam wykluczeniu z postępowania na podstawie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</w:rPr>
        <w:t>art. 7 ust. 1 ustawy z 13 kwietnia 2022 r. o szczególnych rozwiązaniach w zakresie przeciwdziałania wspieraniu agresji na Ukrainę oraz służących ochronie bezpieczeństwa narodowego.</w:t>
      </w:r>
    </w:p>
    <w:p w14:paraId="12237A2C" w14:textId="77777777" w:rsidR="00546517" w:rsidRDefault="00546517" w:rsidP="00546517">
      <w:pPr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7612A972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2415A8">
        <w:rPr>
          <w:rFonts w:ascii="Cambria" w:eastAsia="Calibri" w:hAnsi="Cambria" w:cs="Calibri"/>
          <w:b/>
          <w:bCs/>
          <w:sz w:val="20"/>
          <w:szCs w:val="20"/>
          <w:u w:val="single"/>
        </w:rPr>
        <w:t>oraz</w:t>
      </w:r>
    </w:p>
    <w:p w14:paraId="44FB74D9" w14:textId="094CA343" w:rsidR="00546517" w:rsidRPr="002415A8" w:rsidRDefault="00546517" w:rsidP="00546517">
      <w:pPr>
        <w:jc w:val="both"/>
        <w:rPr>
          <w:rFonts w:ascii="Cambria" w:eastAsia="Calibri" w:hAnsi="Cambria" w:cs="Calibri"/>
          <w:b/>
          <w:sz w:val="20"/>
          <w:szCs w:val="20"/>
        </w:rPr>
      </w:pPr>
      <w:r w:rsidRPr="002415A8">
        <w:rPr>
          <w:rFonts w:ascii="Cambria" w:eastAsia="Calibri" w:hAnsi="Cambria" w:cs="Calibri"/>
          <w:b/>
          <w:sz w:val="20"/>
          <w:szCs w:val="20"/>
        </w:rPr>
        <w:t>Oświadczam, że nie zalegam z opłacaniem podatków i opłat lokalnych, o których mowa w ustawie z</w:t>
      </w:r>
      <w:r>
        <w:rPr>
          <w:rFonts w:ascii="Cambria" w:eastAsia="Calibri" w:hAnsi="Cambria" w:cs="Calibri"/>
          <w:b/>
          <w:sz w:val="20"/>
          <w:szCs w:val="20"/>
        </w:rPr>
        <w:t> </w:t>
      </w:r>
      <w:r w:rsidRPr="002415A8">
        <w:rPr>
          <w:rFonts w:ascii="Cambria" w:eastAsia="Calibri" w:hAnsi="Cambria" w:cs="Calibri"/>
          <w:b/>
          <w:sz w:val="20"/>
          <w:szCs w:val="20"/>
        </w:rPr>
        <w:t>dnia 12 stycznia 1991 r. o podatkach i opłatach lokalnych (Dziennik Ustaw z 2019 r. pozycja 1170).</w:t>
      </w:r>
    </w:p>
    <w:p w14:paraId="7DBE7B2D" w14:textId="77777777" w:rsidR="00546517" w:rsidRDefault="00546517" w:rsidP="00546517">
      <w:pPr>
        <w:rPr>
          <w:rFonts w:ascii="Cambria" w:eastAsia="Calibri" w:hAnsi="Cambria" w:cs="Calibri"/>
          <w:sz w:val="20"/>
          <w:szCs w:val="20"/>
        </w:rPr>
      </w:pPr>
    </w:p>
    <w:p w14:paraId="0F885F18" w14:textId="77777777" w:rsidR="00546517" w:rsidRPr="000F3EF5" w:rsidRDefault="00546517" w:rsidP="00546517">
      <w:pPr>
        <w:jc w:val="both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t xml:space="preserve"> </w:t>
      </w:r>
      <w:r w:rsidRPr="000F3EF5">
        <w:rPr>
          <w:rFonts w:ascii="Cambria" w:eastAsia="Calibri" w:hAnsi="Cambria" w:cs="Calibr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(podać mającą zastosowanie podstawę wykluczenia spośród wymienionych w art. 108 ust. 1 pkt 1, 2, 5 i 6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podjąłem/podjęliśmy następujące środki naprawcze:</w:t>
      </w:r>
    </w:p>
    <w:p w14:paraId="7DB4C500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AF6946D" w14:textId="77777777" w:rsidR="00546517" w:rsidRPr="000F3EF5" w:rsidRDefault="00546517" w:rsidP="00546517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D88248B" w14:textId="33CDFCF3" w:rsidR="0092249B" w:rsidRPr="00546517" w:rsidRDefault="0092249B" w:rsidP="00546517"/>
    <w:sectPr w:rsidR="0092249B" w:rsidRPr="005465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299B" w14:textId="77777777" w:rsidR="00B03001" w:rsidRDefault="00B03001" w:rsidP="00720966">
      <w:pPr>
        <w:spacing w:after="0" w:line="240" w:lineRule="auto"/>
      </w:pPr>
      <w:r>
        <w:separator/>
      </w:r>
    </w:p>
  </w:endnote>
  <w:endnote w:type="continuationSeparator" w:id="0">
    <w:p w14:paraId="459D71B2" w14:textId="77777777" w:rsidR="00B03001" w:rsidRDefault="00B03001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77C7C90D" w:rsidR="00720966" w:rsidRPr="007C032E" w:rsidRDefault="00720966" w:rsidP="00720966">
    <w:pPr>
      <w:ind w:left="709" w:hanging="709"/>
      <w:jc w:val="both"/>
      <w:rPr>
        <w:rFonts w:ascii="Cambria" w:hAnsi="Cambria" w:cs="Times New Roman"/>
        <w:i/>
        <w:iCs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7C032E" w:rsidRPr="007C032E">
      <w:rPr>
        <w:rFonts w:ascii="Cambria" w:eastAsia="Arial" w:hAnsi="Cambria" w:cs="Arial"/>
        <w:i/>
        <w:iCs/>
        <w:sz w:val="18"/>
        <w:szCs w:val="18"/>
      </w:rPr>
      <w:t>Rewaloryzacja zespołu Parkowo-Pałacowego w Oleszycach wraz z drogą dojazdową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3DD2" w14:textId="77777777" w:rsidR="00B03001" w:rsidRDefault="00B03001" w:rsidP="00720966">
      <w:pPr>
        <w:spacing w:after="0" w:line="240" w:lineRule="auto"/>
      </w:pPr>
      <w:r>
        <w:separator/>
      </w:r>
    </w:p>
  </w:footnote>
  <w:footnote w:type="continuationSeparator" w:id="0">
    <w:p w14:paraId="1B5C5DEA" w14:textId="77777777" w:rsidR="00B03001" w:rsidRDefault="00B03001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546517"/>
    <w:rsid w:val="00631931"/>
    <w:rsid w:val="006438AB"/>
    <w:rsid w:val="00720966"/>
    <w:rsid w:val="007C032E"/>
    <w:rsid w:val="00813F56"/>
    <w:rsid w:val="008641EC"/>
    <w:rsid w:val="0092249B"/>
    <w:rsid w:val="009A0048"/>
    <w:rsid w:val="00A227A8"/>
    <w:rsid w:val="00A771C1"/>
    <w:rsid w:val="00B0300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2022-08-12T05:56:00Z</dcterms:created>
  <dcterms:modified xsi:type="dcterms:W3CDTF">2023-07-20T13:14:00Z</dcterms:modified>
</cp:coreProperties>
</file>