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24A1B20B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</w:p>
    <w:p w14:paraId="0BB86471" w14:textId="649D8432" w:rsidR="004D2356" w:rsidRDefault="003F75E4">
      <w:r>
        <w:rPr>
          <w:noProof/>
        </w:rPr>
        <w:drawing>
          <wp:inline distT="0" distB="0" distL="0" distR="0" wp14:anchorId="09E5554C" wp14:editId="3E060400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Documents and Settings\bgretkowska.PUP\Pulpit\LOGO\monochromatyczn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1D73A12C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241281">
        <w:rPr>
          <w:rFonts w:ascii="Arial" w:hAnsi="Arial" w:cs="Arial"/>
          <w:sz w:val="24"/>
        </w:rPr>
        <w:t>Kurs operatora wózka widłowego z wymianą butli gazowej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133F3F36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7C68C804" w14:textId="77777777" w:rsidR="00FA26D4" w:rsidRDefault="00FA26D4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4DFED2CE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3F7F59">
        <w:rPr>
          <w:rFonts w:ascii="Arial" w:hAnsi="Arial" w:cs="Arial"/>
          <w:sz w:val="20"/>
          <w:szCs w:val="20"/>
        </w:rPr>
        <w:t>00193003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3F7F59">
        <w:rPr>
          <w:rFonts w:ascii="Arial" w:hAnsi="Arial" w:cs="Arial"/>
          <w:sz w:val="20"/>
          <w:szCs w:val="20"/>
        </w:rPr>
        <w:t xml:space="preserve"> 03</w:t>
      </w:r>
      <w:r w:rsidR="00B11EA1">
        <w:rPr>
          <w:rFonts w:ascii="Arial" w:hAnsi="Arial" w:cs="Arial"/>
          <w:sz w:val="20"/>
          <w:szCs w:val="20"/>
        </w:rPr>
        <w:t>.</w:t>
      </w:r>
      <w:r w:rsidR="00EA6F20">
        <w:rPr>
          <w:rFonts w:ascii="Arial" w:hAnsi="Arial" w:cs="Arial"/>
          <w:sz w:val="20"/>
          <w:szCs w:val="20"/>
        </w:rPr>
        <w:t>0</w:t>
      </w:r>
      <w:r w:rsidR="00241281">
        <w:rPr>
          <w:rFonts w:ascii="Arial" w:hAnsi="Arial" w:cs="Arial"/>
          <w:sz w:val="20"/>
          <w:szCs w:val="20"/>
        </w:rPr>
        <w:t>6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ABBA9C2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241281">
        <w:rPr>
          <w:rFonts w:ascii="Arial" w:hAnsi="Arial" w:cs="Arial"/>
          <w:b/>
          <w:spacing w:val="-2"/>
          <w:sz w:val="20"/>
          <w:szCs w:val="20"/>
          <w:u w:val="single"/>
        </w:rPr>
        <w:t>Kurs operatora wózka widłowego z wymianą butli gazowej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728E14B6" w:rsidR="00BD1616" w:rsidRPr="00A56B51" w:rsidRDefault="00994A02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>Szkoleniem będzie objęt</w:t>
      </w:r>
      <w:r>
        <w:rPr>
          <w:rFonts w:ascii="Arial" w:hAnsi="Arial" w:cs="Arial"/>
          <w:sz w:val="20"/>
          <w:szCs w:val="20"/>
          <w:lang w:eastAsia="pl-PL"/>
        </w:rPr>
        <w:t>ych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do 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>10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</w:t>
      </w:r>
      <w:r w:rsidRPr="00B7398A">
        <w:rPr>
          <w:rFonts w:ascii="Arial" w:hAnsi="Arial" w:cs="Arial"/>
          <w:spacing w:val="-2"/>
          <w:sz w:val="20"/>
          <w:szCs w:val="20"/>
        </w:rPr>
        <w:t xml:space="preserve">ukończyli 30 roku życia i spełniają kryteria przystąpienia do projektu.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 odbywać się będzie w formie szkolenia obejmującego 68 godzin zajęć szkoleniowych (zajęcia praktyczne i teoretyczne zgodnie z wytycznymi Urzędu Dozoru Technicznego – 67 godzin oraz 1 godzina z zakresu 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>równości szans kobiet i mężczyzn oraz niedyskryminacji, w tym dostępności dla osób z niepełnosprawnościami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Jedna godzina zajęć = 60 min (godzina zegarowa kursu liczy 60 minut i obejmuje zajęcia edukacyjne liczące 45 minut oraz przerwę, liczącą średnio 15 minut). 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osoby (tzn. 2 grupy po 2 osoby)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43746750" w:rsidR="00F648AA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05669BD7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podstawy budowy i zasady działania różnych typów wózków, dającą gwarancję ich prawidłowej eksploatacji,  </w:t>
      </w:r>
    </w:p>
    <w:p w14:paraId="4C7534E3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obowiązujące przepisy BHP, zasady poruszania się po terenie zakładu pracy, bezpieczeństwa przeciwpożarowego, zasady udzielania pierwszej pomocy przedlekarskiej w nagłych wypadkach przy pracy, </w:t>
      </w:r>
    </w:p>
    <w:p w14:paraId="477AC1A1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przepisy i wytyczne Urzędu Dozoru Technicznego w zakresie eksploatacji wózków widłowych z masztem,</w:t>
      </w:r>
    </w:p>
    <w:p w14:paraId="4B631D2C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czynności kierowcy w czasie pracy z wózkami,</w:t>
      </w:r>
    </w:p>
    <w:p w14:paraId="3462F91A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przy obsłudze wózków przed podjęciem pracy i po pracy wózkami,</w:t>
      </w:r>
    </w:p>
    <w:p w14:paraId="53FB254C" w14:textId="77777777" w:rsidR="000677C0" w:rsidRPr="00EC30FC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 zakresu ładunkoznawstwa,</w:t>
      </w:r>
    </w:p>
    <w:p w14:paraId="64D2C00E" w14:textId="678182B4" w:rsidR="000677C0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obsługa wózka widłowego o napędzie silnikowym - praktyczna nauka jazdy,</w:t>
      </w:r>
    </w:p>
    <w:p w14:paraId="258CF4FF" w14:textId="3192CFE1" w:rsidR="008729BF" w:rsidRPr="000677C0" w:rsidRDefault="000677C0" w:rsidP="000677C0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77C0">
        <w:rPr>
          <w:rFonts w:ascii="Arial" w:eastAsia="Times New Roman" w:hAnsi="Arial" w:cs="Arial"/>
          <w:sz w:val="20"/>
          <w:szCs w:val="20"/>
          <w:lang w:eastAsia="pl-PL"/>
        </w:rPr>
        <w:t>wiadomości związane z bezpieczną wymianą butli gazowych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14BF3DB7" w14:textId="72243778" w:rsidR="000677C0" w:rsidRPr="008729BF" w:rsidRDefault="000677C0" w:rsidP="00A3492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bookmarkStart w:id="1" w:name="_Hlk72934040"/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</w:t>
      </w:r>
      <w:r w:rsidR="00A3492C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kobiet</w:t>
      </w: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i </w:t>
      </w:r>
      <w:r w:rsidR="00A3492C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mężczyzn oraz </w:t>
      </w: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niedyskryminacji, w tym dostępności dla osób z niepełnosprawnościami.</w:t>
      </w:r>
    </w:p>
    <w:p w14:paraId="230DBC27" w14:textId="77777777" w:rsidR="000677C0" w:rsidRDefault="000677C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</w:p>
    <w:bookmarkEnd w:id="1"/>
    <w:p w14:paraId="0EE60EF9" w14:textId="56738A69" w:rsidR="00A24B88" w:rsidRPr="00E42614" w:rsidRDefault="00E00F13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E42614">
        <w:rPr>
          <w:rFonts w:ascii="Arial" w:hAnsi="Arial" w:cs="Arial"/>
          <w:spacing w:val="-2"/>
          <w:sz w:val="20"/>
          <w:szCs w:val="20"/>
        </w:rPr>
        <w:t>Celem szkolenia jest nabycie przez jego uczestników nowych umiejętności w zakresie obsługi wózków widłowych oraz wymiany butli gazowych</w:t>
      </w:r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1D538143" w:rsidR="00A24B88" w:rsidRPr="0047036E" w:rsidRDefault="00E77148" w:rsidP="0047036E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 xml:space="preserve">Szkolenie będzie realizowane w </w:t>
      </w:r>
      <w:r w:rsidR="00F44E24">
        <w:rPr>
          <w:rFonts w:ascii="Arial" w:hAnsi="Arial" w:cs="Arial"/>
          <w:sz w:val="20"/>
          <w:szCs w:val="20"/>
        </w:rPr>
        <w:t>dwóch</w:t>
      </w:r>
      <w:r w:rsidRPr="00E42614">
        <w:rPr>
          <w:rFonts w:ascii="Arial" w:hAnsi="Arial" w:cs="Arial"/>
          <w:sz w:val="20"/>
          <w:szCs w:val="20"/>
        </w:rPr>
        <w:t xml:space="preserve"> grup</w:t>
      </w:r>
      <w:r w:rsidR="00F44E24">
        <w:rPr>
          <w:rFonts w:ascii="Arial" w:hAnsi="Arial" w:cs="Arial"/>
          <w:sz w:val="20"/>
          <w:szCs w:val="20"/>
        </w:rPr>
        <w:t>ach</w:t>
      </w:r>
      <w:r w:rsidRPr="00E42614">
        <w:rPr>
          <w:rFonts w:ascii="Arial" w:hAnsi="Arial" w:cs="Arial"/>
          <w:sz w:val="20"/>
          <w:szCs w:val="20"/>
        </w:rPr>
        <w:t xml:space="preserve"> do </w:t>
      </w:r>
      <w:r w:rsidR="00E00F13">
        <w:rPr>
          <w:rFonts w:ascii="Arial" w:hAnsi="Arial" w:cs="Arial"/>
          <w:sz w:val="20"/>
          <w:szCs w:val="20"/>
        </w:rPr>
        <w:t>5</w:t>
      </w:r>
      <w:r w:rsidRPr="00E42614">
        <w:rPr>
          <w:rFonts w:ascii="Arial" w:hAnsi="Arial" w:cs="Arial"/>
          <w:sz w:val="20"/>
          <w:szCs w:val="20"/>
        </w:rPr>
        <w:t xml:space="preserve"> osób. Termin rozpoczęcia szkolenia </w:t>
      </w:r>
      <w:r w:rsidR="00E00F13">
        <w:rPr>
          <w:rFonts w:ascii="Arial" w:hAnsi="Arial" w:cs="Arial"/>
          <w:sz w:val="20"/>
          <w:szCs w:val="20"/>
        </w:rPr>
        <w:t xml:space="preserve">dla pierwszej grupy </w:t>
      </w:r>
      <w:r w:rsidRPr="00E42614">
        <w:rPr>
          <w:rFonts w:ascii="Arial" w:hAnsi="Arial" w:cs="Arial"/>
          <w:sz w:val="20"/>
          <w:szCs w:val="20"/>
        </w:rPr>
        <w:t>nastąpi w ciągu 5 dni od podpisania umowy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  <w:r w:rsidR="0047036E" w:rsidRPr="0047036E">
        <w:rPr>
          <w:rFonts w:ascii="Arial" w:hAnsi="Arial" w:cs="Arial"/>
          <w:sz w:val="20"/>
          <w:szCs w:val="20"/>
        </w:rPr>
        <w:t xml:space="preserve"> </w:t>
      </w:r>
      <w:r w:rsidR="0047036E" w:rsidRPr="00E42614">
        <w:rPr>
          <w:rFonts w:ascii="Arial" w:hAnsi="Arial" w:cs="Arial"/>
          <w:sz w:val="20"/>
          <w:szCs w:val="20"/>
        </w:rPr>
        <w:t>Kolejna grupa będzie realizowana na zgłoszenie Z</w:t>
      </w:r>
      <w:r w:rsidR="0047036E">
        <w:rPr>
          <w:rFonts w:ascii="Arial" w:hAnsi="Arial" w:cs="Arial"/>
          <w:sz w:val="20"/>
          <w:szCs w:val="20"/>
        </w:rPr>
        <w:t>amawiającego</w:t>
      </w:r>
      <w:r w:rsidR="0047036E" w:rsidRPr="00E42614">
        <w:rPr>
          <w:rFonts w:ascii="Arial" w:hAnsi="Arial" w:cs="Arial"/>
          <w:sz w:val="20"/>
          <w:szCs w:val="20"/>
        </w:rPr>
        <w:t xml:space="preserve"> z co najmniej 5 dniowym wyprzedzeniem przed datą wymagalności </w:t>
      </w:r>
      <w:r w:rsidR="0047036E" w:rsidRPr="00EF1A21">
        <w:rPr>
          <w:rFonts w:ascii="Arial" w:hAnsi="Arial" w:cs="Arial"/>
          <w:sz w:val="20"/>
          <w:szCs w:val="20"/>
        </w:rPr>
        <w:t>realizacji szkolenia</w:t>
      </w:r>
      <w:r w:rsidR="0047036E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056F1C17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>i świąt</w:t>
      </w:r>
      <w:r w:rsidR="0047036E">
        <w:rPr>
          <w:rFonts w:ascii="Arial" w:hAnsi="Arial" w:cs="Arial"/>
          <w:spacing w:val="-2"/>
          <w:sz w:val="20"/>
          <w:szCs w:val="20"/>
        </w:rPr>
        <w:t>,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</w:t>
      </w:r>
      <w:r w:rsidR="008F1EFE">
        <w:rPr>
          <w:rFonts w:ascii="Arial" w:hAnsi="Arial" w:cs="Arial"/>
          <w:spacing w:val="-2"/>
          <w:sz w:val="20"/>
          <w:szCs w:val="20"/>
        </w:rPr>
        <w:t xml:space="preserve">, </w:t>
      </w:r>
      <w:r w:rsidR="008F1EFE">
        <w:rPr>
          <w:rFonts w:ascii="Arial" w:hAnsi="Arial" w:cs="Arial"/>
          <w:spacing w:val="-2"/>
          <w:sz w:val="20"/>
          <w:szCs w:val="20"/>
        </w:rPr>
        <w:br/>
      </w:r>
      <w:r w:rsidR="008F1EFE" w:rsidRPr="00EF1A21">
        <w:rPr>
          <w:rFonts w:ascii="Arial" w:hAnsi="Arial" w:cs="Arial"/>
          <w:spacing w:val="-2"/>
          <w:sz w:val="20"/>
          <w:szCs w:val="20"/>
        </w:rPr>
        <w:t>a tygodniowo musi trwać średnio nie mniej niż 25 godzin zegarowych</w:t>
      </w:r>
      <w:r w:rsidR="0047036E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4F4CE262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2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2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24D8CB4A" w:rsidR="00A24B88" w:rsidRPr="0024305B" w:rsidRDefault="008F1EFE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3" w:name="_Hlk72934158"/>
      <w:r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3"/>
      <w:r w:rsidR="00A24B88" w:rsidRPr="0024305B">
        <w:rPr>
          <w:rFonts w:ascii="Arial" w:hAnsi="Arial" w:cs="Arial"/>
          <w:sz w:val="20"/>
          <w:szCs w:val="20"/>
        </w:rPr>
        <w:t xml:space="preserve">. </w:t>
      </w:r>
    </w:p>
    <w:p w14:paraId="6872DB86" w14:textId="11791697" w:rsidR="00D63315" w:rsidRPr="00C544A7" w:rsidRDefault="008F1EFE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4" w:name="_Hlk72934222"/>
      <w:r>
        <w:rPr>
          <w:rFonts w:ascii="Arial" w:hAnsi="Arial" w:cs="Arial"/>
          <w:sz w:val="20"/>
          <w:szCs w:val="20"/>
        </w:rPr>
        <w:t>Wykonawca zobowiązany będzie zapewnić co najmniej jednego opiekuna na trzech uczestników szkolenia</w:t>
      </w:r>
      <w:r w:rsidR="00D63315" w:rsidRPr="00C544A7">
        <w:rPr>
          <w:rFonts w:ascii="Arial" w:hAnsi="Arial" w:cs="Arial"/>
          <w:sz w:val="20"/>
          <w:szCs w:val="20"/>
        </w:rPr>
        <w:t xml:space="preserve">. </w:t>
      </w:r>
    </w:p>
    <w:p w14:paraId="796D197B" w14:textId="67B6BCB8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4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5BF5C891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4F40D9">
        <w:rPr>
          <w:rFonts w:ascii="Arial" w:hAnsi="Arial" w:cs="Arial"/>
          <w:bCs/>
          <w:spacing w:val="-2"/>
          <w:sz w:val="20"/>
          <w:szCs w:val="20"/>
        </w:rPr>
        <w:t>3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5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5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7DBB55E8" w14:textId="07DE2700" w:rsidR="005E637C" w:rsidRDefault="004D6C25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6" w:name="_Hlk77330705"/>
      <w:bookmarkStart w:id="7" w:name="_Hlk72154126"/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projektu pn. Wsparcie aktywności zawodowej osób bezrobotnych w Grudziądzu i powiecie grudziądzkim (V) </w:t>
      </w:r>
      <w:r w:rsidRPr="00FD2E02">
        <w:rPr>
          <w:rFonts w:ascii="Arial" w:hAnsi="Arial" w:cs="Arial"/>
          <w:sz w:val="20"/>
          <w:szCs w:val="20"/>
        </w:rPr>
        <w:br/>
        <w:t>w ramach Regionalnego Programu Operacyjnego Województwa Kujawsko - Pomorskiego, Oś priorytetowa 8. Aktywni na rynku pracy, Działanie 8.1 Podniesienie aktywności zawodowej osób bezrobotnych poprzez działania powiatowych urzędów pracy</w:t>
      </w:r>
      <w:bookmarkEnd w:id="6"/>
      <w:r w:rsidR="005E637C">
        <w:rPr>
          <w:rFonts w:ascii="Arial" w:hAnsi="Arial" w:cs="Arial"/>
          <w:sz w:val="20"/>
          <w:szCs w:val="20"/>
        </w:rPr>
        <w:t>.</w:t>
      </w:r>
    </w:p>
    <w:p w14:paraId="2112F377" w14:textId="3CC57236" w:rsidR="0062054E" w:rsidRPr="005E637C" w:rsidRDefault="00A24B88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E637C">
        <w:rPr>
          <w:rFonts w:ascii="Arial" w:hAnsi="Arial" w:cs="Arial"/>
          <w:sz w:val="20"/>
          <w:szCs w:val="20"/>
        </w:rPr>
        <w:t>W</w:t>
      </w:r>
      <w:r w:rsidR="0062054E" w:rsidRPr="005E637C">
        <w:rPr>
          <w:rFonts w:ascii="Arial" w:hAnsi="Arial" w:cs="Arial"/>
          <w:sz w:val="20"/>
          <w:szCs w:val="20"/>
        </w:rPr>
        <w:t xml:space="preserve"> trakcie realizacji zamówienia Z</w:t>
      </w:r>
      <w:r w:rsidRPr="005E637C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5E637C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 w:rsidRPr="005E637C">
        <w:rPr>
          <w:rFonts w:ascii="Arial" w:hAnsi="Arial" w:cs="Arial"/>
          <w:color w:val="000000"/>
          <w:sz w:val="20"/>
          <w:szCs w:val="20"/>
        </w:rPr>
        <w:t>W</w:t>
      </w:r>
      <w:r w:rsidRPr="005E637C">
        <w:rPr>
          <w:rFonts w:ascii="Arial" w:hAnsi="Arial" w:cs="Arial"/>
          <w:color w:val="000000"/>
          <w:sz w:val="20"/>
          <w:szCs w:val="20"/>
        </w:rPr>
        <w:t>ykonawcy odnośnie</w:t>
      </w:r>
      <w:r w:rsidRPr="005E637C">
        <w:rPr>
          <w:rFonts w:ascii="Arial" w:hAnsi="Arial" w:cs="Arial"/>
          <w:sz w:val="20"/>
          <w:szCs w:val="20"/>
        </w:rPr>
        <w:t xml:space="preserve"> spełniania przez </w:t>
      </w:r>
      <w:r w:rsidR="0062054E" w:rsidRPr="005E637C">
        <w:rPr>
          <w:rFonts w:ascii="Arial" w:hAnsi="Arial" w:cs="Arial"/>
          <w:sz w:val="20"/>
          <w:szCs w:val="20"/>
        </w:rPr>
        <w:t>W</w:t>
      </w:r>
      <w:r w:rsidRPr="005E637C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 w:rsidRPr="005E637C">
        <w:rPr>
          <w:rFonts w:ascii="Arial" w:hAnsi="Arial" w:cs="Arial"/>
          <w:sz w:val="20"/>
          <w:szCs w:val="20"/>
        </w:rPr>
        <w:t>2</w:t>
      </w:r>
      <w:r w:rsidRPr="005E637C">
        <w:rPr>
          <w:rFonts w:ascii="Arial" w:hAnsi="Arial" w:cs="Arial"/>
          <w:sz w:val="20"/>
          <w:szCs w:val="20"/>
        </w:rPr>
        <w:t xml:space="preserve"> ppkt </w:t>
      </w:r>
      <w:r w:rsidR="00FE1350" w:rsidRPr="005E637C">
        <w:rPr>
          <w:rFonts w:ascii="Arial" w:hAnsi="Arial" w:cs="Arial"/>
          <w:sz w:val="20"/>
          <w:szCs w:val="20"/>
        </w:rPr>
        <w:t>1</w:t>
      </w:r>
      <w:r w:rsidR="004F40D9" w:rsidRPr="005E637C">
        <w:rPr>
          <w:rFonts w:ascii="Arial" w:hAnsi="Arial" w:cs="Arial"/>
          <w:sz w:val="20"/>
          <w:szCs w:val="20"/>
        </w:rPr>
        <w:t xml:space="preserve">2 </w:t>
      </w:r>
      <w:r w:rsidRPr="005E637C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7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6095104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5804F7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D1BB88B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5804F7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38EB1FED" w14:textId="54F166DD" w:rsidR="0053775B" w:rsidRPr="0053775B" w:rsidRDefault="004D6C25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8" w:name="_Hlk72934951"/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zorganizować dla uczestników kursu egzamin sprawdzający kwalifikacje zgodnie z Rozporządzeni</w:t>
      </w:r>
      <w:r>
        <w:rPr>
          <w:rFonts w:ascii="Arial" w:hAnsi="Arial" w:cs="Arial"/>
          <w:sz w:val="20"/>
          <w:szCs w:val="20"/>
        </w:rPr>
        <w:t>em</w:t>
      </w:r>
      <w:r w:rsidRPr="00902BAD">
        <w:rPr>
          <w:rFonts w:ascii="Arial" w:hAnsi="Arial" w:cs="Arial"/>
          <w:sz w:val="20"/>
          <w:szCs w:val="20"/>
        </w:rPr>
        <w:t xml:space="preserve"> Ministra </w:t>
      </w:r>
      <w:r>
        <w:rPr>
          <w:rFonts w:ascii="Arial" w:hAnsi="Arial" w:cs="Arial"/>
          <w:sz w:val="20"/>
          <w:szCs w:val="20"/>
        </w:rPr>
        <w:t>Przedsiębiorczości i Technologii</w:t>
      </w:r>
      <w:r w:rsidRPr="00902BA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21 maja</w:t>
      </w:r>
      <w:r w:rsidRPr="00902BA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902BAD">
        <w:rPr>
          <w:rFonts w:ascii="Arial" w:hAnsi="Arial" w:cs="Arial"/>
          <w:sz w:val="20"/>
          <w:szCs w:val="20"/>
        </w:rPr>
        <w:t xml:space="preserve"> r. Dz. U. </w:t>
      </w:r>
      <w:r>
        <w:rPr>
          <w:rFonts w:ascii="Arial" w:hAnsi="Arial" w:cs="Arial"/>
          <w:sz w:val="20"/>
          <w:szCs w:val="20"/>
        </w:rPr>
        <w:t xml:space="preserve">2019, </w:t>
      </w:r>
      <w:r w:rsidRPr="00902BAD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1008</w:t>
      </w:r>
      <w:r w:rsidRPr="00902BAD">
        <w:rPr>
          <w:rFonts w:ascii="Arial" w:hAnsi="Arial" w:cs="Arial"/>
          <w:sz w:val="20"/>
          <w:szCs w:val="20"/>
        </w:rPr>
        <w:t xml:space="preserve"> oraz pokryć związane z egzaminem koszty. </w:t>
      </w:r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niezwłocznie po przeprowadzonym przez UDT egzaminie dostarczyć zaświadczenia kwalifikacyjne wszystkich uczestników szkolenia, którzy pozytywnie zdali egzamin</w:t>
      </w:r>
      <w:r>
        <w:rPr>
          <w:rFonts w:ascii="Arial" w:hAnsi="Arial" w:cs="Arial"/>
          <w:sz w:val="20"/>
          <w:szCs w:val="20"/>
        </w:rPr>
        <w:t>,</w:t>
      </w:r>
      <w:r w:rsidRPr="00902BAD">
        <w:rPr>
          <w:rFonts w:ascii="Arial" w:hAnsi="Arial" w:cs="Arial"/>
          <w:sz w:val="20"/>
          <w:szCs w:val="20"/>
        </w:rPr>
        <w:t xml:space="preserve"> wydane przez UDT</w:t>
      </w:r>
      <w:r w:rsidR="0053775B">
        <w:rPr>
          <w:rFonts w:ascii="Arial" w:hAnsi="Arial" w:cs="Arial"/>
          <w:sz w:val="20"/>
          <w:szCs w:val="20"/>
        </w:rPr>
        <w:t>.</w:t>
      </w:r>
    </w:p>
    <w:p w14:paraId="0C0043CE" w14:textId="5A304DDF" w:rsidR="00734AD0" w:rsidRPr="00B91941" w:rsidRDefault="00B91941" w:rsidP="00B91941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9" w:name="_Hlk77331149"/>
      <w:bookmarkEnd w:id="8"/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                      i zdobycie lub nie kompetencji.</w:t>
      </w:r>
    </w:p>
    <w:bookmarkEnd w:id="9"/>
    <w:p w14:paraId="0C053695" w14:textId="1C03DB91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3D50BF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F84EDA">
        <w:rPr>
          <w:rFonts w:ascii="Arial" w:hAnsi="Arial" w:cs="Arial"/>
          <w:sz w:val="20"/>
          <w:szCs w:val="20"/>
        </w:rPr>
        <w:t xml:space="preserve">częściową </w:t>
      </w:r>
      <w:r w:rsidRPr="00730A80">
        <w:rPr>
          <w:rFonts w:ascii="Arial" w:hAnsi="Arial" w:cs="Arial"/>
          <w:sz w:val="20"/>
          <w:szCs w:val="20"/>
        </w:rPr>
        <w:t>obejmując</w:t>
      </w:r>
      <w:r w:rsidR="003D50BF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kwotę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5D12BF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grupy współfinansowanej z Europejskiego Funduszu Społecznego.</w:t>
      </w:r>
      <w:r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0" w:name="_Hlk77331095"/>
      <w:r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0"/>
      <w:r w:rsidRPr="00730A80">
        <w:rPr>
          <w:rFonts w:ascii="Arial" w:hAnsi="Arial" w:cs="Arial"/>
          <w:sz w:val="20"/>
          <w:szCs w:val="20"/>
        </w:rPr>
        <w:t>.</w:t>
      </w:r>
    </w:p>
    <w:p w14:paraId="3F0BB318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3EE27134" w14:textId="461B9762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</w:t>
      </w:r>
      <w:r w:rsidR="00B91941" w:rsidRPr="00A71CBE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="00B91941" w:rsidRPr="00A71CBE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45C6546E" w:rsidR="00A24B88" w:rsidRPr="00817504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>szkolenia, kopie zaświadczeń o ukończeniu kursu zgodnie z załącznikiem nr 5 do Rozporządzenia MEN wraz z kopią dodatkowego dokumentu</w:t>
      </w:r>
      <w:r w:rsidR="00C06E88">
        <w:rPr>
          <w:rFonts w:ascii="Arial" w:hAnsi="Arial" w:cs="Arial"/>
          <w:spacing w:val="-2"/>
          <w:sz w:val="20"/>
          <w:szCs w:val="20"/>
        </w:rPr>
        <w:t>,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 xml:space="preserve">oraz potwierdzeniu odbioru materiałów dydaktycznych i poczęstunku oraz ankiety ewaluacyjne. </w:t>
      </w:r>
      <w:r w:rsidR="00C06E88" w:rsidRPr="00A71CBE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="00C06E88" w:rsidRPr="00A71CBE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003FF030" w14:textId="3E50FEBE" w:rsidR="0014372C" w:rsidRPr="0014372C" w:rsidRDefault="0014372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wyboru najkorzystniejszej oferty możliwością prowadzenia negocjaji (art. 281 ust. 1 pkt 4 pzp);</w:t>
      </w:r>
    </w:p>
    <w:p w14:paraId="174D375C" w14:textId="3169AE50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r w:rsidR="0014372C">
        <w:rPr>
          <w:rFonts w:ascii="Arial" w:hAnsi="Arial" w:cs="Arial"/>
          <w:i/>
          <w:sz w:val="20"/>
          <w:szCs w:val="20"/>
        </w:rPr>
        <w:t>p</w:t>
      </w:r>
      <w:r w:rsidRPr="00817504">
        <w:rPr>
          <w:rFonts w:ascii="Arial" w:hAnsi="Arial" w:cs="Arial"/>
          <w:i/>
          <w:sz w:val="20"/>
          <w:szCs w:val="20"/>
        </w:rPr>
        <w:t>zp);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lastRenderedPageBreak/>
        <w:t xml:space="preserve">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42D7D2B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 xml:space="preserve"> (art. 281 ust. 2 pkt. 7 i 8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);</w:t>
      </w:r>
    </w:p>
    <w:p w14:paraId="386EA45B" w14:textId="6CBC1B4F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);</w:t>
      </w:r>
    </w:p>
    <w:p w14:paraId="07A41493" w14:textId="68A02FF4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r w:rsidR="0014372C">
        <w:rPr>
          <w:rFonts w:ascii="Arial" w:hAnsi="Arial" w:cs="Arial"/>
          <w:i/>
          <w:sz w:val="20"/>
          <w:szCs w:val="20"/>
        </w:rPr>
        <w:t>pzp)</w:t>
      </w:r>
      <w:r w:rsidRPr="00817504">
        <w:rPr>
          <w:rFonts w:ascii="Arial" w:hAnsi="Arial" w:cs="Arial"/>
          <w:i/>
          <w:sz w:val="20"/>
          <w:szCs w:val="20"/>
        </w:rPr>
        <w:t>;</w:t>
      </w:r>
    </w:p>
    <w:p w14:paraId="3CB5F2E4" w14:textId="30819B1F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 xml:space="preserve">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);</w:t>
      </w:r>
    </w:p>
    <w:p w14:paraId="2B33E41B" w14:textId="611865E8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);</w:t>
      </w:r>
    </w:p>
    <w:p w14:paraId="00C29A08" w14:textId="34B063D4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).</w:t>
      </w:r>
    </w:p>
    <w:p w14:paraId="449BDD8D" w14:textId="60490441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r w:rsidR="0014372C">
        <w:rPr>
          <w:rFonts w:ascii="Arial" w:hAnsi="Arial" w:cs="Arial"/>
          <w:i/>
          <w:sz w:val="20"/>
          <w:szCs w:val="20"/>
        </w:rPr>
        <w:t>pzp</w:t>
      </w:r>
      <w:r w:rsidRPr="00817504">
        <w:rPr>
          <w:rFonts w:ascii="Arial" w:hAnsi="Arial" w:cs="Arial"/>
          <w:i/>
          <w:sz w:val="20"/>
          <w:szCs w:val="20"/>
        </w:rPr>
        <w:t>).</w:t>
      </w:r>
    </w:p>
    <w:p w14:paraId="1AC9E9D1" w14:textId="5870D938" w:rsidR="0099235E" w:rsidRPr="00817504" w:rsidRDefault="0099235E" w:rsidP="00A93CD3">
      <w:pPr>
        <w:pStyle w:val="Tekstpodstawowy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A93CD3">
      <w:pPr>
        <w:pStyle w:val="Tekstkomentarza"/>
        <w:numPr>
          <w:ilvl w:val="0"/>
          <w:numId w:val="45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758B8D8F" w:rsidR="000C3F0E" w:rsidRPr="00817504" w:rsidRDefault="00E044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>
        <w:rPr>
          <w:rFonts w:ascii="Arial" w:hAnsi="Arial" w:cs="Arial"/>
          <w:sz w:val="20"/>
          <w:szCs w:val="20"/>
          <w:lang w:eastAsia="pl-PL"/>
        </w:rPr>
        <w:t>2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A67410" w:rsidRPr="003E0E7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67410">
        <w:rPr>
          <w:rFonts w:ascii="Arial" w:hAnsi="Arial" w:cs="Arial"/>
          <w:sz w:val="20"/>
          <w:szCs w:val="20"/>
          <w:lang w:eastAsia="pl-PL"/>
        </w:rPr>
        <w:t xml:space="preserve">z zastrzeżeniem zapisów w </w:t>
      </w:r>
      <w:r w:rsidR="00CD37DA">
        <w:rPr>
          <w:rFonts w:ascii="Arial" w:hAnsi="Arial" w:cs="Arial"/>
          <w:sz w:val="20"/>
          <w:szCs w:val="20"/>
          <w:lang w:eastAsia="pl-PL"/>
        </w:rPr>
        <w:t>rozdziale 3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lastRenderedPageBreak/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2EEC15A8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1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1"/>
      <w:r w:rsidR="002829B6">
        <w:rPr>
          <w:rFonts w:ascii="Arial" w:hAnsi="Arial" w:cs="Arial"/>
          <w:b/>
          <w:sz w:val="20"/>
          <w:szCs w:val="20"/>
          <w:u w:val="single"/>
          <w:lang w:eastAsia="x-none"/>
        </w:rPr>
        <w:t>13 lipca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705DBA8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B4DBD">
        <w:rPr>
          <w:rFonts w:ascii="Arial" w:hAnsi="Arial" w:cs="Arial"/>
          <w:b/>
          <w:sz w:val="20"/>
          <w:szCs w:val="20"/>
          <w:u w:val="single"/>
        </w:rPr>
        <w:t>14 czerwca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E0285A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4121EB8E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5B4DBD">
        <w:rPr>
          <w:rFonts w:ascii="Arial" w:hAnsi="Arial" w:cs="Arial"/>
          <w:b/>
          <w:sz w:val="20"/>
          <w:szCs w:val="20"/>
          <w:u w:val="single"/>
        </w:rPr>
        <w:t>14 czerwca</w:t>
      </w:r>
      <w:r w:rsidR="005B4DBD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lastRenderedPageBreak/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0BBA93A8" w:rsidR="006D5FBB" w:rsidRDefault="00252518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04416">
        <w:rPr>
          <w:rFonts w:ascii="Arial" w:hAnsi="Arial" w:cs="Arial"/>
          <w:sz w:val="20"/>
          <w:szCs w:val="20"/>
        </w:rPr>
        <w:t>rzestro</w:t>
      </w:r>
      <w:r>
        <w:rPr>
          <w:rFonts w:ascii="Arial" w:hAnsi="Arial" w:cs="Arial"/>
          <w:sz w:val="20"/>
          <w:szCs w:val="20"/>
        </w:rPr>
        <w:t>n</w:t>
      </w:r>
      <w:r w:rsidR="00D0441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pomoce szkoleniowe, niezbędny sprzęt</w:t>
      </w:r>
      <w:r w:rsidRPr="00BD4D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D5FBB">
        <w:rPr>
          <w:rFonts w:ascii="Arial" w:hAnsi="Arial" w:cs="Arial"/>
          <w:sz w:val="20"/>
          <w:szCs w:val="20"/>
          <w:u w:val="single"/>
        </w:rPr>
        <w:t>w tym</w:t>
      </w:r>
      <w:r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Pr="00541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minimum 3 wózki widłowe </w:t>
      </w:r>
      <w:r>
        <w:rPr>
          <w:rFonts w:ascii="Arial" w:hAnsi="Arial" w:cs="Arial"/>
          <w:sz w:val="20"/>
          <w:szCs w:val="20"/>
        </w:rPr>
        <w:br/>
        <w:t>z napędem silnikowym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69C600F3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</w:t>
      </w:r>
      <w:r w:rsidR="0053055C" w:rsidRPr="002D7918">
        <w:rPr>
          <w:rFonts w:ascii="Arial" w:hAnsi="Arial" w:cs="Arial"/>
          <w:sz w:val="20"/>
          <w:szCs w:val="20"/>
          <w:lang w:eastAsia="pl-PL"/>
        </w:rPr>
        <w:t xml:space="preserve">posiadającymi wykształcenie </w:t>
      </w:r>
      <w:r w:rsidR="0053055C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53055C" w:rsidRPr="002D7918">
        <w:rPr>
          <w:rFonts w:ascii="Arial" w:hAnsi="Arial" w:cs="Arial"/>
          <w:sz w:val="20"/>
          <w:szCs w:val="20"/>
        </w:rPr>
        <w:t xml:space="preserve">średnie, </w:t>
      </w:r>
      <w:r w:rsidR="0053055C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53055C">
        <w:rPr>
          <w:rFonts w:ascii="Arial" w:hAnsi="Arial" w:cs="Arial"/>
          <w:spacing w:val="-2"/>
          <w:sz w:val="20"/>
          <w:szCs w:val="20"/>
        </w:rPr>
        <w:br/>
        <w:t>i</w:t>
      </w:r>
      <w:r w:rsidR="0053055C" w:rsidRPr="002D7918">
        <w:rPr>
          <w:rFonts w:ascii="Arial" w:hAnsi="Arial" w:cs="Arial"/>
          <w:spacing w:val="-2"/>
          <w:sz w:val="20"/>
          <w:szCs w:val="20"/>
        </w:rPr>
        <w:t xml:space="preserve"> uprawnienia do prowadzenia szkoleń dla </w:t>
      </w:r>
      <w:r w:rsidR="0053055C">
        <w:rPr>
          <w:rFonts w:ascii="Arial" w:hAnsi="Arial" w:cs="Arial"/>
          <w:spacing w:val="-2"/>
          <w:sz w:val="20"/>
          <w:szCs w:val="20"/>
        </w:rPr>
        <w:t>operatorów wózków widłowych</w:t>
      </w:r>
      <w:r w:rsidR="0053055C" w:rsidRPr="002D7918">
        <w:rPr>
          <w:rFonts w:ascii="Arial" w:hAnsi="Arial" w:cs="Arial"/>
          <w:spacing w:val="-2"/>
          <w:sz w:val="20"/>
          <w:szCs w:val="20"/>
        </w:rPr>
        <w:t xml:space="preserve">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6B722B0C" w:rsidR="00716E2C" w:rsidRPr="00550438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</w:t>
      </w:r>
      <w:r w:rsidR="00D22AFC">
        <w:rPr>
          <w:rFonts w:ascii="Arial" w:hAnsi="Arial" w:cs="Arial"/>
          <w:b/>
          <w:sz w:val="20"/>
          <w:szCs w:val="20"/>
        </w:rPr>
        <w:t xml:space="preserve"> oraz art. 7</w:t>
      </w:r>
      <w:r w:rsidRPr="00A312BA">
        <w:rPr>
          <w:rFonts w:ascii="Arial" w:hAnsi="Arial" w:cs="Arial"/>
          <w:b/>
          <w:sz w:val="20"/>
          <w:szCs w:val="20"/>
        </w:rPr>
        <w:t xml:space="preserve">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t xml:space="preserve">ustawy z dnia 13 kwietnia 2022 r.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br/>
        <w:t>o szczególnych rozwiązaniach w zakresie przeciwdziałania wspieraniu agresji na Ukrainę oraz służących ochronie bezpieczeństwa narodowego (Dz.U. 2022 r., poz. 835)</w:t>
      </w:r>
      <w:r w:rsidR="00D22AFC">
        <w:rPr>
          <w:rFonts w:ascii="Arial" w:hAnsi="Arial" w:cs="Arial"/>
          <w:b/>
          <w:bCs/>
          <w:iCs/>
          <w:sz w:val="20"/>
          <w:szCs w:val="20"/>
        </w:rPr>
        <w:t>, Wykonawcę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10A4B0C3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</w:t>
      </w:r>
      <w:r w:rsidR="00550438">
        <w:rPr>
          <w:rFonts w:ascii="Arial" w:hAnsi="Arial" w:cs="Arial"/>
          <w:sz w:val="20"/>
          <w:szCs w:val="20"/>
        </w:rPr>
        <w:t>;</w:t>
      </w:r>
    </w:p>
    <w:p w14:paraId="5A562106" w14:textId="5CF6A771" w:rsidR="00550438" w:rsidRPr="00550438" w:rsidRDefault="00550438" w:rsidP="00550438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50438">
        <w:rPr>
          <w:rFonts w:ascii="Arial" w:hAnsi="Arial" w:cs="Arial"/>
          <w:iCs/>
          <w:sz w:val="20"/>
          <w:szCs w:val="20"/>
        </w:rPr>
        <w:t>o którym mowa w art. 1 pkt. 3;</w:t>
      </w:r>
    </w:p>
    <w:p w14:paraId="353DCFAD" w14:textId="77777777" w:rsidR="00550438" w:rsidRPr="00550438" w:rsidRDefault="00550438" w:rsidP="00D22AF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641E8" w14:textId="1F54FA4A" w:rsidR="00550438" w:rsidRPr="00550438" w:rsidRDefault="00550438" w:rsidP="00D22AF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konkursu, którego jednostką dominującą w rozumieniu art. 3 ust. 1 pkt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lastRenderedPageBreak/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2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2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lastRenderedPageBreak/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3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3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lastRenderedPageBreak/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 xml:space="preserve">i przekazywania informacji oraz wymagań technicznych dla dokumentów elektronicznych oraz </w:t>
      </w:r>
      <w:r w:rsidRPr="00DE27B9">
        <w:rPr>
          <w:rFonts w:ascii="Arial" w:hAnsi="Arial" w:cs="Arial"/>
          <w:i/>
          <w:sz w:val="20"/>
          <w:szCs w:val="20"/>
        </w:rPr>
        <w:lastRenderedPageBreak/>
        <w:t>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lastRenderedPageBreak/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</w:r>
      <w:r w:rsidRPr="00081F7B">
        <w:rPr>
          <w:rFonts w:ascii="Arial" w:hAnsi="Arial" w:cs="Arial"/>
          <w:sz w:val="20"/>
          <w:szCs w:val="20"/>
        </w:rPr>
        <w:lastRenderedPageBreak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0682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7D3DCDCC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53055C">
        <w:rPr>
          <w:rFonts w:ascii="Arial" w:hAnsi="Arial" w:cs="Arial"/>
          <w:sz w:val="20"/>
          <w:szCs w:val="20"/>
          <w:u w:val="single"/>
        </w:rPr>
        <w:t>5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148832F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53055C">
        <w:rPr>
          <w:rFonts w:ascii="Arial" w:hAnsi="Arial" w:cs="Arial"/>
          <w:sz w:val="20"/>
          <w:szCs w:val="20"/>
          <w:u w:val="single"/>
        </w:rPr>
        <w:t>67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lastRenderedPageBreak/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214" w14:textId="77777777" w:rsidR="00E0285A" w:rsidRDefault="00E0285A" w:rsidP="004D2356">
      <w:pPr>
        <w:spacing w:after="0" w:line="240" w:lineRule="auto"/>
      </w:pPr>
      <w:r>
        <w:separator/>
      </w:r>
    </w:p>
  </w:endnote>
  <w:endnote w:type="continuationSeparator" w:id="0">
    <w:p w14:paraId="3CF036FF" w14:textId="77777777" w:rsidR="00E0285A" w:rsidRDefault="00E0285A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758FABAA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11E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128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E1620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403E" w14:textId="77777777" w:rsidR="00E0285A" w:rsidRDefault="00E0285A" w:rsidP="004D2356">
      <w:pPr>
        <w:spacing w:after="0" w:line="240" w:lineRule="auto"/>
      </w:pPr>
      <w:r>
        <w:separator/>
      </w:r>
    </w:p>
  </w:footnote>
  <w:footnote w:type="continuationSeparator" w:id="0">
    <w:p w14:paraId="31CF6E8C" w14:textId="77777777" w:rsidR="00E0285A" w:rsidRDefault="00E0285A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3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9489">
    <w:abstractNumId w:val="26"/>
  </w:num>
  <w:num w:numId="2" w16cid:durableId="811991413">
    <w:abstractNumId w:val="11"/>
  </w:num>
  <w:num w:numId="3" w16cid:durableId="120854231">
    <w:abstractNumId w:val="37"/>
  </w:num>
  <w:num w:numId="4" w16cid:durableId="781151298">
    <w:abstractNumId w:val="10"/>
  </w:num>
  <w:num w:numId="5" w16cid:durableId="421298125">
    <w:abstractNumId w:val="43"/>
  </w:num>
  <w:num w:numId="6" w16cid:durableId="2104451985">
    <w:abstractNumId w:val="17"/>
  </w:num>
  <w:num w:numId="7" w16cid:durableId="633951335">
    <w:abstractNumId w:val="28"/>
  </w:num>
  <w:num w:numId="8" w16cid:durableId="419985957">
    <w:abstractNumId w:val="38"/>
  </w:num>
  <w:num w:numId="9" w16cid:durableId="1247035082">
    <w:abstractNumId w:val="5"/>
  </w:num>
  <w:num w:numId="10" w16cid:durableId="747582336">
    <w:abstractNumId w:val="14"/>
  </w:num>
  <w:num w:numId="11" w16cid:durableId="483932454">
    <w:abstractNumId w:val="40"/>
  </w:num>
  <w:num w:numId="12" w16cid:durableId="62290380">
    <w:abstractNumId w:val="39"/>
  </w:num>
  <w:num w:numId="13" w16cid:durableId="1395003505">
    <w:abstractNumId w:val="41"/>
  </w:num>
  <w:num w:numId="14" w16cid:durableId="577861047">
    <w:abstractNumId w:val="24"/>
  </w:num>
  <w:num w:numId="15" w16cid:durableId="472454451">
    <w:abstractNumId w:val="15"/>
  </w:num>
  <w:num w:numId="16" w16cid:durableId="2058120269">
    <w:abstractNumId w:val="9"/>
  </w:num>
  <w:num w:numId="17" w16cid:durableId="612588538">
    <w:abstractNumId w:val="1"/>
  </w:num>
  <w:num w:numId="18" w16cid:durableId="1169709541">
    <w:abstractNumId w:val="27"/>
  </w:num>
  <w:num w:numId="19" w16cid:durableId="1659072843">
    <w:abstractNumId w:val="31"/>
  </w:num>
  <w:num w:numId="20" w16cid:durableId="1145701234">
    <w:abstractNumId w:val="44"/>
  </w:num>
  <w:num w:numId="21" w16cid:durableId="862133568">
    <w:abstractNumId w:val="6"/>
  </w:num>
  <w:num w:numId="22" w16cid:durableId="1977903736">
    <w:abstractNumId w:val="42"/>
  </w:num>
  <w:num w:numId="23" w16cid:durableId="375087454">
    <w:abstractNumId w:val="36"/>
  </w:num>
  <w:num w:numId="24" w16cid:durableId="880022516">
    <w:abstractNumId w:val="16"/>
  </w:num>
  <w:num w:numId="25" w16cid:durableId="1673028644">
    <w:abstractNumId w:val="23"/>
  </w:num>
  <w:num w:numId="26" w16cid:durableId="1011491838">
    <w:abstractNumId w:val="0"/>
  </w:num>
  <w:num w:numId="27" w16cid:durableId="919295861">
    <w:abstractNumId w:val="20"/>
  </w:num>
  <w:num w:numId="28" w16cid:durableId="136455420">
    <w:abstractNumId w:val="33"/>
  </w:num>
  <w:num w:numId="29" w16cid:durableId="1419787151">
    <w:abstractNumId w:val="22"/>
  </w:num>
  <w:num w:numId="30" w16cid:durableId="724569147">
    <w:abstractNumId w:val="7"/>
  </w:num>
  <w:num w:numId="31" w16cid:durableId="789864173">
    <w:abstractNumId w:val="29"/>
  </w:num>
  <w:num w:numId="32" w16cid:durableId="711535775">
    <w:abstractNumId w:val="34"/>
  </w:num>
  <w:num w:numId="33" w16cid:durableId="1155072521">
    <w:abstractNumId w:val="2"/>
  </w:num>
  <w:num w:numId="34" w16cid:durableId="1167675313">
    <w:abstractNumId w:val="32"/>
  </w:num>
  <w:num w:numId="35" w16cid:durableId="197545237">
    <w:abstractNumId w:val="45"/>
  </w:num>
  <w:num w:numId="36" w16cid:durableId="1586916468">
    <w:abstractNumId w:val="3"/>
  </w:num>
  <w:num w:numId="37" w16cid:durableId="702294636">
    <w:abstractNumId w:val="19"/>
  </w:num>
  <w:num w:numId="38" w16cid:durableId="1013533210">
    <w:abstractNumId w:val="13"/>
  </w:num>
  <w:num w:numId="39" w16cid:durableId="1043335115">
    <w:abstractNumId w:val="46"/>
  </w:num>
  <w:num w:numId="40" w16cid:durableId="653680057">
    <w:abstractNumId w:val="12"/>
  </w:num>
  <w:num w:numId="41" w16cid:durableId="135031219">
    <w:abstractNumId w:val="18"/>
  </w:num>
  <w:num w:numId="42" w16cid:durableId="1345744507">
    <w:abstractNumId w:val="21"/>
  </w:num>
  <w:num w:numId="43" w16cid:durableId="1591162815">
    <w:abstractNumId w:val="25"/>
  </w:num>
  <w:num w:numId="44" w16cid:durableId="129829287">
    <w:abstractNumId w:val="35"/>
  </w:num>
  <w:num w:numId="45" w16cid:durableId="1203595232">
    <w:abstractNumId w:val="30"/>
  </w:num>
  <w:num w:numId="46" w16cid:durableId="1140876735">
    <w:abstractNumId w:val="4"/>
  </w:num>
  <w:num w:numId="47" w16cid:durableId="50995167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1682"/>
    <w:rsid w:val="00040E69"/>
    <w:rsid w:val="00045EEF"/>
    <w:rsid w:val="00052D03"/>
    <w:rsid w:val="00054B4B"/>
    <w:rsid w:val="0006277D"/>
    <w:rsid w:val="000640AF"/>
    <w:rsid w:val="00066876"/>
    <w:rsid w:val="000677C0"/>
    <w:rsid w:val="00072287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35F85"/>
    <w:rsid w:val="00140C6A"/>
    <w:rsid w:val="0014372C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84F30"/>
    <w:rsid w:val="001871A7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292"/>
    <w:rsid w:val="00213BB8"/>
    <w:rsid w:val="0021680D"/>
    <w:rsid w:val="002206F7"/>
    <w:rsid w:val="00221F48"/>
    <w:rsid w:val="00222C8E"/>
    <w:rsid w:val="002241FB"/>
    <w:rsid w:val="00231238"/>
    <w:rsid w:val="00232385"/>
    <w:rsid w:val="00234658"/>
    <w:rsid w:val="00237AC4"/>
    <w:rsid w:val="00241281"/>
    <w:rsid w:val="002422FF"/>
    <w:rsid w:val="00242547"/>
    <w:rsid w:val="002427DB"/>
    <w:rsid w:val="0024305B"/>
    <w:rsid w:val="00243670"/>
    <w:rsid w:val="00251CBC"/>
    <w:rsid w:val="00252518"/>
    <w:rsid w:val="00257C81"/>
    <w:rsid w:val="00261C81"/>
    <w:rsid w:val="0027195D"/>
    <w:rsid w:val="00273A0A"/>
    <w:rsid w:val="00274536"/>
    <w:rsid w:val="00280A06"/>
    <w:rsid w:val="002829B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05C61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214A"/>
    <w:rsid w:val="00383DF8"/>
    <w:rsid w:val="00384E7A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50BF"/>
    <w:rsid w:val="003D78A5"/>
    <w:rsid w:val="003E0E73"/>
    <w:rsid w:val="003E17A1"/>
    <w:rsid w:val="003E233F"/>
    <w:rsid w:val="003E2F98"/>
    <w:rsid w:val="003E6A11"/>
    <w:rsid w:val="003F121F"/>
    <w:rsid w:val="003F3357"/>
    <w:rsid w:val="003F46B3"/>
    <w:rsid w:val="003F75E4"/>
    <w:rsid w:val="003F7F59"/>
    <w:rsid w:val="00413C64"/>
    <w:rsid w:val="00413DE0"/>
    <w:rsid w:val="0042114E"/>
    <w:rsid w:val="004273D3"/>
    <w:rsid w:val="00432CB5"/>
    <w:rsid w:val="00462BAA"/>
    <w:rsid w:val="0047036E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D6C25"/>
    <w:rsid w:val="004E11A8"/>
    <w:rsid w:val="004E3AF8"/>
    <w:rsid w:val="004F3654"/>
    <w:rsid w:val="004F392E"/>
    <w:rsid w:val="004F40D9"/>
    <w:rsid w:val="004F4387"/>
    <w:rsid w:val="004F6C5C"/>
    <w:rsid w:val="00505CB7"/>
    <w:rsid w:val="00512EE6"/>
    <w:rsid w:val="00526CB1"/>
    <w:rsid w:val="0053055C"/>
    <w:rsid w:val="00530756"/>
    <w:rsid w:val="00530E75"/>
    <w:rsid w:val="005323DD"/>
    <w:rsid w:val="00536331"/>
    <w:rsid w:val="005372F7"/>
    <w:rsid w:val="0053775B"/>
    <w:rsid w:val="00537994"/>
    <w:rsid w:val="0054596D"/>
    <w:rsid w:val="00550438"/>
    <w:rsid w:val="00554B5E"/>
    <w:rsid w:val="0056321E"/>
    <w:rsid w:val="00573C60"/>
    <w:rsid w:val="00577247"/>
    <w:rsid w:val="005804F7"/>
    <w:rsid w:val="00590CC1"/>
    <w:rsid w:val="00597420"/>
    <w:rsid w:val="005A0D3A"/>
    <w:rsid w:val="005A0FFC"/>
    <w:rsid w:val="005A3EA0"/>
    <w:rsid w:val="005A5D9C"/>
    <w:rsid w:val="005B4DBD"/>
    <w:rsid w:val="005C0697"/>
    <w:rsid w:val="005C13BF"/>
    <w:rsid w:val="005D12BF"/>
    <w:rsid w:val="005E05BA"/>
    <w:rsid w:val="005E1348"/>
    <w:rsid w:val="005E637C"/>
    <w:rsid w:val="005E7017"/>
    <w:rsid w:val="005F6791"/>
    <w:rsid w:val="00606D54"/>
    <w:rsid w:val="006110F4"/>
    <w:rsid w:val="00611BE6"/>
    <w:rsid w:val="0062054E"/>
    <w:rsid w:val="00622554"/>
    <w:rsid w:val="006327E9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30A80"/>
    <w:rsid w:val="007347AC"/>
    <w:rsid w:val="00734A04"/>
    <w:rsid w:val="00734AD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868AB"/>
    <w:rsid w:val="00787A55"/>
    <w:rsid w:val="007906B9"/>
    <w:rsid w:val="007A36A2"/>
    <w:rsid w:val="007A5398"/>
    <w:rsid w:val="007A5DE3"/>
    <w:rsid w:val="007B1B5B"/>
    <w:rsid w:val="007B5EAB"/>
    <w:rsid w:val="007B786E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8F1EFE"/>
    <w:rsid w:val="00902B91"/>
    <w:rsid w:val="00902BAD"/>
    <w:rsid w:val="00902E70"/>
    <w:rsid w:val="00906FF3"/>
    <w:rsid w:val="00907976"/>
    <w:rsid w:val="00907E54"/>
    <w:rsid w:val="009129DD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84DBE"/>
    <w:rsid w:val="00985E3C"/>
    <w:rsid w:val="009917E1"/>
    <w:rsid w:val="0099228A"/>
    <w:rsid w:val="0099235E"/>
    <w:rsid w:val="00994A02"/>
    <w:rsid w:val="009B578F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3492C"/>
    <w:rsid w:val="00A35FB6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67410"/>
    <w:rsid w:val="00A86D44"/>
    <w:rsid w:val="00A873A7"/>
    <w:rsid w:val="00A9004B"/>
    <w:rsid w:val="00A9320D"/>
    <w:rsid w:val="00A93CD3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625B"/>
    <w:rsid w:val="00AC7A17"/>
    <w:rsid w:val="00AE1716"/>
    <w:rsid w:val="00AE1AB6"/>
    <w:rsid w:val="00AE5C02"/>
    <w:rsid w:val="00AF0D9A"/>
    <w:rsid w:val="00AF2377"/>
    <w:rsid w:val="00B10C31"/>
    <w:rsid w:val="00B11EA1"/>
    <w:rsid w:val="00B21BAD"/>
    <w:rsid w:val="00B24A4E"/>
    <w:rsid w:val="00B3663C"/>
    <w:rsid w:val="00B447BF"/>
    <w:rsid w:val="00B44B9E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1941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06E88"/>
    <w:rsid w:val="00C145EE"/>
    <w:rsid w:val="00C17F06"/>
    <w:rsid w:val="00C31B0E"/>
    <w:rsid w:val="00C35950"/>
    <w:rsid w:val="00C454D6"/>
    <w:rsid w:val="00C4617D"/>
    <w:rsid w:val="00C479EA"/>
    <w:rsid w:val="00C51F44"/>
    <w:rsid w:val="00C544A7"/>
    <w:rsid w:val="00C6045F"/>
    <w:rsid w:val="00C73DA6"/>
    <w:rsid w:val="00C77348"/>
    <w:rsid w:val="00C80C5F"/>
    <w:rsid w:val="00C83240"/>
    <w:rsid w:val="00C83DFC"/>
    <w:rsid w:val="00C85C70"/>
    <w:rsid w:val="00C86712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37DA"/>
    <w:rsid w:val="00CD78ED"/>
    <w:rsid w:val="00CF25F6"/>
    <w:rsid w:val="00CF406A"/>
    <w:rsid w:val="00D01D09"/>
    <w:rsid w:val="00D039A6"/>
    <w:rsid w:val="00D03A2E"/>
    <w:rsid w:val="00D04416"/>
    <w:rsid w:val="00D12599"/>
    <w:rsid w:val="00D13981"/>
    <w:rsid w:val="00D13AC6"/>
    <w:rsid w:val="00D22AFC"/>
    <w:rsid w:val="00D35A8C"/>
    <w:rsid w:val="00D4041F"/>
    <w:rsid w:val="00D431F4"/>
    <w:rsid w:val="00D465A1"/>
    <w:rsid w:val="00D607D3"/>
    <w:rsid w:val="00D62196"/>
    <w:rsid w:val="00D6293F"/>
    <w:rsid w:val="00D63315"/>
    <w:rsid w:val="00D85F49"/>
    <w:rsid w:val="00DA2D0C"/>
    <w:rsid w:val="00DA342A"/>
    <w:rsid w:val="00DA34A4"/>
    <w:rsid w:val="00DA7CA0"/>
    <w:rsid w:val="00DC25C8"/>
    <w:rsid w:val="00DC4C40"/>
    <w:rsid w:val="00DC608C"/>
    <w:rsid w:val="00DD640B"/>
    <w:rsid w:val="00DE0FBF"/>
    <w:rsid w:val="00DE1648"/>
    <w:rsid w:val="00DE253C"/>
    <w:rsid w:val="00DE27B9"/>
    <w:rsid w:val="00DF63A3"/>
    <w:rsid w:val="00DF6D00"/>
    <w:rsid w:val="00E00D5D"/>
    <w:rsid w:val="00E00F13"/>
    <w:rsid w:val="00E0285A"/>
    <w:rsid w:val="00E0442E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148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25C3"/>
    <w:rsid w:val="00EE4140"/>
    <w:rsid w:val="00EE7AD6"/>
    <w:rsid w:val="00EF0AFB"/>
    <w:rsid w:val="00EF16FA"/>
    <w:rsid w:val="00EF1A21"/>
    <w:rsid w:val="00EF3868"/>
    <w:rsid w:val="00EF4C21"/>
    <w:rsid w:val="00EF6801"/>
    <w:rsid w:val="00F0076A"/>
    <w:rsid w:val="00F03E04"/>
    <w:rsid w:val="00F13858"/>
    <w:rsid w:val="00F201EA"/>
    <w:rsid w:val="00F20B24"/>
    <w:rsid w:val="00F21140"/>
    <w:rsid w:val="00F2234B"/>
    <w:rsid w:val="00F231B0"/>
    <w:rsid w:val="00F26CEE"/>
    <w:rsid w:val="00F36488"/>
    <w:rsid w:val="00F41AC8"/>
    <w:rsid w:val="00F44E24"/>
    <w:rsid w:val="00F46001"/>
    <w:rsid w:val="00F536E6"/>
    <w:rsid w:val="00F56990"/>
    <w:rsid w:val="00F648AA"/>
    <w:rsid w:val="00F84EDA"/>
    <w:rsid w:val="00F938C5"/>
    <w:rsid w:val="00FA26D4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AF4"/>
    <w:rsid w:val="00FF2D5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22</Pages>
  <Words>11245</Words>
  <Characters>67475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147</cp:revision>
  <cp:lastPrinted>2022-06-03T08:01:00Z</cp:lastPrinted>
  <dcterms:created xsi:type="dcterms:W3CDTF">2021-05-12T19:58:00Z</dcterms:created>
  <dcterms:modified xsi:type="dcterms:W3CDTF">2022-06-03T09:22:00Z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