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587E3" w14:textId="000A2267" w:rsidR="00996BDE" w:rsidRPr="00754CE2" w:rsidRDefault="00996BDE" w:rsidP="00996BDE">
      <w:pPr>
        <w:widowControl w:val="0"/>
        <w:spacing w:after="0" w:line="240" w:lineRule="auto"/>
        <w:rPr>
          <w:rFonts w:ascii="Calibri" w:eastAsia="Times New Roman" w:hAnsi="Calibri" w:cs="Calibri"/>
          <w:snapToGrid w:val="0"/>
          <w:lang w:eastAsia="pl-PL"/>
        </w:rPr>
      </w:pPr>
      <w:r>
        <w:rPr>
          <w:rFonts w:ascii="Calibri" w:eastAsia="Times New Roman" w:hAnsi="Calibri" w:cs="Calibri"/>
          <w:snapToGrid w:val="0"/>
          <w:lang w:eastAsia="pl-PL"/>
        </w:rPr>
        <w:t>OWO.272.</w:t>
      </w:r>
      <w:r w:rsidR="00062E39">
        <w:rPr>
          <w:rFonts w:ascii="Calibri" w:eastAsia="Times New Roman" w:hAnsi="Calibri" w:cs="Calibri"/>
          <w:snapToGrid w:val="0"/>
          <w:lang w:eastAsia="pl-PL"/>
        </w:rPr>
        <w:t>5</w:t>
      </w:r>
      <w:r>
        <w:rPr>
          <w:rFonts w:ascii="Calibri" w:eastAsia="Times New Roman" w:hAnsi="Calibri" w:cs="Calibri"/>
          <w:snapToGrid w:val="0"/>
          <w:lang w:eastAsia="pl-PL"/>
        </w:rPr>
        <w:t>.202</w:t>
      </w:r>
      <w:r w:rsidR="00062E39">
        <w:rPr>
          <w:rFonts w:ascii="Calibri" w:eastAsia="Times New Roman" w:hAnsi="Calibri" w:cs="Calibri"/>
          <w:snapToGrid w:val="0"/>
          <w:lang w:eastAsia="pl-PL"/>
        </w:rPr>
        <w:t>2</w:t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  <w:t xml:space="preserve">          </w:t>
      </w:r>
      <w:r w:rsidRPr="00754CE2">
        <w:rPr>
          <w:rFonts w:ascii="Calibri" w:eastAsia="Times New Roman" w:hAnsi="Calibri" w:cs="Calibri"/>
          <w:snapToGrid w:val="0"/>
          <w:lang w:eastAsia="pl-PL"/>
        </w:rPr>
        <w:t xml:space="preserve">Nakło n. Not., dnia </w:t>
      </w:r>
      <w:r w:rsidR="00062E39">
        <w:rPr>
          <w:rFonts w:ascii="Calibri" w:eastAsia="Times New Roman" w:hAnsi="Calibri" w:cs="Calibri"/>
          <w:snapToGrid w:val="0"/>
          <w:lang w:eastAsia="pl-PL"/>
        </w:rPr>
        <w:t>28</w:t>
      </w:r>
      <w:r w:rsidRPr="00754CE2">
        <w:rPr>
          <w:rFonts w:ascii="Calibri" w:eastAsia="Times New Roman" w:hAnsi="Calibri" w:cs="Calibri"/>
          <w:snapToGrid w:val="0"/>
          <w:lang w:eastAsia="pl-PL"/>
        </w:rPr>
        <w:t>.</w:t>
      </w:r>
      <w:r w:rsidR="00D4064C">
        <w:rPr>
          <w:rFonts w:ascii="Calibri" w:eastAsia="Times New Roman" w:hAnsi="Calibri" w:cs="Calibri"/>
          <w:snapToGrid w:val="0"/>
          <w:lang w:eastAsia="pl-PL"/>
        </w:rPr>
        <w:t>0</w:t>
      </w:r>
      <w:r w:rsidR="00062E39">
        <w:rPr>
          <w:rFonts w:ascii="Calibri" w:eastAsia="Times New Roman" w:hAnsi="Calibri" w:cs="Calibri"/>
          <w:snapToGrid w:val="0"/>
          <w:lang w:eastAsia="pl-PL"/>
        </w:rPr>
        <w:t>4</w:t>
      </w:r>
      <w:r w:rsidRPr="00754CE2">
        <w:rPr>
          <w:rFonts w:ascii="Calibri" w:eastAsia="Times New Roman" w:hAnsi="Calibri" w:cs="Calibri"/>
          <w:snapToGrid w:val="0"/>
          <w:lang w:eastAsia="pl-PL"/>
        </w:rPr>
        <w:t>.202</w:t>
      </w:r>
      <w:r w:rsidR="00D4064C">
        <w:rPr>
          <w:rFonts w:ascii="Calibri" w:eastAsia="Times New Roman" w:hAnsi="Calibri" w:cs="Calibri"/>
          <w:snapToGrid w:val="0"/>
          <w:lang w:eastAsia="pl-PL"/>
        </w:rPr>
        <w:t>2</w:t>
      </w:r>
      <w:r w:rsidRPr="00754CE2">
        <w:rPr>
          <w:rFonts w:ascii="Calibri" w:eastAsia="Times New Roman" w:hAnsi="Calibri" w:cs="Calibri"/>
          <w:snapToGrid w:val="0"/>
          <w:lang w:eastAsia="pl-PL"/>
        </w:rPr>
        <w:t xml:space="preserve"> r.</w:t>
      </w:r>
    </w:p>
    <w:p w14:paraId="350AF239" w14:textId="77777777" w:rsidR="00996BDE" w:rsidRPr="00754CE2" w:rsidRDefault="00996BDE" w:rsidP="00996BDE">
      <w:pPr>
        <w:widowControl w:val="0"/>
        <w:spacing w:after="0" w:line="240" w:lineRule="auto"/>
        <w:ind w:left="-284"/>
        <w:jc w:val="right"/>
        <w:rPr>
          <w:rFonts w:ascii="Calibri" w:eastAsia="Times New Roman" w:hAnsi="Calibri" w:cs="Calibri"/>
          <w:lang w:eastAsia="pl-PL"/>
        </w:rPr>
      </w:pPr>
    </w:p>
    <w:p w14:paraId="7FFB379D" w14:textId="77777777" w:rsidR="00996BDE" w:rsidRPr="00754CE2" w:rsidRDefault="00996BDE" w:rsidP="00996BDE">
      <w:pPr>
        <w:spacing w:after="0" w:line="240" w:lineRule="auto"/>
        <w:rPr>
          <w:rFonts w:ascii="Calibri" w:eastAsia="Times New Roman" w:hAnsi="Calibri" w:cs="Calibri"/>
          <w:b/>
          <w:snapToGrid w:val="0"/>
          <w:lang w:eastAsia="pl-PL"/>
        </w:rPr>
      </w:pPr>
      <w:r w:rsidRPr="00754CE2">
        <w:rPr>
          <w:rFonts w:ascii="Calibri" w:eastAsia="Times New Roman" w:hAnsi="Calibri" w:cs="Calibri"/>
          <w:b/>
          <w:snapToGrid w:val="0"/>
          <w:lang w:eastAsia="pl-PL"/>
        </w:rPr>
        <w:t>Zamawiający:</w:t>
      </w:r>
    </w:p>
    <w:p w14:paraId="63918A1A" w14:textId="77777777" w:rsidR="00996BDE" w:rsidRPr="00754CE2" w:rsidRDefault="00996BDE" w:rsidP="00996BDE">
      <w:pPr>
        <w:spacing w:after="0" w:line="240" w:lineRule="auto"/>
        <w:rPr>
          <w:rFonts w:ascii="Calibri" w:eastAsia="Times New Roman" w:hAnsi="Calibri" w:cs="Calibri"/>
          <w:bCs/>
          <w:snapToGrid w:val="0"/>
          <w:lang w:eastAsia="pl-PL"/>
        </w:rPr>
      </w:pPr>
      <w:r w:rsidRPr="00754CE2">
        <w:rPr>
          <w:rFonts w:ascii="Calibri" w:eastAsia="Times New Roman" w:hAnsi="Calibri" w:cs="Calibri"/>
          <w:bCs/>
          <w:snapToGrid w:val="0"/>
          <w:lang w:eastAsia="pl-PL"/>
        </w:rPr>
        <w:t>Powiat Nakielski</w:t>
      </w:r>
    </w:p>
    <w:p w14:paraId="616C0240" w14:textId="77777777" w:rsidR="00996BDE" w:rsidRPr="00754CE2" w:rsidRDefault="00996BDE" w:rsidP="00996BDE">
      <w:pPr>
        <w:spacing w:after="0" w:line="240" w:lineRule="auto"/>
        <w:rPr>
          <w:rFonts w:ascii="Calibri" w:eastAsia="Times New Roman" w:hAnsi="Calibri" w:cs="Calibri"/>
          <w:bCs/>
          <w:snapToGrid w:val="0"/>
          <w:lang w:eastAsia="pl-PL"/>
        </w:rPr>
      </w:pPr>
      <w:r w:rsidRPr="00754CE2">
        <w:rPr>
          <w:rFonts w:ascii="Calibri" w:eastAsia="Times New Roman" w:hAnsi="Calibri" w:cs="Calibri"/>
          <w:bCs/>
          <w:snapToGrid w:val="0"/>
          <w:lang w:eastAsia="pl-PL"/>
        </w:rPr>
        <w:t>ul. gen. H. Dąbrowskiego 54</w:t>
      </w:r>
    </w:p>
    <w:p w14:paraId="04585416" w14:textId="25CA9A32" w:rsidR="00996BDE" w:rsidRDefault="00996BDE" w:rsidP="00DF3A3D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754CE2">
        <w:rPr>
          <w:rFonts w:ascii="Calibri" w:eastAsia="Times New Roman" w:hAnsi="Calibri" w:cs="Calibri"/>
          <w:bCs/>
          <w:snapToGrid w:val="0"/>
          <w:lang w:eastAsia="pl-PL"/>
        </w:rPr>
        <w:t>89-100 Nakło n. Not.</w:t>
      </w:r>
    </w:p>
    <w:p w14:paraId="688A3D1D" w14:textId="55E25AB1" w:rsidR="00DF3A3D" w:rsidRDefault="00DF3A3D" w:rsidP="00DF3A3D">
      <w:pPr>
        <w:spacing w:after="0" w:line="240" w:lineRule="auto"/>
        <w:rPr>
          <w:rFonts w:ascii="Calibri" w:eastAsia="Times New Roman" w:hAnsi="Calibri" w:cs="Calibri"/>
          <w:bCs/>
          <w:snapToGrid w:val="0"/>
          <w:lang w:eastAsia="pl-PL"/>
        </w:rPr>
      </w:pPr>
    </w:p>
    <w:p w14:paraId="67BE18BB" w14:textId="77777777" w:rsidR="000A3444" w:rsidRPr="00DF3A3D" w:rsidRDefault="000A3444" w:rsidP="00DF3A3D">
      <w:pPr>
        <w:spacing w:after="0" w:line="240" w:lineRule="auto"/>
        <w:rPr>
          <w:rFonts w:ascii="Calibri" w:eastAsia="Times New Roman" w:hAnsi="Calibri" w:cs="Calibri"/>
          <w:bCs/>
          <w:snapToGrid w:val="0"/>
          <w:lang w:eastAsia="pl-PL"/>
        </w:rPr>
      </w:pPr>
    </w:p>
    <w:p w14:paraId="4B9E833E" w14:textId="77777777" w:rsidR="00996BDE" w:rsidRDefault="00996BDE" w:rsidP="00996BDE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lang w:eastAsia="pl-PL"/>
        </w:rPr>
      </w:pPr>
    </w:p>
    <w:p w14:paraId="1B1DC4A8" w14:textId="77777777" w:rsidR="00996BDE" w:rsidRPr="00C371B4" w:rsidRDefault="00996BDE" w:rsidP="00996BDE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lang w:eastAsia="pl-PL"/>
        </w:rPr>
      </w:pPr>
      <w:r w:rsidRPr="00C371B4">
        <w:rPr>
          <w:rFonts w:cstheme="minorHAnsi"/>
          <w:b/>
          <w:bCs/>
          <w:lang w:eastAsia="pl-PL"/>
        </w:rPr>
        <w:t xml:space="preserve">INFORMACJA </w:t>
      </w:r>
    </w:p>
    <w:p w14:paraId="600E206B" w14:textId="77777777" w:rsidR="00996BDE" w:rsidRPr="00C371B4" w:rsidRDefault="00996BDE" w:rsidP="00996BDE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18FE9C57" w14:textId="1475B138" w:rsidR="00996BDE" w:rsidRPr="00062E39" w:rsidRDefault="00996BDE" w:rsidP="00062E39">
      <w:pPr>
        <w:spacing w:after="0" w:line="240" w:lineRule="auto"/>
        <w:jc w:val="both"/>
        <w:rPr>
          <w:rFonts w:eastAsia="Calibri" w:cstheme="minorHAnsi"/>
          <w:bCs/>
        </w:rPr>
      </w:pPr>
      <w:r w:rsidRPr="00C371B4">
        <w:rPr>
          <w:rFonts w:eastAsia="Calibri" w:cstheme="minorHAnsi"/>
          <w:bCs/>
        </w:rPr>
        <w:t>Dotyczy</w:t>
      </w:r>
      <w:r>
        <w:rPr>
          <w:rFonts w:eastAsia="Calibri" w:cstheme="minorHAnsi"/>
          <w:bCs/>
        </w:rPr>
        <w:t xml:space="preserve"> postępowania p</w:t>
      </w:r>
      <w:r w:rsidR="00062E39">
        <w:rPr>
          <w:rFonts w:eastAsia="Calibri" w:cstheme="minorHAnsi"/>
          <w:bCs/>
        </w:rPr>
        <w:t xml:space="preserve">n.: </w:t>
      </w:r>
      <w:r w:rsidR="00062E39" w:rsidRPr="00DF3A3D">
        <w:rPr>
          <w:rFonts w:eastAsia="Calibri" w:cstheme="minorHAnsi"/>
          <w:bCs/>
          <w:i/>
          <w:iCs/>
        </w:rPr>
        <w:t>Modernizacja boiska sportowego wraz z budową hali przekrywającej kort tenisowy przy Zespole Szkół im. S. Staszica w Nakle nad Notecią</w:t>
      </w:r>
    </w:p>
    <w:p w14:paraId="7AC0658E" w14:textId="02C7B560" w:rsidR="00996BDE" w:rsidRDefault="00996BDE" w:rsidP="00996BDE">
      <w:pPr>
        <w:widowControl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4285C585" w14:textId="77777777" w:rsidR="000A3444" w:rsidRPr="00C371B4" w:rsidRDefault="000A3444" w:rsidP="00996BDE">
      <w:pPr>
        <w:widowControl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42050261" w14:textId="49B8B46F" w:rsidR="00996BDE" w:rsidRPr="00BC2859" w:rsidRDefault="00996BDE" w:rsidP="000A3444">
      <w:pPr>
        <w:widowControl w:val="0"/>
        <w:spacing w:after="0" w:line="276" w:lineRule="auto"/>
        <w:ind w:firstLine="708"/>
        <w:jc w:val="both"/>
        <w:rPr>
          <w:rFonts w:eastAsia="Calibri" w:cstheme="minorHAnsi"/>
        </w:rPr>
      </w:pPr>
      <w:r w:rsidRPr="00C371B4">
        <w:rPr>
          <w:rFonts w:eastAsia="Calibri" w:cstheme="minorHAnsi"/>
        </w:rPr>
        <w:t>Zamawiający informuje, ż</w:t>
      </w:r>
      <w:r>
        <w:rPr>
          <w:rFonts w:eastAsia="Calibri" w:cstheme="minorHAnsi"/>
        </w:rPr>
        <w:t>e</w:t>
      </w:r>
      <w:r w:rsidRPr="00C371B4">
        <w:rPr>
          <w:rFonts w:eastAsia="Calibri" w:cstheme="minorHAnsi"/>
        </w:rPr>
        <w:t xml:space="preserve"> wyk</w:t>
      </w:r>
      <w:r w:rsidR="00DF3A3D">
        <w:rPr>
          <w:rFonts w:eastAsia="Calibri" w:cstheme="minorHAnsi"/>
        </w:rPr>
        <w:t>onawca</w:t>
      </w:r>
      <w:r>
        <w:rPr>
          <w:rFonts w:eastAsia="Calibri" w:cstheme="minorHAnsi"/>
        </w:rPr>
        <w:t xml:space="preserve"> zwr</w:t>
      </w:r>
      <w:r w:rsidR="00DF3A3D">
        <w:rPr>
          <w:rFonts w:eastAsia="Calibri" w:cstheme="minorHAnsi"/>
        </w:rPr>
        <w:t>ócił</w:t>
      </w:r>
      <w:r w:rsidRPr="00C371B4">
        <w:rPr>
          <w:rFonts w:eastAsia="Calibri" w:cstheme="minorHAnsi"/>
        </w:rPr>
        <w:t xml:space="preserve"> się do</w:t>
      </w:r>
      <w:r w:rsidR="000A3444">
        <w:rPr>
          <w:rFonts w:eastAsia="Calibri" w:cstheme="minorHAnsi"/>
        </w:rPr>
        <w:t xml:space="preserve"> niego</w:t>
      </w:r>
      <w:r w:rsidRPr="00C371B4">
        <w:rPr>
          <w:rFonts w:eastAsia="Calibri" w:cstheme="minorHAnsi"/>
        </w:rPr>
        <w:t xml:space="preserve"> z wnioskiem</w:t>
      </w:r>
      <w:r w:rsidR="000A3444">
        <w:rPr>
          <w:rFonts w:eastAsia="Calibri" w:cstheme="minorHAnsi"/>
        </w:rPr>
        <w:t xml:space="preserve"> </w:t>
      </w:r>
      <w:r w:rsidRPr="00C371B4">
        <w:rPr>
          <w:rFonts w:eastAsia="Calibri" w:cstheme="minorHAnsi"/>
        </w:rPr>
        <w:t>o wyjaśnienie treści SWZ</w:t>
      </w:r>
      <w:r>
        <w:rPr>
          <w:rFonts w:eastAsia="Calibri" w:cstheme="minorHAnsi"/>
        </w:rPr>
        <w:t xml:space="preserve">. </w:t>
      </w:r>
      <w:r w:rsidRPr="00C371B4">
        <w:rPr>
          <w:rFonts w:eastAsia="Calibri" w:cstheme="minorHAnsi"/>
        </w:rPr>
        <w:t>W związku z powyższym, działając na podstawi</w:t>
      </w:r>
      <w:r>
        <w:rPr>
          <w:rFonts w:eastAsia="Calibri" w:cstheme="minorHAnsi"/>
        </w:rPr>
        <w:t xml:space="preserve">e </w:t>
      </w:r>
      <w:r w:rsidRPr="00C371B4">
        <w:rPr>
          <w:rFonts w:eastAsia="Calibri" w:cstheme="minorHAnsi"/>
        </w:rPr>
        <w:t>art. 284 ust. 2 ustawy</w:t>
      </w:r>
      <w:r w:rsidRPr="001727E1">
        <w:rPr>
          <w:rFonts w:eastAsia="Calibri" w:cstheme="minorHAnsi"/>
        </w:rPr>
        <w:t xml:space="preserve"> </w:t>
      </w:r>
      <w:r w:rsidRPr="00C371B4">
        <w:rPr>
          <w:rFonts w:eastAsia="Calibri" w:cstheme="minorHAnsi"/>
        </w:rPr>
        <w:t xml:space="preserve">z 11 września 2019 r. – Prawo zamówień publicznych (Dz.U. </w:t>
      </w:r>
      <w:r>
        <w:rPr>
          <w:rFonts w:eastAsia="Calibri" w:cstheme="minorHAnsi"/>
        </w:rPr>
        <w:t xml:space="preserve">z 2021 r. </w:t>
      </w:r>
      <w:r w:rsidRPr="00C371B4">
        <w:rPr>
          <w:rFonts w:eastAsia="Calibri" w:cstheme="minorHAnsi"/>
        </w:rPr>
        <w:t xml:space="preserve">poz. </w:t>
      </w:r>
      <w:r>
        <w:rPr>
          <w:rFonts w:eastAsia="Calibri" w:cstheme="minorHAnsi"/>
        </w:rPr>
        <w:t>1129 ze zm.</w:t>
      </w:r>
      <w:r w:rsidRPr="00C371B4">
        <w:rPr>
          <w:rFonts w:eastAsia="Calibri" w:cstheme="minorHAnsi"/>
        </w:rPr>
        <w:t xml:space="preserve">), </w:t>
      </w:r>
      <w:r w:rsidR="000A3444">
        <w:rPr>
          <w:rFonts w:eastAsia="Calibri" w:cstheme="minorHAnsi"/>
        </w:rPr>
        <w:t xml:space="preserve">dalej: ustawa Pzp, </w:t>
      </w:r>
      <w:r w:rsidRPr="00C371B4">
        <w:rPr>
          <w:rFonts w:eastAsia="Calibri" w:cstheme="minorHAnsi"/>
        </w:rPr>
        <w:t>zamawiający udziela następujących wyjaśnień:</w:t>
      </w:r>
    </w:p>
    <w:p w14:paraId="705E2BCC" w14:textId="77777777" w:rsidR="00996BDE" w:rsidRDefault="00996BDE" w:rsidP="000A3444">
      <w:pPr>
        <w:spacing w:after="0" w:line="276" w:lineRule="auto"/>
        <w:ind w:left="720" w:hanging="360"/>
        <w:rPr>
          <w:rFonts w:cstheme="minorHAnsi"/>
          <w:b/>
          <w:bCs/>
        </w:rPr>
      </w:pPr>
    </w:p>
    <w:p w14:paraId="29A326A3" w14:textId="069340C0" w:rsidR="00DF3A3D" w:rsidRPr="00DF3A3D" w:rsidRDefault="00DF3A3D" w:rsidP="00ED2A0F">
      <w:pPr>
        <w:spacing w:after="0" w:line="276" w:lineRule="auto"/>
        <w:jc w:val="both"/>
        <w:rPr>
          <w:rFonts w:cstheme="minorHAnsi"/>
          <w:b/>
          <w:bCs/>
        </w:rPr>
      </w:pPr>
      <w:r w:rsidRPr="00DF3A3D">
        <w:rPr>
          <w:rFonts w:cstheme="minorHAnsi"/>
          <w:b/>
          <w:bCs/>
        </w:rPr>
        <w:t>Pytanie:</w:t>
      </w:r>
    </w:p>
    <w:p w14:paraId="6A4AA867" w14:textId="2BF705D4" w:rsidR="00EF1159" w:rsidRPr="00DF3A3D" w:rsidRDefault="00DF3A3D" w:rsidP="00ED2A0F">
      <w:pPr>
        <w:spacing w:after="0" w:line="276" w:lineRule="auto"/>
        <w:jc w:val="both"/>
        <w:rPr>
          <w:rFonts w:cstheme="minorHAnsi"/>
        </w:rPr>
      </w:pPr>
      <w:r w:rsidRPr="00DF3A3D">
        <w:rPr>
          <w:rFonts w:cstheme="minorHAnsi"/>
        </w:rPr>
        <w:t>Zamawiający w opisie ścianki tenisowej wskazuje</w:t>
      </w:r>
      <w:r>
        <w:rPr>
          <w:rFonts w:cstheme="minorHAnsi"/>
        </w:rPr>
        <w:t>,</w:t>
      </w:r>
      <w:r w:rsidRPr="00DF3A3D">
        <w:rPr>
          <w:rFonts w:cstheme="minorHAnsi"/>
        </w:rPr>
        <w:t xml:space="preserve"> że </w:t>
      </w:r>
      <w:r>
        <w:rPr>
          <w:rFonts w:cstheme="minorHAnsi"/>
        </w:rPr>
        <w:t>"</w:t>
      </w:r>
      <w:r w:rsidRPr="00DF3A3D">
        <w:rPr>
          <w:rFonts w:cstheme="minorHAnsi"/>
        </w:rPr>
        <w:t>Ścianka ma posiadać certyfikat zgodności na</w:t>
      </w:r>
      <w:r>
        <w:rPr>
          <w:rFonts w:cstheme="minorHAnsi"/>
        </w:rPr>
        <w:t xml:space="preserve"> </w:t>
      </w:r>
      <w:r w:rsidRPr="00DF3A3D">
        <w:rPr>
          <w:rFonts w:cstheme="minorHAnsi"/>
        </w:rPr>
        <w:t>sprzęty sportowe TUV"</w:t>
      </w:r>
      <w:r>
        <w:rPr>
          <w:rFonts w:cstheme="minorHAnsi"/>
        </w:rPr>
        <w:t>,</w:t>
      </w:r>
      <w:r w:rsidRPr="00DF3A3D">
        <w:rPr>
          <w:rFonts w:cstheme="minorHAnsi"/>
        </w:rPr>
        <w:t xml:space="preserve"> czy zamawiający dopuszcza cert</w:t>
      </w:r>
      <w:r>
        <w:rPr>
          <w:rFonts w:cstheme="minorHAnsi"/>
        </w:rPr>
        <w:t>y</w:t>
      </w:r>
      <w:r w:rsidRPr="00DF3A3D">
        <w:rPr>
          <w:rFonts w:cstheme="minorHAnsi"/>
        </w:rPr>
        <w:t>fikaty innych jednostek certyfikujących</w:t>
      </w:r>
      <w:r>
        <w:rPr>
          <w:rFonts w:cstheme="minorHAnsi"/>
        </w:rPr>
        <w:t>,</w:t>
      </w:r>
      <w:r w:rsidRPr="00DF3A3D">
        <w:rPr>
          <w:rFonts w:cstheme="minorHAnsi"/>
        </w:rPr>
        <w:t xml:space="preserve"> a jeśli</w:t>
      </w:r>
      <w:r>
        <w:rPr>
          <w:rFonts w:cstheme="minorHAnsi"/>
        </w:rPr>
        <w:t xml:space="preserve"> </w:t>
      </w:r>
      <w:r w:rsidRPr="00DF3A3D">
        <w:rPr>
          <w:rFonts w:cstheme="minorHAnsi"/>
        </w:rPr>
        <w:t>nie</w:t>
      </w:r>
      <w:r>
        <w:rPr>
          <w:rFonts w:cstheme="minorHAnsi"/>
        </w:rPr>
        <w:t>,</w:t>
      </w:r>
      <w:r w:rsidRPr="00DF3A3D">
        <w:rPr>
          <w:rFonts w:cstheme="minorHAnsi"/>
        </w:rPr>
        <w:t xml:space="preserve"> to dlaczego wskazuje właśnie na TUV</w:t>
      </w:r>
      <w:r>
        <w:rPr>
          <w:rFonts w:cstheme="minorHAnsi"/>
        </w:rPr>
        <w:t>,</w:t>
      </w:r>
      <w:r w:rsidRPr="00DF3A3D">
        <w:rPr>
          <w:rFonts w:cstheme="minorHAnsi"/>
        </w:rPr>
        <w:t xml:space="preserve"> który z polskim rynkiem wyposażenie sportowego ma niewiele</w:t>
      </w:r>
      <w:r>
        <w:rPr>
          <w:rFonts w:cstheme="minorHAnsi"/>
        </w:rPr>
        <w:t xml:space="preserve"> </w:t>
      </w:r>
      <w:r w:rsidRPr="00DF3A3D">
        <w:rPr>
          <w:rFonts w:cstheme="minorHAnsi"/>
        </w:rPr>
        <w:t>wspó</w:t>
      </w:r>
      <w:r>
        <w:rPr>
          <w:rFonts w:cstheme="minorHAnsi"/>
        </w:rPr>
        <w:t>l</w:t>
      </w:r>
      <w:r w:rsidRPr="00DF3A3D">
        <w:rPr>
          <w:rFonts w:cstheme="minorHAnsi"/>
        </w:rPr>
        <w:t>nego.</w:t>
      </w:r>
    </w:p>
    <w:p w14:paraId="3BB0E0F2" w14:textId="2648AFFE" w:rsidR="00D8795B" w:rsidRPr="00D8795B" w:rsidRDefault="00D8795B" w:rsidP="00ED2A0F">
      <w:pPr>
        <w:spacing w:after="0" w:line="276" w:lineRule="auto"/>
        <w:rPr>
          <w:rFonts w:cstheme="minorHAnsi"/>
          <w:b/>
          <w:bCs/>
        </w:rPr>
      </w:pPr>
      <w:r w:rsidRPr="00D8795B">
        <w:rPr>
          <w:rFonts w:cstheme="minorHAnsi"/>
          <w:b/>
          <w:bCs/>
        </w:rPr>
        <w:t>Odpowiedź:</w:t>
      </w:r>
    </w:p>
    <w:p w14:paraId="4D9466A2" w14:textId="26C2691A" w:rsidR="00D8795B" w:rsidRDefault="00660BF4" w:rsidP="00660BF4">
      <w:pPr>
        <w:spacing w:line="276" w:lineRule="auto"/>
        <w:jc w:val="both"/>
        <w:rPr>
          <w:rFonts w:cstheme="minorHAnsi"/>
        </w:rPr>
      </w:pPr>
      <w:r w:rsidRPr="00660BF4">
        <w:rPr>
          <w:rFonts w:cstheme="minorHAnsi"/>
        </w:rPr>
        <w:t>Zamawiający dopuszcza również certyfikaty zgodności innych uprawnionych podmiotów</w:t>
      </w:r>
      <w:r>
        <w:rPr>
          <w:rFonts w:cstheme="minorHAnsi"/>
        </w:rPr>
        <w:t xml:space="preserve"> </w:t>
      </w:r>
      <w:r w:rsidRPr="00660BF4">
        <w:rPr>
          <w:rFonts w:cstheme="minorHAnsi"/>
        </w:rPr>
        <w:t>certyfikujących.</w:t>
      </w:r>
    </w:p>
    <w:p w14:paraId="36217631" w14:textId="77777777" w:rsidR="00660BF4" w:rsidRDefault="00660BF4" w:rsidP="00EC601A">
      <w:pPr>
        <w:spacing w:line="276" w:lineRule="auto"/>
        <w:ind w:firstLine="708"/>
        <w:jc w:val="both"/>
        <w:rPr>
          <w:rFonts w:cstheme="minorHAnsi"/>
        </w:rPr>
      </w:pPr>
    </w:p>
    <w:p w14:paraId="2F728441" w14:textId="0B46CC8A" w:rsidR="00ED2A0F" w:rsidRPr="00EC601A" w:rsidRDefault="000A3444" w:rsidP="00EC601A">
      <w:pPr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Jednocześnie,</w:t>
      </w:r>
      <w:r w:rsidR="009C46B4" w:rsidRPr="009C46B4">
        <w:rPr>
          <w:rFonts w:cstheme="minorHAnsi"/>
        </w:rPr>
        <w:t xml:space="preserve"> na podstawie art. 286 ust. </w:t>
      </w:r>
      <w:r>
        <w:rPr>
          <w:rFonts w:cstheme="minorHAnsi"/>
        </w:rPr>
        <w:t>1</w:t>
      </w:r>
      <w:r w:rsidR="009C46B4" w:rsidRPr="009C46B4">
        <w:rPr>
          <w:rFonts w:cstheme="minorHAnsi"/>
        </w:rPr>
        <w:t xml:space="preserve"> ustawy P</w:t>
      </w:r>
      <w:r>
        <w:rPr>
          <w:rFonts w:cstheme="minorHAnsi"/>
        </w:rPr>
        <w:t xml:space="preserve">zp, zamawiający </w:t>
      </w:r>
      <w:r w:rsidR="009C46B4" w:rsidRPr="009C46B4">
        <w:rPr>
          <w:rFonts w:cstheme="minorHAnsi"/>
        </w:rPr>
        <w:t xml:space="preserve">informuje o </w:t>
      </w:r>
      <w:r>
        <w:rPr>
          <w:rFonts w:cstheme="minorHAnsi"/>
        </w:rPr>
        <w:t xml:space="preserve">zmianie treści SWZ w zakresie </w:t>
      </w:r>
      <w:r w:rsidR="009C46B4" w:rsidRPr="009C46B4">
        <w:rPr>
          <w:rFonts w:cstheme="minorHAnsi"/>
        </w:rPr>
        <w:t xml:space="preserve">rozdziału </w:t>
      </w:r>
      <w:r w:rsidR="00ED2A0F">
        <w:rPr>
          <w:rFonts w:cstheme="minorHAnsi"/>
        </w:rPr>
        <w:t>V</w:t>
      </w:r>
      <w:r w:rsidR="009C46B4" w:rsidRPr="009C46B4">
        <w:rPr>
          <w:rFonts w:cstheme="minorHAnsi"/>
        </w:rPr>
        <w:t xml:space="preserve">I. </w:t>
      </w:r>
      <w:r w:rsidR="00ED2A0F" w:rsidRPr="00ED2A0F">
        <w:rPr>
          <w:rFonts w:cstheme="minorHAnsi"/>
          <w:i/>
          <w:iCs/>
        </w:rPr>
        <w:t>Podstawy wykluczenia wykonawców</w:t>
      </w:r>
      <w:r w:rsidR="00ED2A0F">
        <w:rPr>
          <w:rFonts w:cstheme="minorHAnsi"/>
        </w:rPr>
        <w:t xml:space="preserve"> poprzez dodanie </w:t>
      </w:r>
      <w:r w:rsidR="00EC601A">
        <w:rPr>
          <w:rFonts w:cstheme="minorHAnsi"/>
        </w:rPr>
        <w:t>następującej treści:</w:t>
      </w:r>
    </w:p>
    <w:p w14:paraId="57488EF9" w14:textId="6C478D00" w:rsidR="00ED2A0F" w:rsidRDefault="00ED2A0F" w:rsidP="00EC601A">
      <w:pPr>
        <w:pStyle w:val="Akapitzlist"/>
        <w:numPr>
          <w:ilvl w:val="0"/>
          <w:numId w:val="33"/>
        </w:numPr>
        <w:spacing w:after="0" w:line="276" w:lineRule="auto"/>
        <w:ind w:left="426" w:hanging="426"/>
        <w:jc w:val="both"/>
      </w:pPr>
      <w:r>
        <w:t xml:space="preserve">Na podstawie art. 7 ust. 1 ustawy z dnia 13 kwietnia 2022 r. o szczególnych rozwiązaniach </w:t>
      </w:r>
      <w:r w:rsidR="0090256C">
        <w:br/>
      </w:r>
      <w:r>
        <w:t>w zakresie przeciwdziałania wspieraniu agresji na Ukrainę oraz służących ochronie bezpieczeństwa narodowego (Dz.U. z 2022 r. poz. 835), dalej: ustawa sankcyjna, z postępowania o udzielenie zamówienia publicznego wyklucza się:</w:t>
      </w:r>
    </w:p>
    <w:p w14:paraId="399EB6DB" w14:textId="1689FEA3" w:rsidR="00EC601A" w:rsidRDefault="00ED2A0F" w:rsidP="00EC601A">
      <w:pPr>
        <w:pStyle w:val="Akapitzlist"/>
        <w:numPr>
          <w:ilvl w:val="0"/>
          <w:numId w:val="34"/>
        </w:numPr>
        <w:spacing w:after="0" w:line="276" w:lineRule="auto"/>
        <w:ind w:hanging="294"/>
        <w:jc w:val="both"/>
      </w:pPr>
      <w:r>
        <w:t xml:space="preserve">wykonawcę oraz uczestnika konkursu wymienionego w wykazach określonych </w:t>
      </w:r>
      <w:r w:rsidR="0090256C">
        <w:br/>
      </w:r>
      <w:r>
        <w:t xml:space="preserve">w rozporządzeniu 765/2006 i rozporządzeniu 269/2014 albo wpisanego na listę na podstawie decyzji w sprawie wpisu na listę rozstrzygającej o zastosowaniu środka, o którym mowa </w:t>
      </w:r>
      <w:r w:rsidR="000C6946">
        <w:br/>
      </w:r>
      <w:r>
        <w:t>w art. 1 pkt 3 ustawy sankcyjnej;</w:t>
      </w:r>
    </w:p>
    <w:p w14:paraId="3D0FE3BD" w14:textId="6276E6B7" w:rsidR="00EC601A" w:rsidRDefault="00ED2A0F" w:rsidP="00EC601A">
      <w:pPr>
        <w:pStyle w:val="Akapitzlist"/>
        <w:numPr>
          <w:ilvl w:val="0"/>
          <w:numId w:val="34"/>
        </w:numPr>
        <w:spacing w:after="0" w:line="276" w:lineRule="auto"/>
        <w:ind w:hanging="294"/>
        <w:jc w:val="both"/>
      </w:pPr>
      <w:r>
        <w:lastRenderedPageBreak/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</w:t>
      </w:r>
      <w:r w:rsidR="0090256C">
        <w:br/>
      </w:r>
      <w:r>
        <w:t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sankcyjnej;</w:t>
      </w:r>
    </w:p>
    <w:p w14:paraId="33294E66" w14:textId="5A084570" w:rsidR="00ED2A0F" w:rsidRDefault="00ED2A0F" w:rsidP="00EC601A">
      <w:pPr>
        <w:pStyle w:val="Akapitzlist"/>
        <w:numPr>
          <w:ilvl w:val="0"/>
          <w:numId w:val="34"/>
        </w:numPr>
        <w:spacing w:after="0" w:line="276" w:lineRule="auto"/>
        <w:ind w:hanging="294"/>
        <w:jc w:val="both"/>
      </w:pPr>
      <w:r>
        <w:t>wykonawcę oraz uczestnika konkursu, którego jednostką dominującą</w:t>
      </w:r>
      <w:r w:rsidR="008A5E3F">
        <w:t>,</w:t>
      </w:r>
      <w:r>
        <w:t xml:space="preserve"> w rozumieniu art. 3 </w:t>
      </w:r>
      <w:r w:rsidR="0090256C">
        <w:br/>
      </w:r>
      <w:r>
        <w:t xml:space="preserve">ust. 1 pkt 37 ustawy z dnia 29 września 1994 r. o rachunkowości (Dz. U. z 2021 r. poz. 217, 2105 i 2106), jest podmiot wymieniony w wykazach określonych w rozporządzeniu 765/2006 </w:t>
      </w:r>
      <w:r w:rsidR="0090256C">
        <w:br/>
      </w:r>
      <w: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 sankcyjnej.</w:t>
      </w:r>
    </w:p>
    <w:p w14:paraId="4182A8B8" w14:textId="2B51B83A" w:rsidR="00DA1B92" w:rsidRDefault="00ED2A0F" w:rsidP="00DA1B92">
      <w:pPr>
        <w:pStyle w:val="Akapitzlist"/>
        <w:numPr>
          <w:ilvl w:val="0"/>
          <w:numId w:val="33"/>
        </w:numPr>
        <w:spacing w:after="0" w:line="276" w:lineRule="auto"/>
        <w:ind w:left="426" w:hanging="426"/>
        <w:jc w:val="both"/>
      </w:pPr>
      <w:r>
        <w:t>W celu potwierdzenia braku istnienia okoliczności, o których mowa w pkt</w:t>
      </w:r>
      <w:r w:rsidR="00EC601A">
        <w:t>. 6</w:t>
      </w:r>
      <w:r w:rsidR="00DA1B92">
        <w:t>,</w:t>
      </w:r>
      <w:r>
        <w:t xml:space="preserve"> zamawiający zastrzega możliwość samodzielnego badania ogólnodostępnych rejestrów, w tym Centralnej Ewidencji i Informacji o Działalności Gospodarczej, Krajowego Rejestru Sądowego</w:t>
      </w:r>
      <w:r w:rsidR="0090256C">
        <w:t xml:space="preserve">, </w:t>
      </w:r>
      <w:r>
        <w:t>Centralnego Rejestru Beneficjentów Rzeczywistych</w:t>
      </w:r>
      <w:r w:rsidR="0090256C">
        <w:t xml:space="preserve"> oraz </w:t>
      </w:r>
      <w:r w:rsidR="000C6946">
        <w:t>l</w:t>
      </w:r>
      <w:r w:rsidR="0090256C">
        <w:t>isty sankcyjnej prowadzonej przez MSWiA</w:t>
      </w:r>
      <w:r>
        <w:t xml:space="preserve">. </w:t>
      </w:r>
      <w:r w:rsidR="000C6946">
        <w:br/>
      </w:r>
      <w:r>
        <w:t>W uzasadnionych przypadkach</w:t>
      </w:r>
      <w:r w:rsidR="00DA1B92">
        <w:t>,</w:t>
      </w:r>
      <w:r>
        <w:t xml:space="preserve"> zamawiający będzie żądał innych koniecznych dokumentów </w:t>
      </w:r>
      <w:r w:rsidR="000C6946">
        <w:br/>
      </w:r>
      <w:r>
        <w:t>i oświadczeń, w szczególności poświadczonego przez wykonawcę za zgodność z oryginałem wyciągu z księgi udziałów (art. 188 KSH) lub rejestru akcji (art. 328</w:t>
      </w:r>
      <w:r w:rsidRPr="0090256C">
        <w:rPr>
          <w:vertAlign w:val="superscript"/>
        </w:rPr>
        <w:t>1</w:t>
      </w:r>
      <w:r>
        <w:t xml:space="preserve"> KSH).</w:t>
      </w:r>
    </w:p>
    <w:p w14:paraId="2FF57D41" w14:textId="77777777" w:rsidR="00DA1B92" w:rsidRDefault="00ED2A0F" w:rsidP="00DA1B92">
      <w:pPr>
        <w:pStyle w:val="Akapitzlist"/>
        <w:numPr>
          <w:ilvl w:val="0"/>
          <w:numId w:val="33"/>
        </w:numPr>
        <w:spacing w:after="0" w:line="276" w:lineRule="auto"/>
        <w:ind w:left="426" w:hanging="426"/>
        <w:jc w:val="both"/>
      </w:pPr>
      <w:r>
        <w:t>W celu potwierdzenia</w:t>
      </w:r>
      <w:r w:rsidR="00DA1B92">
        <w:t xml:space="preserve"> braku</w:t>
      </w:r>
      <w:r>
        <w:t xml:space="preserve"> istnienia okoliczności, o których mowa w pkt</w:t>
      </w:r>
      <w:r w:rsidR="000C6946">
        <w:t>. 6,</w:t>
      </w:r>
      <w:r>
        <w:t xml:space="preserve"> wykonawcy zagraniczni będą zobowiązani do przedkładania dokumentów z odpowiedniego rejestru, takiego jak rejestr sądowy, albo, w przypadku braku takiego rejestru, inny równoważny dokument wydany przez właściwy organ sądowy lub administracyjny kraju, w którym wykonawca ma siedzibę lub miejsce zamieszkania wraz z tłumaczeniem na język polski. Zdanie </w:t>
      </w:r>
      <w:r w:rsidR="000C6946">
        <w:t>drugie</w:t>
      </w:r>
      <w:r>
        <w:t xml:space="preserve"> pkt</w:t>
      </w:r>
      <w:r w:rsidR="000C6946">
        <w:t>. 7</w:t>
      </w:r>
      <w:r>
        <w:t xml:space="preserve"> stosuje się odpowiednio.</w:t>
      </w:r>
    </w:p>
    <w:p w14:paraId="0D9097BA" w14:textId="72471085" w:rsidR="00ED2A0F" w:rsidRDefault="00ED2A0F" w:rsidP="00DA1B92">
      <w:pPr>
        <w:pStyle w:val="Akapitzlist"/>
        <w:numPr>
          <w:ilvl w:val="0"/>
          <w:numId w:val="33"/>
        </w:numPr>
        <w:spacing w:after="0" w:line="276" w:lineRule="auto"/>
        <w:ind w:left="426" w:hanging="426"/>
        <w:jc w:val="both"/>
      </w:pPr>
      <w:r>
        <w:t>Oferta wykonawcy, o którym mowa w pk</w:t>
      </w:r>
      <w:r w:rsidR="000C6946">
        <w:t>t. 6</w:t>
      </w:r>
      <w:r w:rsidR="00DA1B92">
        <w:t>,</w:t>
      </w:r>
      <w:r>
        <w:t xml:space="preserve"> zostanie odrzucona.</w:t>
      </w:r>
    </w:p>
    <w:p w14:paraId="1500C135" w14:textId="77777777" w:rsidR="00ED2A0F" w:rsidRDefault="00ED2A0F" w:rsidP="00ED2A0F">
      <w:pPr>
        <w:spacing w:line="276" w:lineRule="auto"/>
        <w:ind w:firstLine="708"/>
        <w:jc w:val="both"/>
        <w:rPr>
          <w:rFonts w:cstheme="minorHAnsi"/>
        </w:rPr>
      </w:pPr>
    </w:p>
    <w:p w14:paraId="278D282A" w14:textId="3A69B3C9" w:rsidR="00996BDE" w:rsidRDefault="00996BDE" w:rsidP="000A3444">
      <w:pPr>
        <w:spacing w:line="276" w:lineRule="auto"/>
        <w:rPr>
          <w:rFonts w:cstheme="minorHAnsi"/>
        </w:rPr>
      </w:pPr>
      <w:r w:rsidRPr="004D22AD">
        <w:rPr>
          <w:rFonts w:cstheme="minorHAnsi"/>
        </w:rPr>
        <w:t>Powyższa treść staje się integralną częścią specyfikacji i zostaje zamieszczona na stronie internetowej prowadzonego postępowania.</w:t>
      </w:r>
    </w:p>
    <w:p w14:paraId="2459D172" w14:textId="77777777" w:rsidR="008A5E3F" w:rsidRDefault="008A5E3F" w:rsidP="00996BDE">
      <w:pPr>
        <w:rPr>
          <w:rFonts w:cstheme="minorHAnsi"/>
        </w:rPr>
      </w:pPr>
    </w:p>
    <w:p w14:paraId="6D4A9D96" w14:textId="0A5CC763" w:rsidR="00996BDE" w:rsidRPr="004D22AD" w:rsidRDefault="00996BDE" w:rsidP="00996BDE">
      <w:pPr>
        <w:rPr>
          <w:rFonts w:cstheme="minorHAnsi"/>
        </w:rPr>
      </w:pPr>
      <w:r w:rsidRPr="004D22AD">
        <w:rPr>
          <w:rFonts w:cstheme="minorHAnsi"/>
        </w:rPr>
        <w:tab/>
      </w:r>
      <w:r w:rsidRPr="004D22AD">
        <w:rPr>
          <w:rFonts w:cstheme="minorHAnsi"/>
        </w:rPr>
        <w:tab/>
      </w:r>
      <w:r w:rsidRPr="004D22AD">
        <w:rPr>
          <w:rFonts w:cstheme="minorHAnsi"/>
        </w:rPr>
        <w:tab/>
      </w:r>
      <w:r w:rsidRPr="004D22AD">
        <w:rPr>
          <w:rFonts w:cstheme="minorHAnsi"/>
        </w:rPr>
        <w:tab/>
      </w:r>
    </w:p>
    <w:p w14:paraId="628C6486" w14:textId="77777777" w:rsidR="00996BDE" w:rsidRPr="004D22AD" w:rsidRDefault="00996BDE" w:rsidP="00996BDE">
      <w:pPr>
        <w:spacing w:line="360" w:lineRule="auto"/>
        <w:rPr>
          <w:rFonts w:cstheme="minorHAnsi"/>
        </w:rPr>
      </w:pPr>
      <w:r w:rsidRPr="004D22AD">
        <w:rPr>
          <w:rFonts w:cstheme="minorHAnsi"/>
        </w:rPr>
        <w:tab/>
      </w:r>
      <w:r w:rsidRPr="004D22AD">
        <w:rPr>
          <w:rFonts w:cstheme="minorHAnsi"/>
        </w:rPr>
        <w:tab/>
      </w:r>
      <w:r w:rsidRPr="004D22AD">
        <w:rPr>
          <w:rFonts w:cstheme="minorHAnsi"/>
        </w:rPr>
        <w:tab/>
      </w:r>
      <w:r w:rsidRPr="004D22AD">
        <w:rPr>
          <w:rFonts w:cstheme="minorHAnsi"/>
        </w:rPr>
        <w:tab/>
      </w:r>
      <w:r w:rsidRPr="004D22AD">
        <w:rPr>
          <w:rFonts w:cstheme="minorHAnsi"/>
        </w:rPr>
        <w:tab/>
      </w:r>
      <w:r w:rsidRPr="004D22AD">
        <w:rPr>
          <w:rFonts w:cstheme="minorHAnsi"/>
        </w:rPr>
        <w:tab/>
      </w:r>
      <w:r w:rsidRPr="004D22AD">
        <w:rPr>
          <w:rFonts w:cstheme="minorHAnsi"/>
        </w:rPr>
        <w:tab/>
      </w:r>
      <w:r w:rsidRPr="004D22AD">
        <w:rPr>
          <w:rFonts w:cstheme="minorHAnsi"/>
        </w:rPr>
        <w:tab/>
      </w:r>
      <w:r w:rsidRPr="004D22AD">
        <w:rPr>
          <w:rFonts w:cstheme="minorHAnsi"/>
        </w:rPr>
        <w:tab/>
        <w:t xml:space="preserve">   STAROSTA</w:t>
      </w:r>
    </w:p>
    <w:p w14:paraId="3EF94B36" w14:textId="77777777" w:rsidR="00996BDE" w:rsidRDefault="00996BDE" w:rsidP="00996BDE">
      <w:pPr>
        <w:spacing w:line="360" w:lineRule="auto"/>
        <w:rPr>
          <w:rFonts w:cstheme="minorHAnsi"/>
        </w:rPr>
      </w:pPr>
      <w:r w:rsidRPr="004D22AD">
        <w:rPr>
          <w:rFonts w:cstheme="minorHAnsi"/>
        </w:rPr>
        <w:tab/>
      </w:r>
      <w:r w:rsidRPr="004D22AD">
        <w:rPr>
          <w:rFonts w:cstheme="minorHAnsi"/>
        </w:rPr>
        <w:tab/>
      </w:r>
      <w:r w:rsidRPr="004D22AD">
        <w:rPr>
          <w:rFonts w:cstheme="minorHAnsi"/>
        </w:rPr>
        <w:tab/>
      </w:r>
      <w:r w:rsidRPr="004D22AD">
        <w:rPr>
          <w:rFonts w:cstheme="minorHAnsi"/>
        </w:rPr>
        <w:tab/>
      </w:r>
      <w:r w:rsidRPr="004D22AD">
        <w:rPr>
          <w:rFonts w:cstheme="minorHAnsi"/>
        </w:rPr>
        <w:tab/>
      </w:r>
      <w:r w:rsidRPr="004D22AD">
        <w:rPr>
          <w:rFonts w:cstheme="minorHAnsi"/>
        </w:rPr>
        <w:tab/>
      </w:r>
      <w:r w:rsidRPr="004D22AD">
        <w:rPr>
          <w:rFonts w:cstheme="minorHAnsi"/>
        </w:rPr>
        <w:tab/>
      </w:r>
      <w:r w:rsidRPr="004D22AD">
        <w:rPr>
          <w:rFonts w:cstheme="minorHAnsi"/>
        </w:rPr>
        <w:tab/>
      </w:r>
      <w:r w:rsidRPr="004D22AD">
        <w:rPr>
          <w:rFonts w:cstheme="minorHAnsi"/>
        </w:rPr>
        <w:tab/>
        <w:t>Tadeusz Sobol</w:t>
      </w:r>
    </w:p>
    <w:p w14:paraId="1BFD9674" w14:textId="77777777" w:rsidR="00996BDE" w:rsidRDefault="00996BDE" w:rsidP="001B6D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4378B0D" w14:textId="77777777" w:rsidR="00996BDE" w:rsidRDefault="00996BDE" w:rsidP="001B6D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sectPr w:rsidR="00996BD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A0C70" w14:textId="77777777" w:rsidR="00C76434" w:rsidRDefault="00C76434" w:rsidP="009C21B4">
      <w:pPr>
        <w:spacing w:after="0" w:line="240" w:lineRule="auto"/>
      </w:pPr>
      <w:r>
        <w:separator/>
      </w:r>
    </w:p>
  </w:endnote>
  <w:endnote w:type="continuationSeparator" w:id="0">
    <w:p w14:paraId="00AB7D15" w14:textId="77777777" w:rsidR="00C76434" w:rsidRDefault="00C76434" w:rsidP="009C2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7EEF3" w14:textId="174B70D2" w:rsidR="00996BDE" w:rsidRDefault="0083510F">
    <w:pPr>
      <w:pStyle w:val="Stopka"/>
    </w:pPr>
    <w:bookmarkStart w:id="0" w:name="_Hlk33078312"/>
    <w:r w:rsidRPr="00B6458A">
      <w:rPr>
        <w:noProof/>
      </w:rPr>
      <w:drawing>
        <wp:inline distT="0" distB="0" distL="0" distR="0" wp14:anchorId="4433E14F" wp14:editId="1557764F">
          <wp:extent cx="5619750" cy="99060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39754" w14:textId="77777777" w:rsidR="00C76434" w:rsidRDefault="00C76434" w:rsidP="009C21B4">
      <w:pPr>
        <w:spacing w:after="0" w:line="240" w:lineRule="auto"/>
      </w:pPr>
      <w:r>
        <w:separator/>
      </w:r>
    </w:p>
  </w:footnote>
  <w:footnote w:type="continuationSeparator" w:id="0">
    <w:p w14:paraId="609DF514" w14:textId="77777777" w:rsidR="00C76434" w:rsidRDefault="00C76434" w:rsidP="009C2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9633F" w14:textId="39E1E5CA" w:rsidR="00996BDE" w:rsidRDefault="00C76434">
    <w:pPr>
      <w:pStyle w:val="Nagwek"/>
    </w:pPr>
    <w:sdt>
      <w:sdtPr>
        <w:id w:val="-663393011"/>
        <w:docPartObj>
          <w:docPartGallery w:val="Page Numbers (Margins)"/>
          <w:docPartUnique/>
        </w:docPartObj>
      </w:sdtPr>
      <w:sdtEndPr/>
      <w:sdtContent>
        <w:r w:rsidR="00AB5948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84E3DAE" wp14:editId="3BD84E09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1788795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A11D17" w14:textId="77777777" w:rsidR="00AB5948" w:rsidRDefault="00AB5948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Strona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84E3DAE" id="Prostokąt 1" o:spid="_x0000_s1026" style="position:absolute;margin-left:13.3pt;margin-top:0;width:64.5pt;height:34.15pt;z-index:251659264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EF6QEAALcDAAAOAAAAZHJzL2Uyb0RvYy54bWysU9tu2zAMfR+wfxD0vjhOm7Uz4hRFigwD&#10;unVAtw+QZdkWZosaqcTuvn6UcmmwvQ3zg0BS4hHP0fHqbhp6sTdIFlwp89lcCuM01Na1pfz+bfvu&#10;VgoKytWqB2dK+WJI3q3fvlmNvjAL6KCvDQoGcVSMvpRdCL7IMtKdGRTNwBvHmw3goAKn2GY1qpHR&#10;hz5bzOfvsxGw9gjaEHH14bAp1wm/aYwOT01DJoi+lDxbSCumtYprtl6pokXlO6uPY6h/mGJQ1vGl&#10;Z6gHFZTYof0LarAagaAJMw1DBk1jtUkcmE0+/4PNc6e8SVxYHPJnmej/weov+2f/FePo5B9B/yDh&#10;YNMp15p7RBg7o2q+Lo9CZaOn4twQE+JWUY2foeanVbsASYOpwSECMjsxJalfzlKbKQjNxdv8Q77k&#10;B9G8dX11dTNfphtUcWr2SOGjgUHEoJTIL5nA1f6RQhxGFacjaXjobb21fZ8SbKtNj2Kv+NW36Tui&#10;0+Wx3sXDDmLbATFWEstILHqIijBVE2/GsIL6hfkiHFzEruegA/wlxcgOKiX93Ck0UvSfHGsW7ZaC&#10;6+XNghM8VavLqnKaIUoZpDiEm3Cw586jbTu+IU+8yd+zvlubuL9Oc5yX3ZEkOTo52u8yT6de/7f1&#10;bwAAAP//AwBQSwMEFAAGAAgAAAAhAPC+RHvaAAAABAEAAA8AAABkcnMvZG93bnJldi54bWxMjstO&#10;wzAQRfdI/IM1SGwQdSiiKiFOhXisqIRSXttpPCSBeBzZbpv+PVM2sBnp6l6dOcVidL3aUoidZwMX&#10;kwwUce1tx42B15fH8zmomJAt9p7JwJ4iLMrjowJz63dc0XaVGiUQjjkaaFMacq1j3ZLDOPEDsXSf&#10;PjhMEkOjbcCdwF2vp1k20w47lg8tDnTXUv292jgD2b5aPrzdD/i1xOrqQz+H9zN6Mub0ZLy9AZVo&#10;TH9jOOiLOpTitPYbtlH1wpDd7z1002uJawOz+SXostD/5csfAAAA//8DAFBLAQItABQABgAIAAAA&#10;IQC2gziS/gAAAOEBAAATAAAAAAAAAAAAAAAAAAAAAABbQ29udGVudF9UeXBlc10ueG1sUEsBAi0A&#10;FAAGAAgAAAAhADj9If/WAAAAlAEAAAsAAAAAAAAAAAAAAAAALwEAAF9yZWxzLy5yZWxzUEsBAi0A&#10;FAAGAAgAAAAhAGSxQQXpAQAAtwMAAA4AAAAAAAAAAAAAAAAALgIAAGRycy9lMm9Eb2MueG1sUEsB&#10;Ai0AFAAGAAgAAAAhAPC+RHvaAAAABAEAAA8AAAAAAAAAAAAAAAAAQwQAAGRycy9kb3ducmV2Lnht&#10;bFBLBQYAAAAABAAEAPMAAABKBQAAAAA=&#10;" o:allowincell="f" stroked="f">
                  <v:textbox style="mso-fit-shape-to-text:t" inset="0,,0">
                    <w:txbxContent>
                      <w:p w14:paraId="7CA11D17" w14:textId="77777777" w:rsidR="00AB5948" w:rsidRDefault="00AB5948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Strona 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96BDE" w:rsidRPr="00BC2859">
      <w:rPr>
        <w:rFonts w:ascii="Calibri" w:eastAsia="Calibri" w:hAnsi="Calibri" w:cs="Times New Roman"/>
        <w:noProof/>
      </w:rPr>
      <w:drawing>
        <wp:inline distT="0" distB="0" distL="0" distR="0" wp14:anchorId="436AD735" wp14:editId="26B6A0E6">
          <wp:extent cx="5760720" cy="924560"/>
          <wp:effectExtent l="0" t="0" r="0" b="889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4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6955"/>
    <w:multiLevelType w:val="hybridMultilevel"/>
    <w:tmpl w:val="E514E280"/>
    <w:lvl w:ilvl="0" w:tplc="FFFFFFFF">
      <w:start w:val="1"/>
      <w:numFmt w:val="decimal"/>
      <w:lvlText w:val="%1."/>
      <w:lvlJc w:val="left"/>
      <w:pPr>
        <w:ind w:left="753" w:hanging="360"/>
      </w:pPr>
      <w:rPr>
        <w:rFonts w:hint="default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73"/>
        </w:tabs>
        <w:ind w:left="1473" w:hanging="360"/>
      </w:pPr>
      <w:rPr>
        <w:rFonts w:hint="default"/>
        <w:i w:val="0"/>
      </w:rPr>
    </w:lvl>
    <w:lvl w:ilvl="2" w:tplc="FFFFFFFF" w:tentative="1">
      <w:start w:val="1"/>
      <w:numFmt w:val="lowerRoman"/>
      <w:lvlText w:val="%3."/>
      <w:lvlJc w:val="right"/>
      <w:pPr>
        <w:ind w:left="2193" w:hanging="180"/>
      </w:pPr>
    </w:lvl>
    <w:lvl w:ilvl="3" w:tplc="FFFFFFFF" w:tentative="1">
      <w:start w:val="1"/>
      <w:numFmt w:val="decimal"/>
      <w:lvlText w:val="%4."/>
      <w:lvlJc w:val="left"/>
      <w:pPr>
        <w:ind w:left="2913" w:hanging="360"/>
      </w:pPr>
    </w:lvl>
    <w:lvl w:ilvl="4" w:tplc="FFFFFFFF" w:tentative="1">
      <w:start w:val="1"/>
      <w:numFmt w:val="lowerLetter"/>
      <w:lvlText w:val="%5."/>
      <w:lvlJc w:val="left"/>
      <w:pPr>
        <w:ind w:left="3633" w:hanging="360"/>
      </w:pPr>
    </w:lvl>
    <w:lvl w:ilvl="5" w:tplc="FFFFFFFF" w:tentative="1">
      <w:start w:val="1"/>
      <w:numFmt w:val="lowerRoman"/>
      <w:lvlText w:val="%6."/>
      <w:lvlJc w:val="right"/>
      <w:pPr>
        <w:ind w:left="4353" w:hanging="180"/>
      </w:pPr>
    </w:lvl>
    <w:lvl w:ilvl="6" w:tplc="FFFFFFFF" w:tentative="1">
      <w:start w:val="1"/>
      <w:numFmt w:val="decimal"/>
      <w:lvlText w:val="%7."/>
      <w:lvlJc w:val="left"/>
      <w:pPr>
        <w:ind w:left="5073" w:hanging="360"/>
      </w:pPr>
    </w:lvl>
    <w:lvl w:ilvl="7" w:tplc="FFFFFFFF" w:tentative="1">
      <w:start w:val="1"/>
      <w:numFmt w:val="lowerLetter"/>
      <w:lvlText w:val="%8."/>
      <w:lvlJc w:val="left"/>
      <w:pPr>
        <w:ind w:left="5793" w:hanging="360"/>
      </w:pPr>
    </w:lvl>
    <w:lvl w:ilvl="8" w:tplc="FFFFFFFF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 w15:restartNumberingAfterBreak="0">
    <w:nsid w:val="06523617"/>
    <w:multiLevelType w:val="hybridMultilevel"/>
    <w:tmpl w:val="23F4A374"/>
    <w:lvl w:ilvl="0" w:tplc="FFFFFFFF">
      <w:start w:val="1"/>
      <w:numFmt w:val="decimal"/>
      <w:lvlText w:val="%1."/>
      <w:lvlJc w:val="left"/>
      <w:pPr>
        <w:ind w:left="753" w:hanging="360"/>
      </w:pPr>
      <w:rPr>
        <w:rFonts w:hint="default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73"/>
        </w:tabs>
        <w:ind w:left="1473" w:hanging="360"/>
      </w:pPr>
      <w:rPr>
        <w:rFonts w:hint="default"/>
        <w:i w:val="0"/>
      </w:rPr>
    </w:lvl>
    <w:lvl w:ilvl="2" w:tplc="FFFFFFFF" w:tentative="1">
      <w:start w:val="1"/>
      <w:numFmt w:val="lowerRoman"/>
      <w:lvlText w:val="%3."/>
      <w:lvlJc w:val="right"/>
      <w:pPr>
        <w:ind w:left="2193" w:hanging="180"/>
      </w:pPr>
    </w:lvl>
    <w:lvl w:ilvl="3" w:tplc="FFFFFFFF" w:tentative="1">
      <w:start w:val="1"/>
      <w:numFmt w:val="decimal"/>
      <w:lvlText w:val="%4."/>
      <w:lvlJc w:val="left"/>
      <w:pPr>
        <w:ind w:left="2913" w:hanging="360"/>
      </w:pPr>
    </w:lvl>
    <w:lvl w:ilvl="4" w:tplc="FFFFFFFF" w:tentative="1">
      <w:start w:val="1"/>
      <w:numFmt w:val="lowerLetter"/>
      <w:lvlText w:val="%5."/>
      <w:lvlJc w:val="left"/>
      <w:pPr>
        <w:ind w:left="3633" w:hanging="360"/>
      </w:pPr>
    </w:lvl>
    <w:lvl w:ilvl="5" w:tplc="FFFFFFFF" w:tentative="1">
      <w:start w:val="1"/>
      <w:numFmt w:val="lowerRoman"/>
      <w:lvlText w:val="%6."/>
      <w:lvlJc w:val="right"/>
      <w:pPr>
        <w:ind w:left="4353" w:hanging="180"/>
      </w:pPr>
    </w:lvl>
    <w:lvl w:ilvl="6" w:tplc="FFFFFFFF" w:tentative="1">
      <w:start w:val="1"/>
      <w:numFmt w:val="decimal"/>
      <w:lvlText w:val="%7."/>
      <w:lvlJc w:val="left"/>
      <w:pPr>
        <w:ind w:left="5073" w:hanging="360"/>
      </w:pPr>
    </w:lvl>
    <w:lvl w:ilvl="7" w:tplc="FFFFFFFF" w:tentative="1">
      <w:start w:val="1"/>
      <w:numFmt w:val="lowerLetter"/>
      <w:lvlText w:val="%8."/>
      <w:lvlJc w:val="left"/>
      <w:pPr>
        <w:ind w:left="5793" w:hanging="360"/>
      </w:pPr>
    </w:lvl>
    <w:lvl w:ilvl="8" w:tplc="FFFFFFFF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 w15:restartNumberingAfterBreak="0">
    <w:nsid w:val="067C6D1F"/>
    <w:multiLevelType w:val="hybridMultilevel"/>
    <w:tmpl w:val="1CE83358"/>
    <w:lvl w:ilvl="0" w:tplc="EAEE6ABC">
      <w:start w:val="1"/>
      <w:numFmt w:val="decimal"/>
      <w:lvlText w:val="%1."/>
      <w:lvlJc w:val="left"/>
      <w:pPr>
        <w:ind w:left="75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419A7"/>
    <w:multiLevelType w:val="hybridMultilevel"/>
    <w:tmpl w:val="AFE8D576"/>
    <w:lvl w:ilvl="0" w:tplc="0415000F">
      <w:start w:val="1"/>
      <w:numFmt w:val="decimal"/>
      <w:lvlText w:val="%1."/>
      <w:lvlJc w:val="left"/>
      <w:pPr>
        <w:ind w:left="1473" w:hanging="360"/>
      </w:pPr>
    </w:lvl>
    <w:lvl w:ilvl="1" w:tplc="04150019" w:tentative="1">
      <w:start w:val="1"/>
      <w:numFmt w:val="lowerLetter"/>
      <w:lvlText w:val="%2."/>
      <w:lvlJc w:val="left"/>
      <w:pPr>
        <w:ind w:left="2193" w:hanging="360"/>
      </w:pPr>
    </w:lvl>
    <w:lvl w:ilvl="2" w:tplc="0415001B" w:tentative="1">
      <w:start w:val="1"/>
      <w:numFmt w:val="lowerRoman"/>
      <w:lvlText w:val="%3."/>
      <w:lvlJc w:val="right"/>
      <w:pPr>
        <w:ind w:left="2913" w:hanging="180"/>
      </w:pPr>
    </w:lvl>
    <w:lvl w:ilvl="3" w:tplc="0415000F" w:tentative="1">
      <w:start w:val="1"/>
      <w:numFmt w:val="decimal"/>
      <w:lvlText w:val="%4."/>
      <w:lvlJc w:val="left"/>
      <w:pPr>
        <w:ind w:left="3633" w:hanging="360"/>
      </w:pPr>
    </w:lvl>
    <w:lvl w:ilvl="4" w:tplc="04150019" w:tentative="1">
      <w:start w:val="1"/>
      <w:numFmt w:val="lowerLetter"/>
      <w:lvlText w:val="%5."/>
      <w:lvlJc w:val="left"/>
      <w:pPr>
        <w:ind w:left="4353" w:hanging="360"/>
      </w:pPr>
    </w:lvl>
    <w:lvl w:ilvl="5" w:tplc="0415001B" w:tentative="1">
      <w:start w:val="1"/>
      <w:numFmt w:val="lowerRoman"/>
      <w:lvlText w:val="%6."/>
      <w:lvlJc w:val="right"/>
      <w:pPr>
        <w:ind w:left="5073" w:hanging="180"/>
      </w:pPr>
    </w:lvl>
    <w:lvl w:ilvl="6" w:tplc="0415000F" w:tentative="1">
      <w:start w:val="1"/>
      <w:numFmt w:val="decimal"/>
      <w:lvlText w:val="%7."/>
      <w:lvlJc w:val="left"/>
      <w:pPr>
        <w:ind w:left="5793" w:hanging="360"/>
      </w:pPr>
    </w:lvl>
    <w:lvl w:ilvl="7" w:tplc="04150019" w:tentative="1">
      <w:start w:val="1"/>
      <w:numFmt w:val="lowerLetter"/>
      <w:lvlText w:val="%8."/>
      <w:lvlJc w:val="left"/>
      <w:pPr>
        <w:ind w:left="6513" w:hanging="360"/>
      </w:pPr>
    </w:lvl>
    <w:lvl w:ilvl="8" w:tplc="0415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4" w15:restartNumberingAfterBreak="0">
    <w:nsid w:val="17E30C83"/>
    <w:multiLevelType w:val="hybridMultilevel"/>
    <w:tmpl w:val="539CF1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D1DF3"/>
    <w:multiLevelType w:val="hybridMultilevel"/>
    <w:tmpl w:val="61345E0E"/>
    <w:lvl w:ilvl="0" w:tplc="FFFFFFFF">
      <w:start w:val="1"/>
      <w:numFmt w:val="decimal"/>
      <w:lvlText w:val="%1."/>
      <w:lvlJc w:val="left"/>
      <w:pPr>
        <w:ind w:left="753" w:hanging="360"/>
      </w:pPr>
      <w:rPr>
        <w:rFonts w:hint="default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73"/>
        </w:tabs>
        <w:ind w:left="1473" w:hanging="360"/>
      </w:pPr>
      <w:rPr>
        <w:rFonts w:hint="default"/>
        <w:i w:val="0"/>
      </w:rPr>
    </w:lvl>
    <w:lvl w:ilvl="2" w:tplc="FFFFFFFF" w:tentative="1">
      <w:start w:val="1"/>
      <w:numFmt w:val="lowerRoman"/>
      <w:lvlText w:val="%3."/>
      <w:lvlJc w:val="right"/>
      <w:pPr>
        <w:ind w:left="2193" w:hanging="180"/>
      </w:pPr>
    </w:lvl>
    <w:lvl w:ilvl="3" w:tplc="FFFFFFFF" w:tentative="1">
      <w:start w:val="1"/>
      <w:numFmt w:val="decimal"/>
      <w:lvlText w:val="%4."/>
      <w:lvlJc w:val="left"/>
      <w:pPr>
        <w:ind w:left="2913" w:hanging="360"/>
      </w:pPr>
    </w:lvl>
    <w:lvl w:ilvl="4" w:tplc="FFFFFFFF" w:tentative="1">
      <w:start w:val="1"/>
      <w:numFmt w:val="lowerLetter"/>
      <w:lvlText w:val="%5."/>
      <w:lvlJc w:val="left"/>
      <w:pPr>
        <w:ind w:left="3633" w:hanging="360"/>
      </w:pPr>
    </w:lvl>
    <w:lvl w:ilvl="5" w:tplc="FFFFFFFF" w:tentative="1">
      <w:start w:val="1"/>
      <w:numFmt w:val="lowerRoman"/>
      <w:lvlText w:val="%6."/>
      <w:lvlJc w:val="right"/>
      <w:pPr>
        <w:ind w:left="4353" w:hanging="180"/>
      </w:pPr>
    </w:lvl>
    <w:lvl w:ilvl="6" w:tplc="FFFFFFFF" w:tentative="1">
      <w:start w:val="1"/>
      <w:numFmt w:val="decimal"/>
      <w:lvlText w:val="%7."/>
      <w:lvlJc w:val="left"/>
      <w:pPr>
        <w:ind w:left="5073" w:hanging="360"/>
      </w:pPr>
    </w:lvl>
    <w:lvl w:ilvl="7" w:tplc="FFFFFFFF" w:tentative="1">
      <w:start w:val="1"/>
      <w:numFmt w:val="lowerLetter"/>
      <w:lvlText w:val="%8."/>
      <w:lvlJc w:val="left"/>
      <w:pPr>
        <w:ind w:left="5793" w:hanging="360"/>
      </w:pPr>
    </w:lvl>
    <w:lvl w:ilvl="8" w:tplc="FFFFFFFF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6" w15:restartNumberingAfterBreak="0">
    <w:nsid w:val="1B50776F"/>
    <w:multiLevelType w:val="hybridMultilevel"/>
    <w:tmpl w:val="9594E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614A8"/>
    <w:multiLevelType w:val="hybridMultilevel"/>
    <w:tmpl w:val="EB6651CC"/>
    <w:lvl w:ilvl="0" w:tplc="FFFFFFFF">
      <w:start w:val="1"/>
      <w:numFmt w:val="decimal"/>
      <w:lvlText w:val="%1."/>
      <w:lvlJc w:val="left"/>
      <w:pPr>
        <w:ind w:left="753" w:hanging="360"/>
      </w:pPr>
      <w:rPr>
        <w:rFonts w:hint="default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73"/>
        </w:tabs>
        <w:ind w:left="1473" w:hanging="360"/>
      </w:pPr>
      <w:rPr>
        <w:rFonts w:hint="default"/>
        <w:i w:val="0"/>
      </w:rPr>
    </w:lvl>
    <w:lvl w:ilvl="2" w:tplc="FFFFFFFF" w:tentative="1">
      <w:start w:val="1"/>
      <w:numFmt w:val="lowerRoman"/>
      <w:lvlText w:val="%3."/>
      <w:lvlJc w:val="right"/>
      <w:pPr>
        <w:ind w:left="2193" w:hanging="180"/>
      </w:pPr>
    </w:lvl>
    <w:lvl w:ilvl="3" w:tplc="FFFFFFFF" w:tentative="1">
      <w:start w:val="1"/>
      <w:numFmt w:val="decimal"/>
      <w:lvlText w:val="%4."/>
      <w:lvlJc w:val="left"/>
      <w:pPr>
        <w:ind w:left="2913" w:hanging="360"/>
      </w:pPr>
    </w:lvl>
    <w:lvl w:ilvl="4" w:tplc="FFFFFFFF" w:tentative="1">
      <w:start w:val="1"/>
      <w:numFmt w:val="lowerLetter"/>
      <w:lvlText w:val="%5."/>
      <w:lvlJc w:val="left"/>
      <w:pPr>
        <w:ind w:left="3633" w:hanging="360"/>
      </w:pPr>
    </w:lvl>
    <w:lvl w:ilvl="5" w:tplc="FFFFFFFF" w:tentative="1">
      <w:start w:val="1"/>
      <w:numFmt w:val="lowerRoman"/>
      <w:lvlText w:val="%6."/>
      <w:lvlJc w:val="right"/>
      <w:pPr>
        <w:ind w:left="4353" w:hanging="180"/>
      </w:pPr>
    </w:lvl>
    <w:lvl w:ilvl="6" w:tplc="FFFFFFFF" w:tentative="1">
      <w:start w:val="1"/>
      <w:numFmt w:val="decimal"/>
      <w:lvlText w:val="%7."/>
      <w:lvlJc w:val="left"/>
      <w:pPr>
        <w:ind w:left="5073" w:hanging="360"/>
      </w:pPr>
    </w:lvl>
    <w:lvl w:ilvl="7" w:tplc="FFFFFFFF" w:tentative="1">
      <w:start w:val="1"/>
      <w:numFmt w:val="lowerLetter"/>
      <w:lvlText w:val="%8."/>
      <w:lvlJc w:val="left"/>
      <w:pPr>
        <w:ind w:left="5793" w:hanging="360"/>
      </w:pPr>
    </w:lvl>
    <w:lvl w:ilvl="8" w:tplc="FFFFFFFF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8" w15:restartNumberingAfterBreak="0">
    <w:nsid w:val="24340A4F"/>
    <w:multiLevelType w:val="hybridMultilevel"/>
    <w:tmpl w:val="3A1EE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268A4"/>
    <w:multiLevelType w:val="hybridMultilevel"/>
    <w:tmpl w:val="1102FC06"/>
    <w:lvl w:ilvl="0" w:tplc="FFFFFFFF">
      <w:start w:val="1"/>
      <w:numFmt w:val="decimal"/>
      <w:lvlText w:val="%1."/>
      <w:lvlJc w:val="left"/>
      <w:pPr>
        <w:ind w:left="753" w:hanging="360"/>
      </w:pPr>
      <w:rPr>
        <w:rFonts w:hint="default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73"/>
        </w:tabs>
        <w:ind w:left="1473" w:hanging="360"/>
      </w:pPr>
      <w:rPr>
        <w:rFonts w:hint="default"/>
        <w:i w:val="0"/>
      </w:rPr>
    </w:lvl>
    <w:lvl w:ilvl="2" w:tplc="FFFFFFFF" w:tentative="1">
      <w:start w:val="1"/>
      <w:numFmt w:val="lowerRoman"/>
      <w:lvlText w:val="%3."/>
      <w:lvlJc w:val="right"/>
      <w:pPr>
        <w:ind w:left="2193" w:hanging="180"/>
      </w:pPr>
    </w:lvl>
    <w:lvl w:ilvl="3" w:tplc="FFFFFFFF" w:tentative="1">
      <w:start w:val="1"/>
      <w:numFmt w:val="decimal"/>
      <w:lvlText w:val="%4."/>
      <w:lvlJc w:val="left"/>
      <w:pPr>
        <w:ind w:left="2913" w:hanging="360"/>
      </w:pPr>
    </w:lvl>
    <w:lvl w:ilvl="4" w:tplc="FFFFFFFF" w:tentative="1">
      <w:start w:val="1"/>
      <w:numFmt w:val="lowerLetter"/>
      <w:lvlText w:val="%5."/>
      <w:lvlJc w:val="left"/>
      <w:pPr>
        <w:ind w:left="3633" w:hanging="360"/>
      </w:pPr>
    </w:lvl>
    <w:lvl w:ilvl="5" w:tplc="FFFFFFFF" w:tentative="1">
      <w:start w:val="1"/>
      <w:numFmt w:val="lowerRoman"/>
      <w:lvlText w:val="%6."/>
      <w:lvlJc w:val="right"/>
      <w:pPr>
        <w:ind w:left="4353" w:hanging="180"/>
      </w:pPr>
    </w:lvl>
    <w:lvl w:ilvl="6" w:tplc="FFFFFFFF" w:tentative="1">
      <w:start w:val="1"/>
      <w:numFmt w:val="decimal"/>
      <w:lvlText w:val="%7."/>
      <w:lvlJc w:val="left"/>
      <w:pPr>
        <w:ind w:left="5073" w:hanging="360"/>
      </w:pPr>
    </w:lvl>
    <w:lvl w:ilvl="7" w:tplc="FFFFFFFF" w:tentative="1">
      <w:start w:val="1"/>
      <w:numFmt w:val="lowerLetter"/>
      <w:lvlText w:val="%8."/>
      <w:lvlJc w:val="left"/>
      <w:pPr>
        <w:ind w:left="5793" w:hanging="360"/>
      </w:pPr>
    </w:lvl>
    <w:lvl w:ilvl="8" w:tplc="FFFFFFFF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0" w15:restartNumberingAfterBreak="0">
    <w:nsid w:val="2EDC5FB5"/>
    <w:multiLevelType w:val="hybridMultilevel"/>
    <w:tmpl w:val="F2924F50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 w15:restartNumberingAfterBreak="0">
    <w:nsid w:val="31954F9F"/>
    <w:multiLevelType w:val="hybridMultilevel"/>
    <w:tmpl w:val="ECBCA3DE"/>
    <w:lvl w:ilvl="0" w:tplc="13F6041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</w:rPr>
    </w:lvl>
    <w:lvl w:ilvl="1" w:tplc="FD2872B8">
      <w:start w:val="1"/>
      <w:numFmt w:val="lowerLetter"/>
      <w:lvlText w:val="%2)"/>
      <w:lvlJc w:val="left"/>
      <w:pPr>
        <w:tabs>
          <w:tab w:val="num" w:pos="1473"/>
        </w:tabs>
        <w:ind w:left="1473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2" w15:restartNumberingAfterBreak="0">
    <w:nsid w:val="33870012"/>
    <w:multiLevelType w:val="hybridMultilevel"/>
    <w:tmpl w:val="087867D8"/>
    <w:lvl w:ilvl="0" w:tplc="FFFFFFFF">
      <w:start w:val="1"/>
      <w:numFmt w:val="decimal"/>
      <w:lvlText w:val="%1."/>
      <w:lvlJc w:val="left"/>
      <w:pPr>
        <w:ind w:left="753" w:hanging="360"/>
      </w:pPr>
      <w:rPr>
        <w:rFonts w:hint="default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73"/>
        </w:tabs>
        <w:ind w:left="1473" w:hanging="360"/>
      </w:pPr>
      <w:rPr>
        <w:rFonts w:hint="default"/>
        <w:i w:val="0"/>
      </w:rPr>
    </w:lvl>
    <w:lvl w:ilvl="2" w:tplc="FFFFFFFF" w:tentative="1">
      <w:start w:val="1"/>
      <w:numFmt w:val="lowerRoman"/>
      <w:lvlText w:val="%3."/>
      <w:lvlJc w:val="right"/>
      <w:pPr>
        <w:ind w:left="2193" w:hanging="180"/>
      </w:pPr>
    </w:lvl>
    <w:lvl w:ilvl="3" w:tplc="FFFFFFFF" w:tentative="1">
      <w:start w:val="1"/>
      <w:numFmt w:val="decimal"/>
      <w:lvlText w:val="%4."/>
      <w:lvlJc w:val="left"/>
      <w:pPr>
        <w:ind w:left="2913" w:hanging="360"/>
      </w:pPr>
    </w:lvl>
    <w:lvl w:ilvl="4" w:tplc="FFFFFFFF" w:tentative="1">
      <w:start w:val="1"/>
      <w:numFmt w:val="lowerLetter"/>
      <w:lvlText w:val="%5."/>
      <w:lvlJc w:val="left"/>
      <w:pPr>
        <w:ind w:left="3633" w:hanging="360"/>
      </w:pPr>
    </w:lvl>
    <w:lvl w:ilvl="5" w:tplc="FFFFFFFF" w:tentative="1">
      <w:start w:val="1"/>
      <w:numFmt w:val="lowerRoman"/>
      <w:lvlText w:val="%6."/>
      <w:lvlJc w:val="right"/>
      <w:pPr>
        <w:ind w:left="4353" w:hanging="180"/>
      </w:pPr>
    </w:lvl>
    <w:lvl w:ilvl="6" w:tplc="FFFFFFFF" w:tentative="1">
      <w:start w:val="1"/>
      <w:numFmt w:val="decimal"/>
      <w:lvlText w:val="%7."/>
      <w:lvlJc w:val="left"/>
      <w:pPr>
        <w:ind w:left="5073" w:hanging="360"/>
      </w:pPr>
    </w:lvl>
    <w:lvl w:ilvl="7" w:tplc="FFFFFFFF" w:tentative="1">
      <w:start w:val="1"/>
      <w:numFmt w:val="lowerLetter"/>
      <w:lvlText w:val="%8."/>
      <w:lvlJc w:val="left"/>
      <w:pPr>
        <w:ind w:left="5793" w:hanging="360"/>
      </w:pPr>
    </w:lvl>
    <w:lvl w:ilvl="8" w:tplc="FFFFFFFF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3" w15:restartNumberingAfterBreak="0">
    <w:nsid w:val="39482FE7"/>
    <w:multiLevelType w:val="hybridMultilevel"/>
    <w:tmpl w:val="E514E280"/>
    <w:lvl w:ilvl="0" w:tplc="FFFFFFFF">
      <w:start w:val="1"/>
      <w:numFmt w:val="decimal"/>
      <w:lvlText w:val="%1."/>
      <w:lvlJc w:val="left"/>
      <w:pPr>
        <w:ind w:left="753" w:hanging="360"/>
      </w:pPr>
      <w:rPr>
        <w:rFonts w:hint="default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73"/>
        </w:tabs>
        <w:ind w:left="1473" w:hanging="360"/>
      </w:pPr>
      <w:rPr>
        <w:rFonts w:hint="default"/>
        <w:i w:val="0"/>
      </w:rPr>
    </w:lvl>
    <w:lvl w:ilvl="2" w:tplc="FFFFFFFF" w:tentative="1">
      <w:start w:val="1"/>
      <w:numFmt w:val="lowerRoman"/>
      <w:lvlText w:val="%3."/>
      <w:lvlJc w:val="right"/>
      <w:pPr>
        <w:ind w:left="2193" w:hanging="180"/>
      </w:pPr>
    </w:lvl>
    <w:lvl w:ilvl="3" w:tplc="FFFFFFFF" w:tentative="1">
      <w:start w:val="1"/>
      <w:numFmt w:val="decimal"/>
      <w:lvlText w:val="%4."/>
      <w:lvlJc w:val="left"/>
      <w:pPr>
        <w:ind w:left="2913" w:hanging="360"/>
      </w:pPr>
    </w:lvl>
    <w:lvl w:ilvl="4" w:tplc="FFFFFFFF" w:tentative="1">
      <w:start w:val="1"/>
      <w:numFmt w:val="lowerLetter"/>
      <w:lvlText w:val="%5."/>
      <w:lvlJc w:val="left"/>
      <w:pPr>
        <w:ind w:left="3633" w:hanging="360"/>
      </w:pPr>
    </w:lvl>
    <w:lvl w:ilvl="5" w:tplc="FFFFFFFF" w:tentative="1">
      <w:start w:val="1"/>
      <w:numFmt w:val="lowerRoman"/>
      <w:lvlText w:val="%6."/>
      <w:lvlJc w:val="right"/>
      <w:pPr>
        <w:ind w:left="4353" w:hanging="180"/>
      </w:pPr>
    </w:lvl>
    <w:lvl w:ilvl="6" w:tplc="FFFFFFFF" w:tentative="1">
      <w:start w:val="1"/>
      <w:numFmt w:val="decimal"/>
      <w:lvlText w:val="%7."/>
      <w:lvlJc w:val="left"/>
      <w:pPr>
        <w:ind w:left="5073" w:hanging="360"/>
      </w:pPr>
    </w:lvl>
    <w:lvl w:ilvl="7" w:tplc="FFFFFFFF" w:tentative="1">
      <w:start w:val="1"/>
      <w:numFmt w:val="lowerLetter"/>
      <w:lvlText w:val="%8."/>
      <w:lvlJc w:val="left"/>
      <w:pPr>
        <w:ind w:left="5793" w:hanging="360"/>
      </w:pPr>
    </w:lvl>
    <w:lvl w:ilvl="8" w:tplc="FFFFFFFF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4" w15:restartNumberingAfterBreak="0">
    <w:nsid w:val="43137BFA"/>
    <w:multiLevelType w:val="hybridMultilevel"/>
    <w:tmpl w:val="D902B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85135E"/>
    <w:multiLevelType w:val="hybridMultilevel"/>
    <w:tmpl w:val="E514E280"/>
    <w:lvl w:ilvl="0" w:tplc="FFFFFFFF">
      <w:start w:val="1"/>
      <w:numFmt w:val="decimal"/>
      <w:lvlText w:val="%1."/>
      <w:lvlJc w:val="left"/>
      <w:pPr>
        <w:ind w:left="753" w:hanging="360"/>
      </w:pPr>
      <w:rPr>
        <w:rFonts w:hint="default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73"/>
        </w:tabs>
        <w:ind w:left="1473" w:hanging="360"/>
      </w:pPr>
      <w:rPr>
        <w:rFonts w:hint="default"/>
        <w:i w:val="0"/>
      </w:rPr>
    </w:lvl>
    <w:lvl w:ilvl="2" w:tplc="FFFFFFFF" w:tentative="1">
      <w:start w:val="1"/>
      <w:numFmt w:val="lowerRoman"/>
      <w:lvlText w:val="%3."/>
      <w:lvlJc w:val="right"/>
      <w:pPr>
        <w:ind w:left="2193" w:hanging="180"/>
      </w:pPr>
    </w:lvl>
    <w:lvl w:ilvl="3" w:tplc="FFFFFFFF" w:tentative="1">
      <w:start w:val="1"/>
      <w:numFmt w:val="decimal"/>
      <w:lvlText w:val="%4."/>
      <w:lvlJc w:val="left"/>
      <w:pPr>
        <w:ind w:left="2913" w:hanging="360"/>
      </w:pPr>
    </w:lvl>
    <w:lvl w:ilvl="4" w:tplc="FFFFFFFF" w:tentative="1">
      <w:start w:val="1"/>
      <w:numFmt w:val="lowerLetter"/>
      <w:lvlText w:val="%5."/>
      <w:lvlJc w:val="left"/>
      <w:pPr>
        <w:ind w:left="3633" w:hanging="360"/>
      </w:pPr>
    </w:lvl>
    <w:lvl w:ilvl="5" w:tplc="FFFFFFFF" w:tentative="1">
      <w:start w:val="1"/>
      <w:numFmt w:val="lowerRoman"/>
      <w:lvlText w:val="%6."/>
      <w:lvlJc w:val="right"/>
      <w:pPr>
        <w:ind w:left="4353" w:hanging="180"/>
      </w:pPr>
    </w:lvl>
    <w:lvl w:ilvl="6" w:tplc="FFFFFFFF" w:tentative="1">
      <w:start w:val="1"/>
      <w:numFmt w:val="decimal"/>
      <w:lvlText w:val="%7."/>
      <w:lvlJc w:val="left"/>
      <w:pPr>
        <w:ind w:left="5073" w:hanging="360"/>
      </w:pPr>
    </w:lvl>
    <w:lvl w:ilvl="7" w:tplc="FFFFFFFF" w:tentative="1">
      <w:start w:val="1"/>
      <w:numFmt w:val="lowerLetter"/>
      <w:lvlText w:val="%8."/>
      <w:lvlJc w:val="left"/>
      <w:pPr>
        <w:ind w:left="5793" w:hanging="360"/>
      </w:pPr>
    </w:lvl>
    <w:lvl w:ilvl="8" w:tplc="FFFFFFFF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6" w15:restartNumberingAfterBreak="0">
    <w:nsid w:val="49ED5719"/>
    <w:multiLevelType w:val="hybridMultilevel"/>
    <w:tmpl w:val="331E7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234A21"/>
    <w:multiLevelType w:val="hybridMultilevel"/>
    <w:tmpl w:val="F8825150"/>
    <w:lvl w:ilvl="0" w:tplc="FFFFFFFF">
      <w:start w:val="1"/>
      <w:numFmt w:val="decimal"/>
      <w:lvlText w:val="%1."/>
      <w:lvlJc w:val="left"/>
      <w:pPr>
        <w:ind w:left="753" w:hanging="360"/>
      </w:pPr>
      <w:rPr>
        <w:rFonts w:hint="default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73"/>
        </w:tabs>
        <w:ind w:left="1473" w:hanging="360"/>
      </w:pPr>
      <w:rPr>
        <w:rFonts w:hint="default"/>
        <w:i w:val="0"/>
      </w:rPr>
    </w:lvl>
    <w:lvl w:ilvl="2" w:tplc="FFFFFFFF" w:tentative="1">
      <w:start w:val="1"/>
      <w:numFmt w:val="lowerRoman"/>
      <w:lvlText w:val="%3."/>
      <w:lvlJc w:val="right"/>
      <w:pPr>
        <w:ind w:left="2193" w:hanging="180"/>
      </w:pPr>
    </w:lvl>
    <w:lvl w:ilvl="3" w:tplc="FFFFFFFF" w:tentative="1">
      <w:start w:val="1"/>
      <w:numFmt w:val="decimal"/>
      <w:lvlText w:val="%4."/>
      <w:lvlJc w:val="left"/>
      <w:pPr>
        <w:ind w:left="2913" w:hanging="360"/>
      </w:pPr>
    </w:lvl>
    <w:lvl w:ilvl="4" w:tplc="FFFFFFFF" w:tentative="1">
      <w:start w:val="1"/>
      <w:numFmt w:val="lowerLetter"/>
      <w:lvlText w:val="%5."/>
      <w:lvlJc w:val="left"/>
      <w:pPr>
        <w:ind w:left="3633" w:hanging="360"/>
      </w:pPr>
    </w:lvl>
    <w:lvl w:ilvl="5" w:tplc="FFFFFFFF" w:tentative="1">
      <w:start w:val="1"/>
      <w:numFmt w:val="lowerRoman"/>
      <w:lvlText w:val="%6."/>
      <w:lvlJc w:val="right"/>
      <w:pPr>
        <w:ind w:left="4353" w:hanging="180"/>
      </w:pPr>
    </w:lvl>
    <w:lvl w:ilvl="6" w:tplc="FFFFFFFF" w:tentative="1">
      <w:start w:val="1"/>
      <w:numFmt w:val="decimal"/>
      <w:lvlText w:val="%7."/>
      <w:lvlJc w:val="left"/>
      <w:pPr>
        <w:ind w:left="5073" w:hanging="360"/>
      </w:pPr>
    </w:lvl>
    <w:lvl w:ilvl="7" w:tplc="FFFFFFFF" w:tentative="1">
      <w:start w:val="1"/>
      <w:numFmt w:val="lowerLetter"/>
      <w:lvlText w:val="%8."/>
      <w:lvlJc w:val="left"/>
      <w:pPr>
        <w:ind w:left="5793" w:hanging="360"/>
      </w:pPr>
    </w:lvl>
    <w:lvl w:ilvl="8" w:tplc="FFFFFFFF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8" w15:restartNumberingAfterBreak="0">
    <w:nsid w:val="4F3F58E6"/>
    <w:multiLevelType w:val="hybridMultilevel"/>
    <w:tmpl w:val="A8B6BA5A"/>
    <w:lvl w:ilvl="0" w:tplc="2BDCF3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425568"/>
    <w:multiLevelType w:val="hybridMultilevel"/>
    <w:tmpl w:val="F9F01E46"/>
    <w:lvl w:ilvl="0" w:tplc="E4FA06CA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  <w:i w:val="0"/>
        <w:color w:val="00B050"/>
      </w:rPr>
    </w:lvl>
    <w:lvl w:ilvl="1" w:tplc="FFFFFFFF">
      <w:start w:val="1"/>
      <w:numFmt w:val="lowerLetter"/>
      <w:lvlText w:val="%2)"/>
      <w:lvlJc w:val="left"/>
      <w:pPr>
        <w:tabs>
          <w:tab w:val="num" w:pos="1473"/>
        </w:tabs>
        <w:ind w:left="1473" w:hanging="360"/>
      </w:pPr>
      <w:rPr>
        <w:rFonts w:hint="default"/>
        <w:i w:val="0"/>
      </w:rPr>
    </w:lvl>
    <w:lvl w:ilvl="2" w:tplc="FFFFFFFF" w:tentative="1">
      <w:start w:val="1"/>
      <w:numFmt w:val="lowerRoman"/>
      <w:lvlText w:val="%3."/>
      <w:lvlJc w:val="right"/>
      <w:pPr>
        <w:ind w:left="2193" w:hanging="180"/>
      </w:pPr>
    </w:lvl>
    <w:lvl w:ilvl="3" w:tplc="FFFFFFFF" w:tentative="1">
      <w:start w:val="1"/>
      <w:numFmt w:val="decimal"/>
      <w:lvlText w:val="%4."/>
      <w:lvlJc w:val="left"/>
      <w:pPr>
        <w:ind w:left="2913" w:hanging="360"/>
      </w:pPr>
    </w:lvl>
    <w:lvl w:ilvl="4" w:tplc="FFFFFFFF" w:tentative="1">
      <w:start w:val="1"/>
      <w:numFmt w:val="lowerLetter"/>
      <w:lvlText w:val="%5."/>
      <w:lvlJc w:val="left"/>
      <w:pPr>
        <w:ind w:left="3633" w:hanging="360"/>
      </w:pPr>
    </w:lvl>
    <w:lvl w:ilvl="5" w:tplc="FFFFFFFF" w:tentative="1">
      <w:start w:val="1"/>
      <w:numFmt w:val="lowerRoman"/>
      <w:lvlText w:val="%6."/>
      <w:lvlJc w:val="right"/>
      <w:pPr>
        <w:ind w:left="4353" w:hanging="180"/>
      </w:pPr>
    </w:lvl>
    <w:lvl w:ilvl="6" w:tplc="FFFFFFFF" w:tentative="1">
      <w:start w:val="1"/>
      <w:numFmt w:val="decimal"/>
      <w:lvlText w:val="%7."/>
      <w:lvlJc w:val="left"/>
      <w:pPr>
        <w:ind w:left="5073" w:hanging="360"/>
      </w:pPr>
    </w:lvl>
    <w:lvl w:ilvl="7" w:tplc="FFFFFFFF" w:tentative="1">
      <w:start w:val="1"/>
      <w:numFmt w:val="lowerLetter"/>
      <w:lvlText w:val="%8."/>
      <w:lvlJc w:val="left"/>
      <w:pPr>
        <w:ind w:left="5793" w:hanging="360"/>
      </w:pPr>
    </w:lvl>
    <w:lvl w:ilvl="8" w:tplc="FFFFFFFF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0" w15:restartNumberingAfterBreak="0">
    <w:nsid w:val="4FAF42C6"/>
    <w:multiLevelType w:val="hybridMultilevel"/>
    <w:tmpl w:val="1DF8F7E2"/>
    <w:lvl w:ilvl="0" w:tplc="9F4A79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CC0B90"/>
    <w:multiLevelType w:val="hybridMultilevel"/>
    <w:tmpl w:val="E514E280"/>
    <w:lvl w:ilvl="0" w:tplc="FFFFFFFF">
      <w:start w:val="1"/>
      <w:numFmt w:val="decimal"/>
      <w:lvlText w:val="%1."/>
      <w:lvlJc w:val="left"/>
      <w:pPr>
        <w:ind w:left="753" w:hanging="360"/>
      </w:pPr>
      <w:rPr>
        <w:rFonts w:hint="default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73"/>
        </w:tabs>
        <w:ind w:left="1473" w:hanging="360"/>
      </w:pPr>
      <w:rPr>
        <w:rFonts w:hint="default"/>
        <w:i w:val="0"/>
      </w:rPr>
    </w:lvl>
    <w:lvl w:ilvl="2" w:tplc="FFFFFFFF" w:tentative="1">
      <w:start w:val="1"/>
      <w:numFmt w:val="lowerRoman"/>
      <w:lvlText w:val="%3."/>
      <w:lvlJc w:val="right"/>
      <w:pPr>
        <w:ind w:left="2193" w:hanging="180"/>
      </w:pPr>
    </w:lvl>
    <w:lvl w:ilvl="3" w:tplc="FFFFFFFF" w:tentative="1">
      <w:start w:val="1"/>
      <w:numFmt w:val="decimal"/>
      <w:lvlText w:val="%4."/>
      <w:lvlJc w:val="left"/>
      <w:pPr>
        <w:ind w:left="2913" w:hanging="360"/>
      </w:pPr>
    </w:lvl>
    <w:lvl w:ilvl="4" w:tplc="FFFFFFFF" w:tentative="1">
      <w:start w:val="1"/>
      <w:numFmt w:val="lowerLetter"/>
      <w:lvlText w:val="%5."/>
      <w:lvlJc w:val="left"/>
      <w:pPr>
        <w:ind w:left="3633" w:hanging="360"/>
      </w:pPr>
    </w:lvl>
    <w:lvl w:ilvl="5" w:tplc="FFFFFFFF" w:tentative="1">
      <w:start w:val="1"/>
      <w:numFmt w:val="lowerRoman"/>
      <w:lvlText w:val="%6."/>
      <w:lvlJc w:val="right"/>
      <w:pPr>
        <w:ind w:left="4353" w:hanging="180"/>
      </w:pPr>
    </w:lvl>
    <w:lvl w:ilvl="6" w:tplc="FFFFFFFF" w:tentative="1">
      <w:start w:val="1"/>
      <w:numFmt w:val="decimal"/>
      <w:lvlText w:val="%7."/>
      <w:lvlJc w:val="left"/>
      <w:pPr>
        <w:ind w:left="5073" w:hanging="360"/>
      </w:pPr>
    </w:lvl>
    <w:lvl w:ilvl="7" w:tplc="FFFFFFFF" w:tentative="1">
      <w:start w:val="1"/>
      <w:numFmt w:val="lowerLetter"/>
      <w:lvlText w:val="%8."/>
      <w:lvlJc w:val="left"/>
      <w:pPr>
        <w:ind w:left="5793" w:hanging="360"/>
      </w:pPr>
    </w:lvl>
    <w:lvl w:ilvl="8" w:tplc="FFFFFFFF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2" w15:restartNumberingAfterBreak="0">
    <w:nsid w:val="52B65B9B"/>
    <w:multiLevelType w:val="hybridMultilevel"/>
    <w:tmpl w:val="C56EC5C6"/>
    <w:lvl w:ilvl="0" w:tplc="B624354A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1F4592"/>
    <w:multiLevelType w:val="hybridMultilevel"/>
    <w:tmpl w:val="1B0CEE2E"/>
    <w:lvl w:ilvl="0" w:tplc="D4A097C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804CDB"/>
    <w:multiLevelType w:val="hybridMultilevel"/>
    <w:tmpl w:val="581C7D8E"/>
    <w:lvl w:ilvl="0" w:tplc="FFFFFFFF">
      <w:start w:val="1"/>
      <w:numFmt w:val="decimal"/>
      <w:lvlText w:val="%1."/>
      <w:lvlJc w:val="left"/>
      <w:pPr>
        <w:ind w:left="753" w:hanging="360"/>
      </w:pPr>
      <w:rPr>
        <w:rFonts w:hint="default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73"/>
        </w:tabs>
        <w:ind w:left="1473" w:hanging="360"/>
      </w:pPr>
      <w:rPr>
        <w:rFonts w:hint="default"/>
        <w:i w:val="0"/>
      </w:rPr>
    </w:lvl>
    <w:lvl w:ilvl="2" w:tplc="FFFFFFFF" w:tentative="1">
      <w:start w:val="1"/>
      <w:numFmt w:val="lowerRoman"/>
      <w:lvlText w:val="%3."/>
      <w:lvlJc w:val="right"/>
      <w:pPr>
        <w:ind w:left="2193" w:hanging="180"/>
      </w:pPr>
    </w:lvl>
    <w:lvl w:ilvl="3" w:tplc="FFFFFFFF" w:tentative="1">
      <w:start w:val="1"/>
      <w:numFmt w:val="decimal"/>
      <w:lvlText w:val="%4."/>
      <w:lvlJc w:val="left"/>
      <w:pPr>
        <w:ind w:left="2913" w:hanging="360"/>
      </w:pPr>
    </w:lvl>
    <w:lvl w:ilvl="4" w:tplc="FFFFFFFF" w:tentative="1">
      <w:start w:val="1"/>
      <w:numFmt w:val="lowerLetter"/>
      <w:lvlText w:val="%5."/>
      <w:lvlJc w:val="left"/>
      <w:pPr>
        <w:ind w:left="3633" w:hanging="360"/>
      </w:pPr>
    </w:lvl>
    <w:lvl w:ilvl="5" w:tplc="FFFFFFFF" w:tentative="1">
      <w:start w:val="1"/>
      <w:numFmt w:val="lowerRoman"/>
      <w:lvlText w:val="%6."/>
      <w:lvlJc w:val="right"/>
      <w:pPr>
        <w:ind w:left="4353" w:hanging="180"/>
      </w:pPr>
    </w:lvl>
    <w:lvl w:ilvl="6" w:tplc="FFFFFFFF" w:tentative="1">
      <w:start w:val="1"/>
      <w:numFmt w:val="decimal"/>
      <w:lvlText w:val="%7."/>
      <w:lvlJc w:val="left"/>
      <w:pPr>
        <w:ind w:left="5073" w:hanging="360"/>
      </w:pPr>
    </w:lvl>
    <w:lvl w:ilvl="7" w:tplc="FFFFFFFF" w:tentative="1">
      <w:start w:val="1"/>
      <w:numFmt w:val="lowerLetter"/>
      <w:lvlText w:val="%8."/>
      <w:lvlJc w:val="left"/>
      <w:pPr>
        <w:ind w:left="5793" w:hanging="360"/>
      </w:pPr>
    </w:lvl>
    <w:lvl w:ilvl="8" w:tplc="FFFFFFFF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5" w15:restartNumberingAfterBreak="0">
    <w:nsid w:val="634A661B"/>
    <w:multiLevelType w:val="hybridMultilevel"/>
    <w:tmpl w:val="61FECF62"/>
    <w:lvl w:ilvl="0" w:tplc="B3846B1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655F29A8"/>
    <w:multiLevelType w:val="hybridMultilevel"/>
    <w:tmpl w:val="7DCEE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4646A6"/>
    <w:multiLevelType w:val="hybridMultilevel"/>
    <w:tmpl w:val="275674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2D1F71"/>
    <w:multiLevelType w:val="hybridMultilevel"/>
    <w:tmpl w:val="82CADDA4"/>
    <w:lvl w:ilvl="0" w:tplc="FFFFFFFF">
      <w:start w:val="1"/>
      <w:numFmt w:val="decimal"/>
      <w:lvlText w:val="%1."/>
      <w:lvlJc w:val="left"/>
      <w:pPr>
        <w:ind w:left="753" w:hanging="360"/>
      </w:pPr>
      <w:rPr>
        <w:rFonts w:hint="default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73"/>
        </w:tabs>
        <w:ind w:left="1473" w:hanging="360"/>
      </w:pPr>
      <w:rPr>
        <w:rFonts w:hint="default"/>
        <w:i w:val="0"/>
      </w:rPr>
    </w:lvl>
    <w:lvl w:ilvl="2" w:tplc="FFFFFFFF" w:tentative="1">
      <w:start w:val="1"/>
      <w:numFmt w:val="lowerRoman"/>
      <w:lvlText w:val="%3."/>
      <w:lvlJc w:val="right"/>
      <w:pPr>
        <w:ind w:left="2193" w:hanging="180"/>
      </w:pPr>
    </w:lvl>
    <w:lvl w:ilvl="3" w:tplc="FFFFFFFF" w:tentative="1">
      <w:start w:val="1"/>
      <w:numFmt w:val="decimal"/>
      <w:lvlText w:val="%4."/>
      <w:lvlJc w:val="left"/>
      <w:pPr>
        <w:ind w:left="2913" w:hanging="360"/>
      </w:pPr>
    </w:lvl>
    <w:lvl w:ilvl="4" w:tplc="FFFFFFFF" w:tentative="1">
      <w:start w:val="1"/>
      <w:numFmt w:val="lowerLetter"/>
      <w:lvlText w:val="%5."/>
      <w:lvlJc w:val="left"/>
      <w:pPr>
        <w:ind w:left="3633" w:hanging="360"/>
      </w:pPr>
    </w:lvl>
    <w:lvl w:ilvl="5" w:tplc="FFFFFFFF" w:tentative="1">
      <w:start w:val="1"/>
      <w:numFmt w:val="lowerRoman"/>
      <w:lvlText w:val="%6."/>
      <w:lvlJc w:val="right"/>
      <w:pPr>
        <w:ind w:left="4353" w:hanging="180"/>
      </w:pPr>
    </w:lvl>
    <w:lvl w:ilvl="6" w:tplc="FFFFFFFF" w:tentative="1">
      <w:start w:val="1"/>
      <w:numFmt w:val="decimal"/>
      <w:lvlText w:val="%7."/>
      <w:lvlJc w:val="left"/>
      <w:pPr>
        <w:ind w:left="5073" w:hanging="360"/>
      </w:pPr>
    </w:lvl>
    <w:lvl w:ilvl="7" w:tplc="FFFFFFFF" w:tentative="1">
      <w:start w:val="1"/>
      <w:numFmt w:val="lowerLetter"/>
      <w:lvlText w:val="%8."/>
      <w:lvlJc w:val="left"/>
      <w:pPr>
        <w:ind w:left="5793" w:hanging="360"/>
      </w:pPr>
    </w:lvl>
    <w:lvl w:ilvl="8" w:tplc="FFFFFFFF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9" w15:restartNumberingAfterBreak="0">
    <w:nsid w:val="73F01CA8"/>
    <w:multiLevelType w:val="hybridMultilevel"/>
    <w:tmpl w:val="EB6651CC"/>
    <w:lvl w:ilvl="0" w:tplc="FFFFFFFF">
      <w:start w:val="1"/>
      <w:numFmt w:val="decimal"/>
      <w:lvlText w:val="%1."/>
      <w:lvlJc w:val="left"/>
      <w:pPr>
        <w:ind w:left="753" w:hanging="360"/>
      </w:pPr>
      <w:rPr>
        <w:rFonts w:hint="default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73"/>
        </w:tabs>
        <w:ind w:left="1473" w:hanging="360"/>
      </w:pPr>
      <w:rPr>
        <w:rFonts w:hint="default"/>
        <w:i w:val="0"/>
      </w:rPr>
    </w:lvl>
    <w:lvl w:ilvl="2" w:tplc="FFFFFFFF" w:tentative="1">
      <w:start w:val="1"/>
      <w:numFmt w:val="lowerRoman"/>
      <w:lvlText w:val="%3."/>
      <w:lvlJc w:val="right"/>
      <w:pPr>
        <w:ind w:left="2193" w:hanging="180"/>
      </w:pPr>
    </w:lvl>
    <w:lvl w:ilvl="3" w:tplc="FFFFFFFF" w:tentative="1">
      <w:start w:val="1"/>
      <w:numFmt w:val="decimal"/>
      <w:lvlText w:val="%4."/>
      <w:lvlJc w:val="left"/>
      <w:pPr>
        <w:ind w:left="2913" w:hanging="360"/>
      </w:pPr>
    </w:lvl>
    <w:lvl w:ilvl="4" w:tplc="FFFFFFFF" w:tentative="1">
      <w:start w:val="1"/>
      <w:numFmt w:val="lowerLetter"/>
      <w:lvlText w:val="%5."/>
      <w:lvlJc w:val="left"/>
      <w:pPr>
        <w:ind w:left="3633" w:hanging="360"/>
      </w:pPr>
    </w:lvl>
    <w:lvl w:ilvl="5" w:tplc="FFFFFFFF" w:tentative="1">
      <w:start w:val="1"/>
      <w:numFmt w:val="lowerRoman"/>
      <w:lvlText w:val="%6."/>
      <w:lvlJc w:val="right"/>
      <w:pPr>
        <w:ind w:left="4353" w:hanging="180"/>
      </w:pPr>
    </w:lvl>
    <w:lvl w:ilvl="6" w:tplc="FFFFFFFF" w:tentative="1">
      <w:start w:val="1"/>
      <w:numFmt w:val="decimal"/>
      <w:lvlText w:val="%7."/>
      <w:lvlJc w:val="left"/>
      <w:pPr>
        <w:ind w:left="5073" w:hanging="360"/>
      </w:pPr>
    </w:lvl>
    <w:lvl w:ilvl="7" w:tplc="FFFFFFFF" w:tentative="1">
      <w:start w:val="1"/>
      <w:numFmt w:val="lowerLetter"/>
      <w:lvlText w:val="%8."/>
      <w:lvlJc w:val="left"/>
      <w:pPr>
        <w:ind w:left="5793" w:hanging="360"/>
      </w:pPr>
    </w:lvl>
    <w:lvl w:ilvl="8" w:tplc="FFFFFFFF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0" w15:restartNumberingAfterBreak="0">
    <w:nsid w:val="77DC72BA"/>
    <w:multiLevelType w:val="hybridMultilevel"/>
    <w:tmpl w:val="087867D8"/>
    <w:lvl w:ilvl="0" w:tplc="FFFFFFFF">
      <w:start w:val="1"/>
      <w:numFmt w:val="decimal"/>
      <w:lvlText w:val="%1."/>
      <w:lvlJc w:val="left"/>
      <w:pPr>
        <w:ind w:left="753" w:hanging="360"/>
      </w:pPr>
      <w:rPr>
        <w:rFonts w:hint="default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73"/>
        </w:tabs>
        <w:ind w:left="1473" w:hanging="360"/>
      </w:pPr>
      <w:rPr>
        <w:rFonts w:hint="default"/>
        <w:i w:val="0"/>
      </w:rPr>
    </w:lvl>
    <w:lvl w:ilvl="2" w:tplc="FFFFFFFF" w:tentative="1">
      <w:start w:val="1"/>
      <w:numFmt w:val="lowerRoman"/>
      <w:lvlText w:val="%3."/>
      <w:lvlJc w:val="right"/>
      <w:pPr>
        <w:ind w:left="2193" w:hanging="180"/>
      </w:pPr>
    </w:lvl>
    <w:lvl w:ilvl="3" w:tplc="FFFFFFFF" w:tentative="1">
      <w:start w:val="1"/>
      <w:numFmt w:val="decimal"/>
      <w:lvlText w:val="%4."/>
      <w:lvlJc w:val="left"/>
      <w:pPr>
        <w:ind w:left="2913" w:hanging="360"/>
      </w:pPr>
    </w:lvl>
    <w:lvl w:ilvl="4" w:tplc="FFFFFFFF" w:tentative="1">
      <w:start w:val="1"/>
      <w:numFmt w:val="lowerLetter"/>
      <w:lvlText w:val="%5."/>
      <w:lvlJc w:val="left"/>
      <w:pPr>
        <w:ind w:left="3633" w:hanging="360"/>
      </w:pPr>
    </w:lvl>
    <w:lvl w:ilvl="5" w:tplc="FFFFFFFF" w:tentative="1">
      <w:start w:val="1"/>
      <w:numFmt w:val="lowerRoman"/>
      <w:lvlText w:val="%6."/>
      <w:lvlJc w:val="right"/>
      <w:pPr>
        <w:ind w:left="4353" w:hanging="180"/>
      </w:pPr>
    </w:lvl>
    <w:lvl w:ilvl="6" w:tplc="FFFFFFFF" w:tentative="1">
      <w:start w:val="1"/>
      <w:numFmt w:val="decimal"/>
      <w:lvlText w:val="%7."/>
      <w:lvlJc w:val="left"/>
      <w:pPr>
        <w:ind w:left="5073" w:hanging="360"/>
      </w:pPr>
    </w:lvl>
    <w:lvl w:ilvl="7" w:tplc="FFFFFFFF" w:tentative="1">
      <w:start w:val="1"/>
      <w:numFmt w:val="lowerLetter"/>
      <w:lvlText w:val="%8."/>
      <w:lvlJc w:val="left"/>
      <w:pPr>
        <w:ind w:left="5793" w:hanging="360"/>
      </w:pPr>
    </w:lvl>
    <w:lvl w:ilvl="8" w:tplc="FFFFFFFF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1" w15:restartNumberingAfterBreak="0">
    <w:nsid w:val="7E857CFC"/>
    <w:multiLevelType w:val="hybridMultilevel"/>
    <w:tmpl w:val="C0CE4F48"/>
    <w:lvl w:ilvl="0" w:tplc="FFFFFFFF">
      <w:start w:val="1"/>
      <w:numFmt w:val="decimal"/>
      <w:lvlText w:val="%1."/>
      <w:lvlJc w:val="left"/>
      <w:pPr>
        <w:ind w:left="753" w:hanging="360"/>
      </w:pPr>
      <w:rPr>
        <w:rFonts w:hint="default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73"/>
        </w:tabs>
        <w:ind w:left="1473" w:hanging="360"/>
      </w:pPr>
      <w:rPr>
        <w:rFonts w:hint="default"/>
        <w:i w:val="0"/>
      </w:rPr>
    </w:lvl>
    <w:lvl w:ilvl="2" w:tplc="FFFFFFFF" w:tentative="1">
      <w:start w:val="1"/>
      <w:numFmt w:val="lowerRoman"/>
      <w:lvlText w:val="%3."/>
      <w:lvlJc w:val="right"/>
      <w:pPr>
        <w:ind w:left="2193" w:hanging="180"/>
      </w:pPr>
    </w:lvl>
    <w:lvl w:ilvl="3" w:tplc="FFFFFFFF" w:tentative="1">
      <w:start w:val="1"/>
      <w:numFmt w:val="decimal"/>
      <w:lvlText w:val="%4."/>
      <w:lvlJc w:val="left"/>
      <w:pPr>
        <w:ind w:left="2913" w:hanging="360"/>
      </w:pPr>
    </w:lvl>
    <w:lvl w:ilvl="4" w:tplc="FFFFFFFF" w:tentative="1">
      <w:start w:val="1"/>
      <w:numFmt w:val="lowerLetter"/>
      <w:lvlText w:val="%5."/>
      <w:lvlJc w:val="left"/>
      <w:pPr>
        <w:ind w:left="3633" w:hanging="360"/>
      </w:pPr>
    </w:lvl>
    <w:lvl w:ilvl="5" w:tplc="FFFFFFFF" w:tentative="1">
      <w:start w:val="1"/>
      <w:numFmt w:val="lowerRoman"/>
      <w:lvlText w:val="%6."/>
      <w:lvlJc w:val="right"/>
      <w:pPr>
        <w:ind w:left="4353" w:hanging="180"/>
      </w:pPr>
    </w:lvl>
    <w:lvl w:ilvl="6" w:tplc="FFFFFFFF" w:tentative="1">
      <w:start w:val="1"/>
      <w:numFmt w:val="decimal"/>
      <w:lvlText w:val="%7."/>
      <w:lvlJc w:val="left"/>
      <w:pPr>
        <w:ind w:left="5073" w:hanging="360"/>
      </w:pPr>
    </w:lvl>
    <w:lvl w:ilvl="7" w:tplc="FFFFFFFF" w:tentative="1">
      <w:start w:val="1"/>
      <w:numFmt w:val="lowerLetter"/>
      <w:lvlText w:val="%8."/>
      <w:lvlJc w:val="left"/>
      <w:pPr>
        <w:ind w:left="5793" w:hanging="360"/>
      </w:pPr>
    </w:lvl>
    <w:lvl w:ilvl="8" w:tplc="FFFFFFFF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2" w15:restartNumberingAfterBreak="0">
    <w:nsid w:val="7F36078D"/>
    <w:multiLevelType w:val="hybridMultilevel"/>
    <w:tmpl w:val="8BC6C900"/>
    <w:lvl w:ilvl="0" w:tplc="FFFFFFFF">
      <w:start w:val="1"/>
      <w:numFmt w:val="decimal"/>
      <w:lvlText w:val="%1."/>
      <w:lvlJc w:val="left"/>
      <w:pPr>
        <w:ind w:left="753" w:hanging="360"/>
      </w:pPr>
      <w:rPr>
        <w:rFonts w:hint="default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73"/>
        </w:tabs>
        <w:ind w:left="1473" w:hanging="360"/>
      </w:pPr>
      <w:rPr>
        <w:rFonts w:hint="default"/>
        <w:i w:val="0"/>
      </w:rPr>
    </w:lvl>
    <w:lvl w:ilvl="2" w:tplc="FFFFFFFF" w:tentative="1">
      <w:start w:val="1"/>
      <w:numFmt w:val="lowerRoman"/>
      <w:lvlText w:val="%3."/>
      <w:lvlJc w:val="right"/>
      <w:pPr>
        <w:ind w:left="2193" w:hanging="180"/>
      </w:pPr>
    </w:lvl>
    <w:lvl w:ilvl="3" w:tplc="FFFFFFFF" w:tentative="1">
      <w:start w:val="1"/>
      <w:numFmt w:val="decimal"/>
      <w:lvlText w:val="%4."/>
      <w:lvlJc w:val="left"/>
      <w:pPr>
        <w:ind w:left="2913" w:hanging="360"/>
      </w:pPr>
    </w:lvl>
    <w:lvl w:ilvl="4" w:tplc="FFFFFFFF" w:tentative="1">
      <w:start w:val="1"/>
      <w:numFmt w:val="lowerLetter"/>
      <w:lvlText w:val="%5."/>
      <w:lvlJc w:val="left"/>
      <w:pPr>
        <w:ind w:left="3633" w:hanging="360"/>
      </w:pPr>
    </w:lvl>
    <w:lvl w:ilvl="5" w:tplc="FFFFFFFF" w:tentative="1">
      <w:start w:val="1"/>
      <w:numFmt w:val="lowerRoman"/>
      <w:lvlText w:val="%6."/>
      <w:lvlJc w:val="right"/>
      <w:pPr>
        <w:ind w:left="4353" w:hanging="180"/>
      </w:pPr>
    </w:lvl>
    <w:lvl w:ilvl="6" w:tplc="FFFFFFFF" w:tentative="1">
      <w:start w:val="1"/>
      <w:numFmt w:val="decimal"/>
      <w:lvlText w:val="%7."/>
      <w:lvlJc w:val="left"/>
      <w:pPr>
        <w:ind w:left="5073" w:hanging="360"/>
      </w:pPr>
    </w:lvl>
    <w:lvl w:ilvl="7" w:tplc="FFFFFFFF" w:tentative="1">
      <w:start w:val="1"/>
      <w:numFmt w:val="lowerLetter"/>
      <w:lvlText w:val="%8."/>
      <w:lvlJc w:val="left"/>
      <w:pPr>
        <w:ind w:left="5793" w:hanging="360"/>
      </w:pPr>
    </w:lvl>
    <w:lvl w:ilvl="8" w:tplc="FFFFFFFF" w:tentative="1">
      <w:start w:val="1"/>
      <w:numFmt w:val="lowerRoman"/>
      <w:lvlText w:val="%9."/>
      <w:lvlJc w:val="right"/>
      <w:pPr>
        <w:ind w:left="6513" w:hanging="180"/>
      </w:pPr>
    </w:lvl>
  </w:abstractNum>
  <w:num w:numId="1" w16cid:durableId="1001811016">
    <w:abstractNumId w:val="11"/>
  </w:num>
  <w:num w:numId="2" w16cid:durableId="15369661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8600516">
    <w:abstractNumId w:val="12"/>
  </w:num>
  <w:num w:numId="4" w16cid:durableId="1023701498">
    <w:abstractNumId w:val="30"/>
  </w:num>
  <w:num w:numId="5" w16cid:durableId="102653880">
    <w:abstractNumId w:val="2"/>
  </w:num>
  <w:num w:numId="6" w16cid:durableId="60643700">
    <w:abstractNumId w:val="9"/>
  </w:num>
  <w:num w:numId="7" w16cid:durableId="1886869327">
    <w:abstractNumId w:val="17"/>
  </w:num>
  <w:num w:numId="8" w16cid:durableId="1451975177">
    <w:abstractNumId w:val="7"/>
  </w:num>
  <w:num w:numId="9" w16cid:durableId="1803494971">
    <w:abstractNumId w:val="29"/>
  </w:num>
  <w:num w:numId="10" w16cid:durableId="1107579271">
    <w:abstractNumId w:val="13"/>
  </w:num>
  <w:num w:numId="11" w16cid:durableId="1673290288">
    <w:abstractNumId w:val="15"/>
  </w:num>
  <w:num w:numId="12" w16cid:durableId="113790079">
    <w:abstractNumId w:val="21"/>
  </w:num>
  <w:num w:numId="13" w16cid:durableId="1100876342">
    <w:abstractNumId w:val="0"/>
  </w:num>
  <w:num w:numId="14" w16cid:durableId="709375254">
    <w:abstractNumId w:val="31"/>
  </w:num>
  <w:num w:numId="15" w16cid:durableId="202862158">
    <w:abstractNumId w:val="24"/>
  </w:num>
  <w:num w:numId="16" w16cid:durableId="712460207">
    <w:abstractNumId w:val="1"/>
  </w:num>
  <w:num w:numId="17" w16cid:durableId="1054356169">
    <w:abstractNumId w:val="32"/>
  </w:num>
  <w:num w:numId="18" w16cid:durableId="1957129229">
    <w:abstractNumId w:val="28"/>
  </w:num>
  <w:num w:numId="19" w16cid:durableId="222452510">
    <w:abstractNumId w:val="5"/>
  </w:num>
  <w:num w:numId="20" w16cid:durableId="912357528">
    <w:abstractNumId w:val="3"/>
  </w:num>
  <w:num w:numId="21" w16cid:durableId="161511083">
    <w:abstractNumId w:val="16"/>
  </w:num>
  <w:num w:numId="22" w16cid:durableId="1767071126">
    <w:abstractNumId w:val="22"/>
  </w:num>
  <w:num w:numId="23" w16cid:durableId="1540312633">
    <w:abstractNumId w:val="14"/>
  </w:num>
  <w:num w:numId="24" w16cid:durableId="1108546969">
    <w:abstractNumId w:val="19"/>
  </w:num>
  <w:num w:numId="25" w16cid:durableId="1975015217">
    <w:abstractNumId w:val="6"/>
  </w:num>
  <w:num w:numId="26" w16cid:durableId="1191724592">
    <w:abstractNumId w:val="26"/>
  </w:num>
  <w:num w:numId="27" w16cid:durableId="1125853426">
    <w:abstractNumId w:val="10"/>
  </w:num>
  <w:num w:numId="28" w16cid:durableId="752703422">
    <w:abstractNumId w:val="4"/>
  </w:num>
  <w:num w:numId="29" w16cid:durableId="562108543">
    <w:abstractNumId w:val="25"/>
  </w:num>
  <w:num w:numId="30" w16cid:durableId="1827622620">
    <w:abstractNumId w:val="18"/>
  </w:num>
  <w:num w:numId="31" w16cid:durableId="850874042">
    <w:abstractNumId w:val="8"/>
  </w:num>
  <w:num w:numId="32" w16cid:durableId="2050956612">
    <w:abstractNumId w:val="20"/>
  </w:num>
  <w:num w:numId="33" w16cid:durableId="939332117">
    <w:abstractNumId w:val="23"/>
  </w:num>
  <w:num w:numId="34" w16cid:durableId="9725635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AA3"/>
    <w:rsid w:val="00006B13"/>
    <w:rsid w:val="00021B42"/>
    <w:rsid w:val="00022AAE"/>
    <w:rsid w:val="00062E39"/>
    <w:rsid w:val="00083843"/>
    <w:rsid w:val="00084848"/>
    <w:rsid w:val="00095C7F"/>
    <w:rsid w:val="000A3444"/>
    <w:rsid w:val="000C6946"/>
    <w:rsid w:val="00155E07"/>
    <w:rsid w:val="00165484"/>
    <w:rsid w:val="0017321D"/>
    <w:rsid w:val="00185712"/>
    <w:rsid w:val="001B6D0F"/>
    <w:rsid w:val="00257D46"/>
    <w:rsid w:val="002B7A9F"/>
    <w:rsid w:val="002E5E22"/>
    <w:rsid w:val="003150D7"/>
    <w:rsid w:val="003217FF"/>
    <w:rsid w:val="00325BD1"/>
    <w:rsid w:val="003268DB"/>
    <w:rsid w:val="003454F0"/>
    <w:rsid w:val="00376D5C"/>
    <w:rsid w:val="003D25DD"/>
    <w:rsid w:val="00467981"/>
    <w:rsid w:val="004A1D0D"/>
    <w:rsid w:val="004F0F99"/>
    <w:rsid w:val="004F4E76"/>
    <w:rsid w:val="0050253A"/>
    <w:rsid w:val="00523F33"/>
    <w:rsid w:val="0052410C"/>
    <w:rsid w:val="00573909"/>
    <w:rsid w:val="005B392B"/>
    <w:rsid w:val="005F55E5"/>
    <w:rsid w:val="00660BF4"/>
    <w:rsid w:val="006A7B8B"/>
    <w:rsid w:val="006F30A8"/>
    <w:rsid w:val="00704AAE"/>
    <w:rsid w:val="0073037A"/>
    <w:rsid w:val="00743C80"/>
    <w:rsid w:val="007B00AA"/>
    <w:rsid w:val="007C34AA"/>
    <w:rsid w:val="007F5823"/>
    <w:rsid w:val="0080607F"/>
    <w:rsid w:val="00812960"/>
    <w:rsid w:val="0083510F"/>
    <w:rsid w:val="008844A3"/>
    <w:rsid w:val="00884748"/>
    <w:rsid w:val="008A1645"/>
    <w:rsid w:val="008A5E3F"/>
    <w:rsid w:val="008F08C4"/>
    <w:rsid w:val="0090256C"/>
    <w:rsid w:val="009056E6"/>
    <w:rsid w:val="00952F0D"/>
    <w:rsid w:val="0095308F"/>
    <w:rsid w:val="00996BDE"/>
    <w:rsid w:val="009A2AA3"/>
    <w:rsid w:val="009C21B4"/>
    <w:rsid w:val="009C46B4"/>
    <w:rsid w:val="009F6785"/>
    <w:rsid w:val="009F755F"/>
    <w:rsid w:val="00A06DF1"/>
    <w:rsid w:val="00A11BA8"/>
    <w:rsid w:val="00A17632"/>
    <w:rsid w:val="00A32FE8"/>
    <w:rsid w:val="00A55B7D"/>
    <w:rsid w:val="00AB5948"/>
    <w:rsid w:val="00AC7ED1"/>
    <w:rsid w:val="00AD02E9"/>
    <w:rsid w:val="00B50F3F"/>
    <w:rsid w:val="00B77B88"/>
    <w:rsid w:val="00BD20C3"/>
    <w:rsid w:val="00C32453"/>
    <w:rsid w:val="00C40B67"/>
    <w:rsid w:val="00C423D2"/>
    <w:rsid w:val="00C46B25"/>
    <w:rsid w:val="00C76434"/>
    <w:rsid w:val="00D4064C"/>
    <w:rsid w:val="00D8795B"/>
    <w:rsid w:val="00D9774D"/>
    <w:rsid w:val="00DA1B92"/>
    <w:rsid w:val="00DF3A3D"/>
    <w:rsid w:val="00E016BD"/>
    <w:rsid w:val="00E4210E"/>
    <w:rsid w:val="00E91F83"/>
    <w:rsid w:val="00E95CB7"/>
    <w:rsid w:val="00EA5F9A"/>
    <w:rsid w:val="00EC601A"/>
    <w:rsid w:val="00ED2A0F"/>
    <w:rsid w:val="00ED391D"/>
    <w:rsid w:val="00EF1159"/>
    <w:rsid w:val="00F273A3"/>
    <w:rsid w:val="00F824F7"/>
    <w:rsid w:val="00FE4BE8"/>
    <w:rsid w:val="00FF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BE9223"/>
  <w15:chartTrackingRefBased/>
  <w15:docId w15:val="{1F93EC47-B4BA-42FD-8CAE-5F6DAD678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1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onversation-mail">
    <w:name w:val="conversation-mail"/>
    <w:basedOn w:val="Domylnaczcionkaakapitu"/>
    <w:rsid w:val="00EF1159"/>
  </w:style>
  <w:style w:type="character" w:styleId="Hipercze">
    <w:name w:val="Hyperlink"/>
    <w:basedOn w:val="Domylnaczcionkaakapitu"/>
    <w:uiPriority w:val="99"/>
    <w:unhideWhenUsed/>
    <w:rsid w:val="00EF115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11BA8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A11BA8"/>
    <w:rPr>
      <w:color w:val="605E5C"/>
      <w:shd w:val="clear" w:color="auto" w:fill="E1DFDD"/>
    </w:rPr>
  </w:style>
  <w:style w:type="paragraph" w:customStyle="1" w:styleId="Default">
    <w:name w:val="Default"/>
    <w:rsid w:val="002E5E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21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21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21B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96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6BDE"/>
  </w:style>
  <w:style w:type="paragraph" w:styleId="Stopka">
    <w:name w:val="footer"/>
    <w:basedOn w:val="Normalny"/>
    <w:link w:val="StopkaZnak"/>
    <w:uiPriority w:val="99"/>
    <w:unhideWhenUsed/>
    <w:rsid w:val="00996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4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611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Siewkowska</dc:creator>
  <cp:keywords/>
  <dc:description/>
  <cp:lastModifiedBy>Magdalena Siewkowska</cp:lastModifiedBy>
  <cp:revision>33</cp:revision>
  <dcterms:created xsi:type="dcterms:W3CDTF">2021-11-23T09:29:00Z</dcterms:created>
  <dcterms:modified xsi:type="dcterms:W3CDTF">2022-04-28T10:53:00Z</dcterms:modified>
</cp:coreProperties>
</file>