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8763" w14:textId="17235201" w:rsidR="008E34E8" w:rsidRDefault="008E34E8" w:rsidP="008E34E8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INFORMACJ</w:t>
      </w:r>
      <w:r w:rsidR="00163686">
        <w:rPr>
          <w:rFonts w:ascii="Tahoma" w:hAnsi="Tahoma"/>
          <w:b/>
          <w:sz w:val="22"/>
          <w:szCs w:val="22"/>
        </w:rPr>
        <w:t>A</w:t>
      </w:r>
      <w:r>
        <w:rPr>
          <w:rFonts w:ascii="Tahoma" w:hAnsi="Tahoma"/>
          <w:b/>
          <w:sz w:val="22"/>
          <w:szCs w:val="22"/>
        </w:rPr>
        <w:t xml:space="preserve"> Z OTWARCIA OFERT </w:t>
      </w:r>
    </w:p>
    <w:p w14:paraId="7B88A1C6" w14:textId="77777777" w:rsidR="008E34E8" w:rsidRDefault="008E34E8" w:rsidP="008E34E8">
      <w:pPr>
        <w:jc w:val="center"/>
        <w:rPr>
          <w:rFonts w:ascii="Tahoma" w:hAnsi="Tahoma"/>
          <w:b/>
          <w:sz w:val="22"/>
          <w:szCs w:val="22"/>
        </w:rPr>
      </w:pPr>
    </w:p>
    <w:p w14:paraId="43B32DB4" w14:textId="7D57C150" w:rsidR="008E34E8" w:rsidRDefault="008E34E8" w:rsidP="008E34E8">
      <w:pPr>
        <w:pStyle w:val="Nagwek1"/>
        <w:jc w:val="both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>Zarząd Budynków Komunalnych w Elblągu zamieszcza informacje, po otwarciu ofert w dniu 1</w:t>
      </w:r>
      <w:r w:rsidR="00163686">
        <w:rPr>
          <w:rFonts w:ascii="Tahoma" w:hAnsi="Tahoma"/>
          <w:b w:val="0"/>
          <w:sz w:val="22"/>
          <w:szCs w:val="22"/>
        </w:rPr>
        <w:t>9</w:t>
      </w:r>
      <w:r>
        <w:rPr>
          <w:rFonts w:ascii="Tahoma" w:hAnsi="Tahoma"/>
          <w:b w:val="0"/>
          <w:sz w:val="22"/>
          <w:szCs w:val="22"/>
        </w:rPr>
        <w:t>.0</w:t>
      </w:r>
      <w:r w:rsidR="00163686">
        <w:rPr>
          <w:rFonts w:ascii="Tahoma" w:hAnsi="Tahoma"/>
          <w:b w:val="0"/>
          <w:sz w:val="22"/>
          <w:szCs w:val="22"/>
        </w:rPr>
        <w:t>5</w:t>
      </w:r>
      <w:r>
        <w:rPr>
          <w:rFonts w:ascii="Tahoma" w:hAnsi="Tahoma"/>
          <w:b w:val="0"/>
          <w:sz w:val="22"/>
          <w:szCs w:val="22"/>
        </w:rPr>
        <w:t>.202</w:t>
      </w:r>
      <w:r w:rsidR="00163686">
        <w:rPr>
          <w:rFonts w:ascii="Tahoma" w:hAnsi="Tahoma"/>
          <w:b w:val="0"/>
          <w:sz w:val="22"/>
          <w:szCs w:val="22"/>
        </w:rPr>
        <w:t>3</w:t>
      </w:r>
      <w:r>
        <w:rPr>
          <w:rFonts w:ascii="Tahoma" w:hAnsi="Tahoma"/>
          <w:b w:val="0"/>
          <w:sz w:val="22"/>
          <w:szCs w:val="22"/>
        </w:rPr>
        <w:t xml:space="preserve">r., w postępowaniu </w:t>
      </w:r>
      <w:r w:rsidR="00163686">
        <w:rPr>
          <w:rFonts w:ascii="Tahoma" w:hAnsi="Tahoma"/>
          <w:b w:val="0"/>
          <w:sz w:val="22"/>
          <w:szCs w:val="22"/>
        </w:rPr>
        <w:t>44</w:t>
      </w:r>
      <w:r>
        <w:rPr>
          <w:rFonts w:ascii="Tahoma" w:hAnsi="Tahoma"/>
          <w:b w:val="0"/>
          <w:sz w:val="22"/>
          <w:szCs w:val="22"/>
        </w:rPr>
        <w:t>/TT/2</w:t>
      </w:r>
      <w:r w:rsidR="00163686">
        <w:rPr>
          <w:rFonts w:ascii="Tahoma" w:hAnsi="Tahoma"/>
          <w:b w:val="0"/>
          <w:sz w:val="22"/>
          <w:szCs w:val="22"/>
        </w:rPr>
        <w:t>3</w:t>
      </w:r>
      <w:r>
        <w:rPr>
          <w:rFonts w:ascii="Tahoma" w:hAnsi="Tahoma"/>
          <w:b w:val="0"/>
          <w:sz w:val="22"/>
          <w:szCs w:val="22"/>
        </w:rPr>
        <w:t xml:space="preserve"> pn.: </w:t>
      </w:r>
    </w:p>
    <w:p w14:paraId="4BED2722" w14:textId="77777777" w:rsidR="008E34E8" w:rsidRDefault="008E34E8" w:rsidP="008E34E8">
      <w:pPr>
        <w:rPr>
          <w:sz w:val="22"/>
          <w:szCs w:val="22"/>
        </w:rPr>
      </w:pPr>
    </w:p>
    <w:p w14:paraId="64032DE6" w14:textId="4AA574F4" w:rsidR="008E34E8" w:rsidRDefault="008E34E8" w:rsidP="008E34E8">
      <w:pPr>
        <w:jc w:val="both"/>
        <w:rPr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„Dostawa i montaż boksu śmietnikowego z przygotowaniem podłoża przy ulicy </w:t>
      </w:r>
      <w:r w:rsidR="00163686">
        <w:rPr>
          <w:rFonts w:ascii="Tahoma" w:hAnsi="Tahoma" w:cs="Tahoma"/>
          <w:bCs/>
          <w:sz w:val="22"/>
          <w:szCs w:val="22"/>
        </w:rPr>
        <w:t>Górnośląskiej 7</w:t>
      </w:r>
      <w:r>
        <w:rPr>
          <w:rFonts w:ascii="Tahoma" w:hAnsi="Tahoma" w:cs="Tahoma"/>
          <w:bCs/>
          <w:sz w:val="22"/>
          <w:szCs w:val="22"/>
        </w:rPr>
        <w:t xml:space="preserve"> w Elblągu</w:t>
      </w:r>
      <w:r>
        <w:rPr>
          <w:rFonts w:ascii="Tahoma" w:hAnsi="Tahoma" w:cs="Tahoma"/>
          <w:bCs/>
          <w:i/>
          <w:iCs/>
          <w:sz w:val="22"/>
          <w:szCs w:val="22"/>
        </w:rPr>
        <w:t>”</w:t>
      </w:r>
    </w:p>
    <w:p w14:paraId="6904B5A1" w14:textId="77777777" w:rsidR="008E34E8" w:rsidRDefault="008E34E8" w:rsidP="008E34E8">
      <w:pPr>
        <w:ind w:left="142"/>
        <w:rPr>
          <w:rFonts w:ascii="Tahoma" w:hAnsi="Tahoma" w:cs="Tahoma"/>
          <w:sz w:val="22"/>
          <w:szCs w:val="22"/>
        </w:rPr>
      </w:pPr>
    </w:p>
    <w:p w14:paraId="74B8E2F6" w14:textId="77777777" w:rsidR="008E34E8" w:rsidRDefault="008E34E8" w:rsidP="008E34E8">
      <w:pPr>
        <w:ind w:left="142"/>
        <w:rPr>
          <w:rFonts w:ascii="Tahoma" w:hAnsi="Tahoma" w:cs="Tahoma"/>
          <w:sz w:val="22"/>
          <w:szCs w:val="22"/>
        </w:rPr>
      </w:pPr>
    </w:p>
    <w:p w14:paraId="73E7F2C5" w14:textId="4CD46B71" w:rsidR="008E34E8" w:rsidRDefault="008E34E8" w:rsidP="008E34E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Kwota, jaką Zamawiający zamierza przeznaczyć na sfinansowanie zamówienia </w:t>
      </w:r>
      <w:r w:rsidR="00163686">
        <w:rPr>
          <w:rFonts w:ascii="Tahoma" w:hAnsi="Tahoma" w:cs="Tahoma"/>
          <w:b/>
          <w:bCs/>
          <w:sz w:val="22"/>
          <w:szCs w:val="22"/>
        </w:rPr>
        <w:t>36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="00163686">
        <w:rPr>
          <w:rFonts w:ascii="Tahoma" w:hAnsi="Tahoma" w:cs="Tahoma"/>
          <w:b/>
          <w:bCs/>
          <w:sz w:val="22"/>
          <w:szCs w:val="22"/>
        </w:rPr>
        <w:t>572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="00163686">
        <w:rPr>
          <w:rFonts w:ascii="Tahoma" w:hAnsi="Tahoma" w:cs="Tahoma"/>
          <w:b/>
          <w:bCs/>
          <w:sz w:val="22"/>
          <w:szCs w:val="22"/>
        </w:rPr>
        <w:t>13</w:t>
      </w:r>
      <w:r>
        <w:rPr>
          <w:rFonts w:ascii="Tahoma" w:hAnsi="Tahoma" w:cs="Tahoma"/>
          <w:b/>
          <w:sz w:val="22"/>
          <w:szCs w:val="22"/>
        </w:rPr>
        <w:t xml:space="preserve"> zł brutto</w:t>
      </w:r>
      <w:r>
        <w:rPr>
          <w:rFonts w:ascii="Tahoma" w:hAnsi="Tahoma" w:cs="Tahoma"/>
          <w:sz w:val="22"/>
          <w:szCs w:val="22"/>
        </w:rPr>
        <w:t>:</w:t>
      </w:r>
    </w:p>
    <w:p w14:paraId="24597611" w14:textId="77777777" w:rsidR="008E34E8" w:rsidRDefault="008E34E8" w:rsidP="008E34E8">
      <w:pPr>
        <w:jc w:val="both"/>
        <w:rPr>
          <w:rFonts w:ascii="Tahoma" w:hAnsi="Tahoma"/>
          <w:sz w:val="22"/>
          <w:szCs w:val="22"/>
        </w:rPr>
      </w:pPr>
    </w:p>
    <w:p w14:paraId="17131F74" w14:textId="77777777" w:rsidR="008E34E8" w:rsidRDefault="008E34E8" w:rsidP="008E34E8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Wykaz złożonych ofert:</w:t>
      </w:r>
    </w:p>
    <w:p w14:paraId="53AA5E3C" w14:textId="77777777" w:rsidR="008E34E8" w:rsidRDefault="008E34E8" w:rsidP="008E34E8">
      <w:pPr>
        <w:jc w:val="both"/>
        <w:rPr>
          <w:rFonts w:ascii="Tahoma" w:hAnsi="Tahoma"/>
          <w:sz w:val="22"/>
          <w:szCs w:val="22"/>
        </w:rPr>
      </w:pPr>
    </w:p>
    <w:p w14:paraId="49EE0D5F" w14:textId="77777777" w:rsidR="008E34E8" w:rsidRDefault="008E34E8" w:rsidP="008E34E8">
      <w:pPr>
        <w:jc w:val="both"/>
        <w:rPr>
          <w:rFonts w:ascii="Tahoma" w:hAnsi="Tahoma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928"/>
        <w:gridCol w:w="2996"/>
      </w:tblGrid>
      <w:tr w:rsidR="008E34E8" w14:paraId="7A7DA168" w14:textId="77777777" w:rsidTr="008E34E8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CCBA" w14:textId="77777777" w:rsidR="008E34E8" w:rsidRDefault="008E34E8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Numer oferty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E5E4" w14:textId="77777777" w:rsidR="008E34E8" w:rsidRDefault="008E34E8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Firma (nazwa) lub nazwisko oraz</w:t>
            </w:r>
            <w:r>
              <w:rPr>
                <w:rFonts w:ascii="Tahoma" w:hAnsi="Tahoma"/>
                <w:b/>
                <w:lang w:eastAsia="en-US"/>
              </w:rPr>
              <w:br/>
              <w:t>adres wykonawcy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525E" w14:textId="77777777" w:rsidR="008E34E8" w:rsidRDefault="008E34E8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Cena brutto</w:t>
            </w:r>
          </w:p>
        </w:tc>
      </w:tr>
      <w:tr w:rsidR="008E34E8" w14:paraId="02DFD753" w14:textId="77777777" w:rsidTr="008E34E8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1B00" w14:textId="77777777" w:rsidR="008E34E8" w:rsidRDefault="008E34E8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4AE" w14:textId="77777777" w:rsidR="00163686" w:rsidRDefault="00163686" w:rsidP="008D0EED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MM2021 Sp. z o.o.</w:t>
            </w:r>
          </w:p>
          <w:p w14:paraId="61B582C6" w14:textId="3F51469C" w:rsidR="008E34E8" w:rsidRDefault="008E34E8" w:rsidP="008D0EED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 xml:space="preserve"> ul. </w:t>
            </w:r>
            <w:r w:rsidR="00163686">
              <w:rPr>
                <w:rFonts w:ascii="Tahoma" w:hAnsi="Tahoma"/>
                <w:lang w:eastAsia="en-US"/>
              </w:rPr>
              <w:t>Przemysłowa 1a</w:t>
            </w:r>
            <w:r>
              <w:rPr>
                <w:rFonts w:ascii="Tahoma" w:hAnsi="Tahoma"/>
                <w:lang w:eastAsia="en-US"/>
              </w:rPr>
              <w:t xml:space="preserve">, </w:t>
            </w:r>
            <w:r w:rsidR="00163686">
              <w:rPr>
                <w:rFonts w:ascii="Tahoma" w:hAnsi="Tahoma"/>
                <w:lang w:eastAsia="en-US"/>
              </w:rPr>
              <w:t>63</w:t>
            </w:r>
            <w:r>
              <w:rPr>
                <w:rFonts w:ascii="Tahoma" w:hAnsi="Tahoma"/>
                <w:lang w:eastAsia="en-US"/>
              </w:rPr>
              <w:t>-</w:t>
            </w:r>
            <w:r w:rsidR="00163686">
              <w:rPr>
                <w:rFonts w:ascii="Tahoma" w:hAnsi="Tahoma"/>
                <w:lang w:eastAsia="en-US"/>
              </w:rPr>
              <w:t>72</w:t>
            </w:r>
            <w:r>
              <w:rPr>
                <w:rFonts w:ascii="Tahoma" w:hAnsi="Tahoma"/>
                <w:lang w:eastAsia="en-US"/>
              </w:rPr>
              <w:t xml:space="preserve">0 </w:t>
            </w:r>
            <w:r w:rsidR="00163686">
              <w:rPr>
                <w:rFonts w:ascii="Tahoma" w:hAnsi="Tahoma"/>
                <w:lang w:eastAsia="en-US"/>
              </w:rPr>
              <w:t>Koźmin Wlkp.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D401" w14:textId="5A666465" w:rsidR="008E34E8" w:rsidRDefault="00163686">
            <w:pPr>
              <w:tabs>
                <w:tab w:val="left" w:pos="426"/>
                <w:tab w:val="left" w:pos="993"/>
                <w:tab w:val="right" w:pos="9356"/>
              </w:tabs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63.424,21 zł</w:t>
            </w:r>
          </w:p>
        </w:tc>
      </w:tr>
    </w:tbl>
    <w:p w14:paraId="60543E07" w14:textId="77777777" w:rsidR="008E34E8" w:rsidRDefault="008E34E8" w:rsidP="008E34E8">
      <w:pPr>
        <w:rPr>
          <w:rFonts w:ascii="Tahoma" w:hAnsi="Tahoma" w:cs="Tahoma"/>
        </w:rPr>
      </w:pPr>
    </w:p>
    <w:p w14:paraId="1ADC7933" w14:textId="77777777" w:rsidR="008E34E8" w:rsidRDefault="008E34E8" w:rsidP="008E34E8">
      <w:pPr>
        <w:rPr>
          <w:rFonts w:ascii="Tahoma" w:hAnsi="Tahoma"/>
          <w:b/>
        </w:rPr>
      </w:pPr>
    </w:p>
    <w:p w14:paraId="17225E2A" w14:textId="77777777" w:rsidR="008E34E8" w:rsidRDefault="008E34E8" w:rsidP="008E34E8">
      <w:pPr>
        <w:rPr>
          <w:rFonts w:ascii="Tahoma" w:hAnsi="Tahoma"/>
          <w:b/>
        </w:rPr>
      </w:pPr>
    </w:p>
    <w:p w14:paraId="1C83336C" w14:textId="77777777" w:rsidR="008E34E8" w:rsidRDefault="008E34E8" w:rsidP="008E34E8">
      <w:pPr>
        <w:rPr>
          <w:rFonts w:ascii="Tahoma" w:hAnsi="Tahoma" w:cs="Tahoma"/>
        </w:rPr>
      </w:pPr>
    </w:p>
    <w:p w14:paraId="7058789E" w14:textId="77777777" w:rsidR="008E34E8" w:rsidRDefault="008E34E8" w:rsidP="008E34E8"/>
    <w:p w14:paraId="24814BB5" w14:textId="77777777" w:rsidR="00F11E54" w:rsidRDefault="00F11E54"/>
    <w:sectPr w:rsidR="00F11E54" w:rsidSect="008E3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8"/>
    <w:rsid w:val="00163686"/>
    <w:rsid w:val="008D0EED"/>
    <w:rsid w:val="008E34E8"/>
    <w:rsid w:val="00F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F821"/>
  <w15:chartTrackingRefBased/>
  <w15:docId w15:val="{B7C8B6BE-340E-425E-B57D-E57BE20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4E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4E8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2</cp:revision>
  <cp:lastPrinted>2023-05-19T08:30:00Z</cp:lastPrinted>
  <dcterms:created xsi:type="dcterms:W3CDTF">2022-06-15T05:39:00Z</dcterms:created>
  <dcterms:modified xsi:type="dcterms:W3CDTF">2023-05-19T08:30:00Z</dcterms:modified>
</cp:coreProperties>
</file>