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7F20F64C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55137D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55137D">
        <w:rPr>
          <w:sz w:val="22"/>
          <w:szCs w:val="22"/>
          <w:lang w:eastAsia="en-US"/>
        </w:rPr>
        <w:t>605</w:t>
      </w:r>
      <w:r w:rsidR="00904D7D">
        <w:rPr>
          <w:sz w:val="22"/>
          <w:szCs w:val="22"/>
          <w:lang w:eastAsia="en-US"/>
        </w:rPr>
        <w:t xml:space="preserve"> ze zm.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30F77CD6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904D7D" w:rsidRPr="00904D7D">
        <w:rPr>
          <w:b/>
          <w:lang w:eastAsia="en-US"/>
        </w:rPr>
        <w:t>Remont budynku Szkoły Podstawowej im. Jana Pawła II w Pruścach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1BE18113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>ustawy Pzp.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96A2E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0ADE7" w14:textId="77777777" w:rsidR="0017626F" w:rsidRDefault="0017626F">
      <w:r>
        <w:separator/>
      </w:r>
    </w:p>
  </w:endnote>
  <w:endnote w:type="continuationSeparator" w:id="0">
    <w:p w14:paraId="2F54BA28" w14:textId="77777777" w:rsidR="0017626F" w:rsidRDefault="0017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94B4B" w14:textId="77777777" w:rsidR="0017626F" w:rsidRDefault="0017626F">
      <w:r>
        <w:separator/>
      </w:r>
    </w:p>
  </w:footnote>
  <w:footnote w:type="continuationSeparator" w:id="0">
    <w:p w14:paraId="2A34C8BB" w14:textId="77777777" w:rsidR="0017626F" w:rsidRDefault="0017626F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7626F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4E24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14B8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37348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37D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4D7D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A86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A2E"/>
    <w:rsid w:val="00D96E6F"/>
    <w:rsid w:val="00D9783E"/>
    <w:rsid w:val="00D97DEE"/>
    <w:rsid w:val="00DA5B87"/>
    <w:rsid w:val="00DB337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26F8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13</cp:revision>
  <cp:lastPrinted>2019-02-25T09:47:00Z</cp:lastPrinted>
  <dcterms:created xsi:type="dcterms:W3CDTF">2022-12-07T17:48:00Z</dcterms:created>
  <dcterms:modified xsi:type="dcterms:W3CDTF">2024-06-10T14:51:00Z</dcterms:modified>
</cp:coreProperties>
</file>