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5932" w14:textId="78789BD8" w:rsidR="00CD1F74" w:rsidRPr="00AC0EE5" w:rsidRDefault="004534E1" w:rsidP="00005F11">
      <w:pPr>
        <w:pStyle w:val="Nagweklubstopka20"/>
        <w:rPr>
          <w:rFonts w:asciiTheme="minorHAnsi" w:hAnsiTheme="minorHAnsi" w:cstheme="minorHAnsi"/>
          <w:sz w:val="16"/>
          <w:szCs w:val="16"/>
        </w:rPr>
      </w:pPr>
      <w:r w:rsidRPr="00B83E2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A254E6" wp14:editId="2360AAC3">
                <wp:simplePos x="0" y="0"/>
                <wp:positionH relativeFrom="page">
                  <wp:posOffset>899795</wp:posOffset>
                </wp:positionH>
                <wp:positionV relativeFrom="page">
                  <wp:posOffset>899795</wp:posOffset>
                </wp:positionV>
                <wp:extent cx="2639695" cy="58547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695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E0AA63" w14:textId="01F10352" w:rsidR="004534E1" w:rsidRDefault="004534E1" w:rsidP="004534E1">
                            <w:pPr>
                              <w:pStyle w:val="Nagweklubstopka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A254E6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70.85pt;margin-top:70.85pt;width:207.85pt;height:46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" filled="f" stroked="f">
                <v:textbox style="mso-fit-shape-to-text:t" inset="0,0,0,0">
                  <w:txbxContent>
                    <w:p w14:paraId="69E0AA63" w14:textId="01F10352" w:rsidR="004534E1" w:rsidRDefault="004534E1" w:rsidP="004534E1">
                      <w:pPr>
                        <w:pStyle w:val="Nagweklubstopka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1F74" w:rsidRPr="00B83E2F">
        <w:rPr>
          <w:rFonts w:asciiTheme="minorHAnsi" w:hAnsiTheme="minorHAnsi" w:cstheme="minorHAnsi"/>
        </w:rPr>
        <w:t xml:space="preserve">            </w:t>
      </w:r>
      <w:r w:rsidR="00AC0EE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</w:t>
      </w:r>
      <w:r w:rsidR="00CD1F74" w:rsidRPr="00B83E2F">
        <w:rPr>
          <w:rFonts w:asciiTheme="minorHAnsi" w:hAnsiTheme="minorHAnsi" w:cstheme="minorHAnsi"/>
        </w:rPr>
        <w:t xml:space="preserve"> </w:t>
      </w:r>
      <w:r w:rsidR="00CD1F74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Załącznik Nr </w:t>
      </w:r>
      <w:r w:rsidR="00CD1F74" w:rsidRPr="00AC0EE5">
        <w:rPr>
          <w:rFonts w:asciiTheme="minorHAnsi" w:hAnsiTheme="minorHAnsi" w:cstheme="minorHAnsi"/>
          <w:sz w:val="16"/>
          <w:szCs w:val="16"/>
        </w:rPr>
        <w:fldChar w:fldCharType="begin"/>
      </w:r>
      <w:r w:rsidR="00CD1F74" w:rsidRPr="00AC0EE5">
        <w:rPr>
          <w:rFonts w:asciiTheme="minorHAnsi" w:hAnsiTheme="minorHAnsi" w:cstheme="minorHAnsi"/>
          <w:sz w:val="16"/>
          <w:szCs w:val="16"/>
        </w:rPr>
        <w:instrText xml:space="preserve"> PAGE \* MERGEFORMAT </w:instrText>
      </w:r>
      <w:r w:rsidR="00CD1F74" w:rsidRPr="00AC0EE5">
        <w:rPr>
          <w:rFonts w:asciiTheme="minorHAnsi" w:hAnsiTheme="minorHAnsi" w:cstheme="minorHAnsi"/>
          <w:sz w:val="16"/>
          <w:szCs w:val="16"/>
        </w:rPr>
        <w:fldChar w:fldCharType="separate"/>
      </w:r>
      <w:r w:rsidR="00B83E2F" w:rsidRPr="00AC0EE5">
        <w:rPr>
          <w:rFonts w:asciiTheme="minorHAnsi" w:hAnsiTheme="minorHAnsi" w:cstheme="minorHAnsi"/>
          <w:noProof/>
          <w:sz w:val="16"/>
          <w:szCs w:val="16"/>
        </w:rPr>
        <w:t>1</w:t>
      </w:r>
      <w:r w:rsidR="00CD1F74" w:rsidRPr="00AC0EE5">
        <w:rPr>
          <w:rFonts w:asciiTheme="minorHAnsi" w:hAnsiTheme="minorHAnsi" w:cstheme="minorHAnsi"/>
          <w:sz w:val="16"/>
          <w:szCs w:val="16"/>
        </w:rPr>
        <w:fldChar w:fldCharType="end"/>
      </w:r>
      <w:r w:rsidR="00CD1F74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do uchwały Nr XXIX/215/2021</w:t>
      </w:r>
    </w:p>
    <w:p w14:paraId="477297CC" w14:textId="7494E1A7" w:rsidR="00CD1F74" w:rsidRPr="00AC0EE5" w:rsidRDefault="00CD1F74" w:rsidP="00005F11">
      <w:pPr>
        <w:pStyle w:val="Nagweklubstopka20"/>
        <w:rPr>
          <w:rFonts w:asciiTheme="minorHAnsi" w:hAnsiTheme="minorHAnsi" w:cstheme="minorHAnsi"/>
          <w:sz w:val="16"/>
          <w:szCs w:val="16"/>
        </w:rPr>
      </w:pPr>
      <w:r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                                                                                              </w:t>
      </w:r>
      <w:r w:rsidR="0053680E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     </w:t>
      </w:r>
      <w:r w:rsidR="00005F11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         </w:t>
      </w:r>
      <w:r w:rsidR="00AC0EE5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                         </w:t>
      </w:r>
      <w:r w:rsid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                 </w:t>
      </w:r>
      <w:r w:rsidR="0053680E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</w:t>
      </w:r>
      <w:r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Rady Miejskiej w Kępnie</w:t>
      </w:r>
    </w:p>
    <w:p w14:paraId="123655A3" w14:textId="0564A494" w:rsidR="00CD1F74" w:rsidRPr="00AC0EE5" w:rsidRDefault="00CD1F74" w:rsidP="00005F11">
      <w:pPr>
        <w:pStyle w:val="Nagweklubstopka20"/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</w:pPr>
      <w:r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                                                                                              </w:t>
      </w:r>
      <w:r w:rsidR="0053680E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        </w:t>
      </w:r>
      <w:r w:rsidR="00005F11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        </w:t>
      </w:r>
      <w:r w:rsidR="00AC0EE5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                        </w:t>
      </w:r>
      <w:r w:rsid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                </w:t>
      </w:r>
      <w:r w:rsidR="00AC0EE5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</w:t>
      </w:r>
      <w:r w:rsidR="00005F11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</w:t>
      </w:r>
      <w:r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z dnia 25 lutego 2021 r.</w:t>
      </w:r>
    </w:p>
    <w:p w14:paraId="78E711CE" w14:textId="5C07FF18" w:rsidR="00CD1F74" w:rsidRPr="00B83E2F" w:rsidRDefault="00752E27" w:rsidP="00CD1F74">
      <w:pPr>
        <w:pStyle w:val="Nagweklubstopka2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83E2F">
        <w:rPr>
          <w:rFonts w:asciiTheme="minorHAnsi" w:hAnsiTheme="minorHAnsi" w:cstheme="minorHAnsi"/>
          <w:b/>
          <w:bCs/>
          <w:noProof/>
          <w:color w:val="033662"/>
          <w:sz w:val="40"/>
          <w:szCs w:val="40"/>
          <w:lang w:eastAsia="pl-PL"/>
        </w:rPr>
        <w:drawing>
          <wp:anchor distT="0" distB="0" distL="114300" distR="114300" simplePos="0" relativeHeight="251661312" behindDoc="1" locked="0" layoutInCell="1" allowOverlap="0" wp14:anchorId="42D4FCCF" wp14:editId="201130A8">
            <wp:simplePos x="0" y="0"/>
            <wp:positionH relativeFrom="margin">
              <wp:posOffset>62594</wp:posOffset>
            </wp:positionH>
            <wp:positionV relativeFrom="paragraph">
              <wp:posOffset>9253</wp:posOffset>
            </wp:positionV>
            <wp:extent cx="1284514" cy="1147865"/>
            <wp:effectExtent l="0" t="0" r="0" b="0"/>
            <wp:wrapNone/>
            <wp:docPr id="1" name="Obraz 1" descr="logo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88" cy="115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E2F">
        <w:rPr>
          <w:rFonts w:asciiTheme="minorHAnsi" w:hAnsiTheme="minorHAnsi" w:cstheme="minorHAnsi"/>
          <w:b/>
          <w:bCs/>
          <w:noProof/>
          <w:color w:val="033662"/>
          <w:sz w:val="40"/>
          <w:szCs w:val="40"/>
          <w:lang w:eastAsia="pl-PL"/>
        </w:rPr>
        <w:drawing>
          <wp:anchor distT="0" distB="0" distL="114300" distR="114300" simplePos="0" relativeHeight="251662336" behindDoc="1" locked="0" layoutInCell="1" allowOverlap="1" wp14:anchorId="7D1C545B" wp14:editId="2BE23842">
            <wp:simplePos x="0" y="0"/>
            <wp:positionH relativeFrom="column">
              <wp:posOffset>4231821</wp:posOffset>
            </wp:positionH>
            <wp:positionV relativeFrom="paragraph">
              <wp:posOffset>128996</wp:posOffset>
            </wp:positionV>
            <wp:extent cx="968829" cy="889355"/>
            <wp:effectExtent l="0" t="0" r="3175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728" cy="89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EE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03EE969" w14:textId="41D5AAEC" w:rsidR="00B83E2F" w:rsidRPr="00B83E2F" w:rsidRDefault="00B83E2F" w:rsidP="00CD1F74">
      <w:pPr>
        <w:tabs>
          <w:tab w:val="center" w:pos="4536"/>
        </w:tabs>
        <w:spacing w:after="0" w:line="360" w:lineRule="auto"/>
        <w:jc w:val="center"/>
        <w:rPr>
          <w:rFonts w:cstheme="minorHAnsi"/>
        </w:rPr>
      </w:pPr>
    </w:p>
    <w:p w14:paraId="4925F4DF" w14:textId="273F268E" w:rsidR="00B83E2F" w:rsidRPr="00B83E2F" w:rsidRDefault="00B83E2F" w:rsidP="00B83E2F">
      <w:pPr>
        <w:tabs>
          <w:tab w:val="left" w:pos="492"/>
          <w:tab w:val="left" w:pos="1212"/>
          <w:tab w:val="center" w:pos="4536"/>
        </w:tabs>
        <w:spacing w:after="0" w:line="360" w:lineRule="auto"/>
        <w:rPr>
          <w:rFonts w:cstheme="minorHAnsi"/>
        </w:rPr>
      </w:pP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  <w:r w:rsidR="00281532">
        <w:rPr>
          <w:rFonts w:cstheme="minorHAnsi"/>
        </w:rPr>
        <w:t xml:space="preserve">        </w:t>
      </w:r>
    </w:p>
    <w:p w14:paraId="1E6FDC9C" w14:textId="698B3A59" w:rsidR="004534E1" w:rsidRPr="00B83E2F" w:rsidRDefault="00B83E2F" w:rsidP="00B83E2F">
      <w:pPr>
        <w:tabs>
          <w:tab w:val="left" w:pos="1008"/>
          <w:tab w:val="center" w:pos="4536"/>
          <w:tab w:val="center" w:pos="4749"/>
        </w:tabs>
        <w:spacing w:after="0" w:line="360" w:lineRule="auto"/>
        <w:rPr>
          <w:rFonts w:cstheme="minorHAnsi"/>
        </w:rPr>
      </w:pP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  <w:r w:rsidR="004534E1" w:rsidRPr="00B83E2F">
        <w:rPr>
          <w:rFonts w:cstheme="minorHAnsi"/>
        </w:rPr>
        <w:t xml:space="preserve">                              </w:t>
      </w:r>
      <w:r w:rsidR="001371AE" w:rsidRPr="00B83E2F">
        <w:rPr>
          <w:rFonts w:cstheme="minorHAnsi"/>
        </w:rPr>
        <w:t xml:space="preserve"> </w:t>
      </w:r>
      <w:r w:rsidR="004534E1" w:rsidRPr="00B83E2F">
        <w:rPr>
          <w:rFonts w:cstheme="minorHAnsi"/>
        </w:rPr>
        <w:t xml:space="preserve">             </w:t>
      </w:r>
      <w:r w:rsidR="00CD1F74" w:rsidRPr="00B83E2F">
        <w:rPr>
          <w:rFonts w:cstheme="minorHAnsi"/>
        </w:rPr>
        <w:t xml:space="preserve">                                                   </w:t>
      </w:r>
      <w:r w:rsidR="004534E1" w:rsidRPr="00B83E2F">
        <w:rPr>
          <w:rFonts w:cstheme="minorHAnsi"/>
        </w:rPr>
        <w:t xml:space="preserve">                               </w:t>
      </w:r>
    </w:p>
    <w:p w14:paraId="21BF5C81" w14:textId="4E15C3A7" w:rsidR="00752E27" w:rsidRPr="0073564A" w:rsidRDefault="004534E1" w:rsidP="00752E27">
      <w:pPr>
        <w:tabs>
          <w:tab w:val="center" w:pos="4536"/>
        </w:tabs>
        <w:spacing w:after="0" w:line="240" w:lineRule="auto"/>
        <w:jc w:val="center"/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</w:pPr>
      <w:r w:rsidRPr="0073564A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REGULAMIN    </w:t>
      </w:r>
      <w:r w:rsidRPr="0073564A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br/>
      </w:r>
      <w:r w:rsidR="00752E27" w:rsidRPr="0073564A">
        <w:rPr>
          <w:rFonts w:eastAsia="Times New Roman" w:cstheme="minorHAnsi"/>
          <w:b/>
          <w:bCs/>
          <w:color w:val="000000"/>
          <w:lang w:eastAsia="pl-PL" w:bidi="pl-PL"/>
        </w:rPr>
        <w:t>korzystania z boiska ze sztuczną nawierzchnią</w:t>
      </w:r>
    </w:p>
    <w:p w14:paraId="454C8858" w14:textId="77777777" w:rsidR="00752E27" w:rsidRPr="0073564A" w:rsidRDefault="00752E27" w:rsidP="00752E27">
      <w:pPr>
        <w:widowControl w:val="0"/>
        <w:spacing w:after="0" w:line="240" w:lineRule="auto"/>
        <w:jc w:val="center"/>
        <w:rPr>
          <w:rFonts w:eastAsia="Times New Roman" w:cstheme="minorHAnsi"/>
          <w:color w:val="000000"/>
          <w:lang w:eastAsia="pl-PL" w:bidi="pl-PL"/>
        </w:rPr>
      </w:pPr>
      <w:r w:rsidRPr="0073564A">
        <w:rPr>
          <w:rFonts w:eastAsia="Times New Roman" w:cstheme="minorHAnsi"/>
          <w:b/>
          <w:bCs/>
          <w:color w:val="000000"/>
          <w:lang w:eastAsia="pl-PL" w:bidi="pl-PL"/>
        </w:rPr>
        <w:t>przy ul. Sportowej 9 w Kępnie stanowiącego własność Gminy Kępno</w:t>
      </w:r>
    </w:p>
    <w:p w14:paraId="24177CC0" w14:textId="77777777" w:rsidR="00752E27" w:rsidRPr="0073564A" w:rsidRDefault="00752E27" w:rsidP="00752E27">
      <w:pPr>
        <w:keepNext/>
        <w:keepLines/>
        <w:widowControl w:val="0"/>
        <w:numPr>
          <w:ilvl w:val="0"/>
          <w:numId w:val="17"/>
        </w:num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341990FE" w14:textId="77777777" w:rsidR="00752E27" w:rsidRPr="0073564A" w:rsidRDefault="00752E27" w:rsidP="00752E27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73564A">
        <w:rPr>
          <w:rFonts w:eastAsia="Times New Roman" w:cstheme="minorHAnsi"/>
          <w:color w:val="000000"/>
          <w:lang w:eastAsia="pl-PL" w:bidi="pl-PL"/>
        </w:rPr>
        <w:t xml:space="preserve">Regulamin określa zasady korzystania z boiska ze sztuczną nawierzchnią przy ul. Sportowej 9 w Kępnie, stanowiącego własność Gminy Kępno, pozostającego w zarządzie spółki Projekt Kępno sp. </w:t>
      </w:r>
      <w:proofErr w:type="spellStart"/>
      <w:r w:rsidRPr="0073564A">
        <w:rPr>
          <w:rFonts w:eastAsia="Times New Roman" w:cstheme="minorHAnsi"/>
          <w:color w:val="000000"/>
          <w:lang w:eastAsia="pl-PL" w:bidi="pl-PL"/>
        </w:rPr>
        <w:t>zo.o</w:t>
      </w:r>
      <w:proofErr w:type="spellEnd"/>
      <w:r w:rsidRPr="0073564A">
        <w:rPr>
          <w:rFonts w:eastAsia="Times New Roman" w:cstheme="minorHAnsi"/>
          <w:color w:val="000000"/>
          <w:lang w:eastAsia="pl-PL" w:bidi="pl-PL"/>
        </w:rPr>
        <w:t>., zwanego dalej „obiektem”.</w:t>
      </w:r>
    </w:p>
    <w:p w14:paraId="53DC1F70" w14:textId="77777777" w:rsidR="00752E27" w:rsidRPr="0073564A" w:rsidRDefault="00752E27" w:rsidP="00752E27">
      <w:pPr>
        <w:keepNext/>
        <w:keepLines/>
        <w:widowControl w:val="0"/>
        <w:numPr>
          <w:ilvl w:val="0"/>
          <w:numId w:val="17"/>
        </w:num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3EAEEA3F" w14:textId="77777777" w:rsidR="00752E27" w:rsidRPr="0073564A" w:rsidRDefault="00752E27" w:rsidP="00752E27">
      <w:pPr>
        <w:widowControl w:val="0"/>
        <w:numPr>
          <w:ilvl w:val="0"/>
          <w:numId w:val="18"/>
        </w:numPr>
        <w:tabs>
          <w:tab w:val="left" w:pos="349"/>
        </w:tabs>
        <w:spacing w:after="0" w:line="240" w:lineRule="auto"/>
        <w:rPr>
          <w:rFonts w:eastAsia="Times New Roman" w:cstheme="minorHAnsi"/>
          <w:color w:val="000000"/>
          <w:lang w:eastAsia="pl-PL" w:bidi="pl-PL"/>
        </w:rPr>
      </w:pPr>
      <w:r w:rsidRPr="0073564A">
        <w:rPr>
          <w:rFonts w:eastAsia="Times New Roman" w:cstheme="minorHAnsi"/>
          <w:color w:val="000000"/>
          <w:lang w:eastAsia="pl-PL" w:bidi="pl-PL"/>
        </w:rPr>
        <w:t>Obiekt przeznaczony jest do gry w piłkę nożną.</w:t>
      </w:r>
    </w:p>
    <w:p w14:paraId="575D5591" w14:textId="77777777" w:rsidR="00752E27" w:rsidRPr="0073564A" w:rsidRDefault="00752E27" w:rsidP="00752E27">
      <w:pPr>
        <w:widowControl w:val="0"/>
        <w:numPr>
          <w:ilvl w:val="0"/>
          <w:numId w:val="18"/>
        </w:numPr>
        <w:tabs>
          <w:tab w:val="left" w:pos="363"/>
        </w:tabs>
        <w:spacing w:after="0" w:line="240" w:lineRule="auto"/>
        <w:rPr>
          <w:rFonts w:eastAsia="Times New Roman" w:cstheme="minorHAnsi"/>
          <w:color w:val="000000"/>
          <w:lang w:eastAsia="pl-PL" w:bidi="pl-PL"/>
        </w:rPr>
      </w:pPr>
      <w:r w:rsidRPr="0073564A">
        <w:rPr>
          <w:rFonts w:eastAsia="Times New Roman" w:cstheme="minorHAnsi"/>
          <w:color w:val="000000"/>
          <w:lang w:eastAsia="pl-PL" w:bidi="pl-PL"/>
        </w:rPr>
        <w:t>Obiekt udostępniany jest przez cały rok.</w:t>
      </w:r>
    </w:p>
    <w:p w14:paraId="32A87DFC" w14:textId="77777777" w:rsidR="00752E27" w:rsidRPr="0073564A" w:rsidRDefault="00752E27" w:rsidP="00752E27">
      <w:pPr>
        <w:widowControl w:val="0"/>
        <w:numPr>
          <w:ilvl w:val="0"/>
          <w:numId w:val="18"/>
        </w:numPr>
        <w:tabs>
          <w:tab w:val="left" w:pos="363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73564A">
        <w:rPr>
          <w:rFonts w:eastAsia="Times New Roman" w:cstheme="minorHAnsi"/>
          <w:color w:val="000000"/>
          <w:lang w:eastAsia="pl-PL" w:bidi="pl-PL"/>
        </w:rPr>
        <w:t>Z obiektu mogą korzystać szkoły, kluby sportowe, organizacje pozarządowe, zakłady pracy i osoby prywatne, po uprzednim dokonaniu rezerwacji obiektu.</w:t>
      </w:r>
    </w:p>
    <w:p w14:paraId="04F5EC04" w14:textId="77777777" w:rsidR="00752E27" w:rsidRPr="0073564A" w:rsidRDefault="00752E27" w:rsidP="00752E27">
      <w:pPr>
        <w:widowControl w:val="0"/>
        <w:numPr>
          <w:ilvl w:val="0"/>
          <w:numId w:val="18"/>
        </w:numPr>
        <w:tabs>
          <w:tab w:val="left" w:pos="358"/>
        </w:tabs>
        <w:spacing w:after="0" w:line="240" w:lineRule="auto"/>
        <w:rPr>
          <w:rFonts w:eastAsia="Times New Roman" w:cstheme="minorHAnsi"/>
          <w:color w:val="000000"/>
          <w:lang w:eastAsia="pl-PL" w:bidi="pl-PL"/>
        </w:rPr>
      </w:pPr>
      <w:r w:rsidRPr="0073564A">
        <w:rPr>
          <w:rFonts w:eastAsia="Times New Roman" w:cstheme="minorHAnsi"/>
          <w:color w:val="000000"/>
          <w:lang w:eastAsia="pl-PL" w:bidi="pl-PL"/>
        </w:rPr>
        <w:t xml:space="preserve">Korzystanie z obiektu jest odpłatne - zgodnie z treścią obowiązujących w tym zakresie cenników wynikających z aktów organów Gminy. Cennik dostępny jest na stronie </w:t>
      </w:r>
      <w:hyperlink r:id="rId9" w:history="1">
        <w:r w:rsidRPr="0073564A">
          <w:rPr>
            <w:rFonts w:eastAsia="Times New Roman" w:cstheme="minorHAnsi"/>
            <w:color w:val="000000"/>
            <w:lang w:eastAsia="pl-PL" w:bidi="pl-PL"/>
          </w:rPr>
          <w:t>www.pk.kepno.pl</w:t>
        </w:r>
      </w:hyperlink>
    </w:p>
    <w:p w14:paraId="696C0328" w14:textId="77777777" w:rsidR="00752E27" w:rsidRPr="0073564A" w:rsidRDefault="00752E27" w:rsidP="00752E27">
      <w:pPr>
        <w:widowControl w:val="0"/>
        <w:numPr>
          <w:ilvl w:val="0"/>
          <w:numId w:val="18"/>
        </w:numPr>
        <w:tabs>
          <w:tab w:val="left" w:pos="358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73564A">
        <w:rPr>
          <w:rFonts w:eastAsia="Times New Roman" w:cstheme="minorHAnsi"/>
          <w:color w:val="000000"/>
          <w:lang w:eastAsia="pl-PL" w:bidi="pl-PL"/>
        </w:rPr>
        <w:t>W przypadku złych warunków atmosferycznych zagrażających zdrowiu i życiu użytkowników zarządzający może zamknąć obiekt.</w:t>
      </w:r>
    </w:p>
    <w:p w14:paraId="6FC20E17" w14:textId="77777777" w:rsidR="00752E27" w:rsidRPr="0073564A" w:rsidRDefault="00752E27" w:rsidP="00752E27">
      <w:pPr>
        <w:widowControl w:val="0"/>
        <w:numPr>
          <w:ilvl w:val="0"/>
          <w:numId w:val="18"/>
        </w:numPr>
        <w:tabs>
          <w:tab w:val="left" w:pos="358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73564A">
        <w:rPr>
          <w:rFonts w:eastAsia="Times New Roman" w:cstheme="minorHAnsi"/>
          <w:color w:val="000000"/>
          <w:lang w:eastAsia="pl-PL" w:bidi="pl-PL"/>
        </w:rPr>
        <w:t>Zajęcia na boisku można rozpocząć tylko po wcześniejszym zgłoszeniu w recepcji lub na podstawie rezerwacji dokonanej w siedzibie spółki Projekt Kępno sp. z o. o.</w:t>
      </w:r>
    </w:p>
    <w:p w14:paraId="02A36C2A" w14:textId="77777777" w:rsidR="00752E27" w:rsidRPr="0073564A" w:rsidRDefault="00752E27" w:rsidP="00752E27">
      <w:pPr>
        <w:widowControl w:val="0"/>
        <w:numPr>
          <w:ilvl w:val="0"/>
          <w:numId w:val="18"/>
        </w:numPr>
        <w:tabs>
          <w:tab w:val="left" w:pos="358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73564A">
        <w:rPr>
          <w:rFonts w:eastAsia="Times New Roman" w:cstheme="minorHAnsi"/>
          <w:color w:val="000000"/>
          <w:lang w:eastAsia="pl-PL" w:bidi="pl-PL"/>
        </w:rPr>
        <w:t>Zajęcia poszczególnych użytkowników/ grup użytkowników/klubów odbywają się zgodnie z ustalonym harmonogramem. Stałe rezerwacje boiska mogą zostać w uzasadnionych przypadkach odwołane, o czym korzystający zostaną powiadomieni z odpowiednim wyprzedzeniem.</w:t>
      </w:r>
    </w:p>
    <w:p w14:paraId="527938A2" w14:textId="77777777" w:rsidR="00752E27" w:rsidRPr="0073564A" w:rsidRDefault="00752E27" w:rsidP="00752E27">
      <w:pPr>
        <w:widowControl w:val="0"/>
        <w:numPr>
          <w:ilvl w:val="0"/>
          <w:numId w:val="18"/>
        </w:numPr>
        <w:tabs>
          <w:tab w:val="left" w:pos="358"/>
        </w:tabs>
        <w:spacing w:after="0" w:line="240" w:lineRule="auto"/>
        <w:rPr>
          <w:rFonts w:eastAsia="Times New Roman" w:cstheme="minorHAnsi"/>
          <w:color w:val="000000"/>
          <w:lang w:eastAsia="pl-PL" w:bidi="pl-PL"/>
        </w:rPr>
      </w:pPr>
      <w:r w:rsidRPr="0073564A">
        <w:rPr>
          <w:rFonts w:eastAsia="Times New Roman" w:cstheme="minorHAnsi"/>
          <w:color w:val="000000"/>
          <w:lang w:eastAsia="pl-PL" w:bidi="pl-PL"/>
        </w:rPr>
        <w:t>Korzystający z obiektu są zobowiązani do korzystania z niego zgodnie z jego przeznaczeniem oraz do stosowania się do poleceń i wskazówek obsługi obiektu.</w:t>
      </w:r>
    </w:p>
    <w:p w14:paraId="0F7E9398" w14:textId="77777777" w:rsidR="00752E27" w:rsidRPr="0073564A" w:rsidRDefault="00752E27" w:rsidP="00752E27">
      <w:pPr>
        <w:keepNext/>
        <w:keepLines/>
        <w:widowControl w:val="0"/>
        <w:numPr>
          <w:ilvl w:val="0"/>
          <w:numId w:val="19"/>
        </w:num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58663F68" w14:textId="77777777" w:rsidR="00752E27" w:rsidRPr="0073564A" w:rsidRDefault="00752E27" w:rsidP="00752E27">
      <w:pPr>
        <w:widowControl w:val="0"/>
        <w:numPr>
          <w:ilvl w:val="0"/>
          <w:numId w:val="20"/>
        </w:numPr>
        <w:tabs>
          <w:tab w:val="left" w:pos="349"/>
        </w:tabs>
        <w:spacing w:after="0" w:line="240" w:lineRule="auto"/>
        <w:rPr>
          <w:rFonts w:eastAsia="Times New Roman" w:cstheme="minorHAnsi"/>
          <w:color w:val="000000"/>
          <w:lang w:eastAsia="pl-PL" w:bidi="pl-PL"/>
        </w:rPr>
      </w:pPr>
      <w:r w:rsidRPr="0073564A">
        <w:rPr>
          <w:rFonts w:eastAsia="Times New Roman" w:cstheme="minorHAnsi"/>
          <w:color w:val="000000"/>
          <w:lang w:eastAsia="pl-PL" w:bidi="pl-PL"/>
        </w:rPr>
        <w:t>Osoby przebywające na terenie obiektu podlegają przepisom niniejszego regulaminu i ogólnie</w:t>
      </w:r>
    </w:p>
    <w:p w14:paraId="659B5431" w14:textId="77777777" w:rsidR="00752E27" w:rsidRPr="0073564A" w:rsidRDefault="00752E27" w:rsidP="00752E27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73564A">
        <w:rPr>
          <w:rFonts w:eastAsia="Times New Roman" w:cstheme="minorHAnsi"/>
          <w:color w:val="000000"/>
          <w:lang w:eastAsia="pl-PL" w:bidi="pl-PL"/>
        </w:rPr>
        <w:t>obowiązującym przepisom prawa.</w:t>
      </w:r>
    </w:p>
    <w:p w14:paraId="12F9CCB9" w14:textId="77777777" w:rsidR="00752E27" w:rsidRPr="0073564A" w:rsidRDefault="00752E27" w:rsidP="00752E27">
      <w:pPr>
        <w:widowControl w:val="0"/>
        <w:numPr>
          <w:ilvl w:val="0"/>
          <w:numId w:val="20"/>
        </w:numPr>
        <w:tabs>
          <w:tab w:val="left" w:pos="363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73564A">
        <w:rPr>
          <w:rFonts w:eastAsia="Times New Roman" w:cstheme="minorHAnsi"/>
          <w:color w:val="000000"/>
          <w:lang w:eastAsia="pl-PL" w:bidi="pl-PL"/>
        </w:rPr>
        <w:t>Wejście na teren boiska oznacza automatycznie bezwzględną akceptację niniejszego regulaminu i akceptację zasad obowiązujących na terenie boiska.</w:t>
      </w:r>
    </w:p>
    <w:p w14:paraId="142F7E6C" w14:textId="77777777" w:rsidR="00752E27" w:rsidRPr="0073564A" w:rsidRDefault="00752E27" w:rsidP="00752E27">
      <w:pPr>
        <w:widowControl w:val="0"/>
        <w:numPr>
          <w:ilvl w:val="0"/>
          <w:numId w:val="20"/>
        </w:numPr>
        <w:tabs>
          <w:tab w:val="left" w:pos="363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73564A">
        <w:rPr>
          <w:rFonts w:eastAsia="Times New Roman" w:cstheme="minorHAnsi"/>
          <w:color w:val="000000"/>
          <w:lang w:eastAsia="pl-PL" w:bidi="pl-PL"/>
        </w:rPr>
        <w:t>W trakcie korzystania z boiska obowiązuje bezwzględny zakaz gry w obuwiu wyposażonym w metalowe kołki - dopuszcza się jedynie obuwie piłkarskie przeznaczone do tego typu nawierzchni.</w:t>
      </w:r>
    </w:p>
    <w:p w14:paraId="7D11A4F6" w14:textId="77777777" w:rsidR="00752E27" w:rsidRPr="0073564A" w:rsidRDefault="00752E27" w:rsidP="00752E27">
      <w:pPr>
        <w:widowControl w:val="0"/>
        <w:numPr>
          <w:ilvl w:val="0"/>
          <w:numId w:val="20"/>
        </w:numPr>
        <w:tabs>
          <w:tab w:val="left" w:pos="358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73564A">
        <w:rPr>
          <w:rFonts w:eastAsia="Times New Roman" w:cstheme="minorHAnsi"/>
          <w:color w:val="000000"/>
          <w:lang w:eastAsia="pl-PL" w:bidi="pl-PL"/>
        </w:rPr>
        <w:t>Uczestnicy zajęć zobowiązani są do dbałości o boisko i wszystkie znajdujące się na nim urządzenia, z których należy korzystać zgodnie z ich przeznaczeniem.</w:t>
      </w:r>
    </w:p>
    <w:p w14:paraId="28F26642" w14:textId="77777777" w:rsidR="00752E27" w:rsidRPr="0073564A" w:rsidRDefault="00752E27" w:rsidP="00752E27">
      <w:pPr>
        <w:widowControl w:val="0"/>
        <w:numPr>
          <w:ilvl w:val="0"/>
          <w:numId w:val="20"/>
        </w:numPr>
        <w:tabs>
          <w:tab w:val="left" w:pos="358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73564A">
        <w:rPr>
          <w:rFonts w:eastAsia="Times New Roman" w:cstheme="minorHAnsi"/>
          <w:color w:val="000000"/>
          <w:lang w:eastAsia="pl-PL" w:bidi="pl-PL"/>
        </w:rPr>
        <w:t>Dzieci do lat 10 mogą korzystać z obiektu wyłącznie pod opieką osoby pełnoletniej.</w:t>
      </w:r>
    </w:p>
    <w:p w14:paraId="7649B33C" w14:textId="77777777" w:rsidR="00752E27" w:rsidRPr="0073564A" w:rsidRDefault="00752E27" w:rsidP="00752E27">
      <w:pPr>
        <w:widowControl w:val="0"/>
        <w:numPr>
          <w:ilvl w:val="0"/>
          <w:numId w:val="20"/>
        </w:numPr>
        <w:tabs>
          <w:tab w:val="left" w:pos="358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73564A">
        <w:rPr>
          <w:rFonts w:eastAsia="Times New Roman" w:cstheme="minorHAnsi"/>
          <w:color w:val="000000"/>
          <w:lang w:eastAsia="pl-PL" w:bidi="pl-PL"/>
        </w:rPr>
        <w:t>Użytkownik obiektu powinien dostosować rodzaj i natężenie ćwiczeń do swoich możliwości.</w:t>
      </w:r>
    </w:p>
    <w:p w14:paraId="046E0D05" w14:textId="77777777" w:rsidR="00752E27" w:rsidRPr="0073564A" w:rsidRDefault="00752E27" w:rsidP="00752E27">
      <w:pPr>
        <w:widowControl w:val="0"/>
        <w:numPr>
          <w:ilvl w:val="0"/>
          <w:numId w:val="20"/>
        </w:numPr>
        <w:tabs>
          <w:tab w:val="left" w:pos="358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73564A">
        <w:rPr>
          <w:rFonts w:eastAsia="Times New Roman" w:cstheme="minorHAnsi"/>
          <w:color w:val="000000"/>
          <w:lang w:eastAsia="pl-PL" w:bidi="pl-PL"/>
        </w:rPr>
        <w:t>Zabrania się poruszania się po terenie obiektu pojazdami silnikowymi, rowerami oraz jazdy na rolkach i deskorolkach i innych pojazdach napędzanych siłą ludzkich mięśni.</w:t>
      </w:r>
    </w:p>
    <w:p w14:paraId="0CF634FD" w14:textId="77777777" w:rsidR="00752E27" w:rsidRPr="0073564A" w:rsidRDefault="00752E27" w:rsidP="00752E27">
      <w:pPr>
        <w:keepNext/>
        <w:keepLines/>
        <w:widowControl w:val="0"/>
        <w:numPr>
          <w:ilvl w:val="0"/>
          <w:numId w:val="19"/>
        </w:num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5C5B7BEA" w14:textId="77777777" w:rsidR="00752E27" w:rsidRPr="0073564A" w:rsidRDefault="00752E27" w:rsidP="00752E27">
      <w:pPr>
        <w:widowControl w:val="0"/>
        <w:numPr>
          <w:ilvl w:val="0"/>
          <w:numId w:val="21"/>
        </w:numPr>
        <w:tabs>
          <w:tab w:val="left" w:pos="349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73564A">
        <w:rPr>
          <w:rFonts w:eastAsia="Times New Roman" w:cstheme="minorHAnsi"/>
          <w:color w:val="000000"/>
          <w:lang w:eastAsia="pl-PL" w:bidi="pl-PL"/>
        </w:rPr>
        <w:t>Zarządca w uzasadnionych przypadkach może odwołać zajęcia lub zaproponować zmianę terminu.</w:t>
      </w:r>
    </w:p>
    <w:p w14:paraId="3CADAE14" w14:textId="77777777" w:rsidR="00752E27" w:rsidRPr="0073564A" w:rsidRDefault="00752E27" w:rsidP="00752E27">
      <w:pPr>
        <w:widowControl w:val="0"/>
        <w:numPr>
          <w:ilvl w:val="0"/>
          <w:numId w:val="21"/>
        </w:numPr>
        <w:tabs>
          <w:tab w:val="left" w:pos="363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73564A">
        <w:rPr>
          <w:rFonts w:eastAsia="Times New Roman" w:cstheme="minorHAnsi"/>
          <w:color w:val="000000"/>
          <w:lang w:eastAsia="pl-PL" w:bidi="pl-PL"/>
        </w:rPr>
        <w:t>Zarządca nie zapewnia użytkownikom piłek i innego sprzętu sportowego.</w:t>
      </w:r>
    </w:p>
    <w:p w14:paraId="73C28CCF" w14:textId="531EF17E" w:rsidR="00752E27" w:rsidRPr="0073564A" w:rsidRDefault="00752E27" w:rsidP="00752E27">
      <w:pPr>
        <w:widowControl w:val="0"/>
        <w:numPr>
          <w:ilvl w:val="0"/>
          <w:numId w:val="21"/>
        </w:numPr>
        <w:tabs>
          <w:tab w:val="left" w:pos="363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73564A">
        <w:rPr>
          <w:rFonts w:eastAsia="Times New Roman" w:cstheme="minorHAnsi"/>
          <w:color w:val="000000"/>
          <w:lang w:eastAsia="pl-PL" w:bidi="pl-PL"/>
        </w:rPr>
        <w:t>Korzystanie z obiektu w celach inne niż sportowe każdorazowo wymaga uzyskania zgody zarządcy obiektu.</w:t>
      </w:r>
    </w:p>
    <w:sectPr w:rsidR="00752E27" w:rsidRPr="0073564A" w:rsidSect="00AC0EE5">
      <w:headerReference w:type="even" r:id="rId10"/>
      <w:footerReference w:type="even" r:id="rId11"/>
      <w:footerReference w:type="default" r:id="rId12"/>
      <w:pgSz w:w="11906" w:h="16838" w:code="9"/>
      <w:pgMar w:top="851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E766" w14:textId="77777777" w:rsidR="00FA529B" w:rsidRDefault="00FA529B" w:rsidP="004534E1">
      <w:pPr>
        <w:spacing w:after="0" w:line="240" w:lineRule="auto"/>
      </w:pPr>
      <w:r>
        <w:separator/>
      </w:r>
    </w:p>
  </w:endnote>
  <w:endnote w:type="continuationSeparator" w:id="0">
    <w:p w14:paraId="6958E13E" w14:textId="77777777" w:rsidR="00FA529B" w:rsidRDefault="00FA529B" w:rsidP="0045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4D78" w14:textId="77777777" w:rsidR="00A33BB5" w:rsidRDefault="00AE5FC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B76F265" wp14:editId="7D3DF0A4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C25464" w14:textId="77777777" w:rsidR="00A33BB5" w:rsidRDefault="00AE5FC5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  <w:lang w:eastAsia="pl-PL" w:bidi="pl-PL"/>
                            </w:rPr>
                            <w:t>Id: 30A3B4A1-63B7-415F-B0E8-76519CC48E59. Uchwalony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  <w:lang w:eastAsia="pl-PL" w:bidi="pl-PL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76F265" id="_x0000_t202" coordsize="21600,21600" o:spt="202" path="m,l,21600r21600,l21600,xe">
              <v:stroke joinstyle="miter"/>
              <v:path gradientshapeok="t" o:connecttype="rect"/>
            </v:shapetype>
            <v:shape id="Shape 14" o:spid="_x0000_s1028" type="#_x0000_t202" style="position:absolute;margin-left:49.8pt;margin-top:820.35pt;width:494.15pt;height:8.4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" filled="f" stroked="f">
              <v:textbox style="mso-fit-shape-to-text:t" inset="0,0,0,0">
                <w:txbxContent>
                  <w:p w14:paraId="2BC25464" w14:textId="77777777" w:rsidR="00A33BB5" w:rsidRDefault="00AE5FC5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  <w:lang w:eastAsia="pl-PL" w:bidi="pl-PL"/>
                      </w:rPr>
                      <w:t>Id: 30A3B4A1-63B7-415F-B0E8-76519CC48E59. Uchwalony</w:t>
                    </w:r>
                    <w:r>
                      <w:rPr>
                        <w:color w:val="000000"/>
                        <w:sz w:val="18"/>
                        <w:szCs w:val="18"/>
                        <w:lang w:eastAsia="pl-PL" w:bidi="pl-PL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45CF9E" wp14:editId="2D3ACCF9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1E7F14B" id="_x0000_t32" coordsize="21600,21600" o:spt="32" o:oned="t" path="m,l21600,21600e" filled="f">
              <v:path arrowok="t" fillok="f" o:connecttype="none"/>
              <o:lock v:ext="edit" shapetype="t"/>
            </v:shapetype>
            <v:shape id="Shape 16" o:spid="_x0000_s1026" type="#_x0000_t32" style="position:absolute;margin-left:49.8pt;margin-top:816.75pt;width:495.3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768A" w14:textId="45923D94" w:rsidR="00A33BB5" w:rsidRDefault="00FA529B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B676C" w14:textId="77777777" w:rsidR="00FA529B" w:rsidRDefault="00FA529B" w:rsidP="004534E1">
      <w:pPr>
        <w:spacing w:after="0" w:line="240" w:lineRule="auto"/>
      </w:pPr>
      <w:r>
        <w:separator/>
      </w:r>
    </w:p>
  </w:footnote>
  <w:footnote w:type="continuationSeparator" w:id="0">
    <w:p w14:paraId="1D7E5A88" w14:textId="77777777" w:rsidR="00FA529B" w:rsidRDefault="00FA529B" w:rsidP="0045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AAA9" w14:textId="77777777" w:rsidR="00A33BB5" w:rsidRDefault="00AE5FC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948780D" wp14:editId="3C322F4A">
              <wp:simplePos x="0" y="0"/>
              <wp:positionH relativeFrom="page">
                <wp:posOffset>4034155</wp:posOffset>
              </wp:positionH>
              <wp:positionV relativeFrom="page">
                <wp:posOffset>747395</wp:posOffset>
              </wp:positionV>
              <wp:extent cx="2639695" cy="58547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9695" cy="585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5066F5" w14:textId="77777777" w:rsidR="00A33BB5" w:rsidRDefault="00AE5FC5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 xml:space="preserve"> do uchwały Nr XXIX/215/2021</w:t>
                          </w:r>
                        </w:p>
                        <w:p w14:paraId="6F8AB0E6" w14:textId="77777777" w:rsidR="00A33BB5" w:rsidRDefault="00AE5FC5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>Rady Miejskiej w Kępnie</w:t>
                          </w:r>
                        </w:p>
                        <w:p w14:paraId="36B156F9" w14:textId="77777777" w:rsidR="00A33BB5" w:rsidRDefault="00AE5FC5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>z dnia 25 lutego 2021 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48780D" id="_x0000_t202" coordsize="21600,21600" o:spt="202" path="m,l,21600r21600,l21600,xe">
              <v:stroke joinstyle="miter"/>
              <v:path gradientshapeok="t" o:connecttype="rect"/>
            </v:shapetype>
            <v:shape id="Shape 12" o:spid="_x0000_s1027" type="#_x0000_t202" style="position:absolute;margin-left:317.65pt;margin-top:58.85pt;width:207.85pt;height:46.1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" filled="f" stroked="f">
              <v:textbox style="mso-fit-shape-to-text:t" inset="0,0,0,0">
                <w:txbxContent>
                  <w:p w14:paraId="685066F5" w14:textId="77777777" w:rsidR="00A33BB5" w:rsidRDefault="00AE5FC5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 xml:space="preserve"> do uchwały Nr XXIX/215/2021</w:t>
                    </w:r>
                  </w:p>
                  <w:p w14:paraId="6F8AB0E6" w14:textId="77777777" w:rsidR="00A33BB5" w:rsidRDefault="00AE5FC5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>Rady Miejskiej w Kępnie</w:t>
                    </w:r>
                  </w:p>
                  <w:p w14:paraId="36B156F9" w14:textId="77777777" w:rsidR="00A33BB5" w:rsidRDefault="00AE5FC5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>z dnia 25 lutego 2021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8F8"/>
    <w:multiLevelType w:val="multilevel"/>
    <w:tmpl w:val="16CE5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75A14"/>
    <w:multiLevelType w:val="multilevel"/>
    <w:tmpl w:val="0D826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0B3327"/>
    <w:multiLevelType w:val="multilevel"/>
    <w:tmpl w:val="3F228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D217C8"/>
    <w:multiLevelType w:val="multilevel"/>
    <w:tmpl w:val="1AFEC4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5A082E"/>
    <w:multiLevelType w:val="multilevel"/>
    <w:tmpl w:val="098A4B18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B444C9"/>
    <w:multiLevelType w:val="multilevel"/>
    <w:tmpl w:val="4AD43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7B2133"/>
    <w:multiLevelType w:val="multilevel"/>
    <w:tmpl w:val="B74A0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9F638F"/>
    <w:multiLevelType w:val="multilevel"/>
    <w:tmpl w:val="4E8E2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777930"/>
    <w:multiLevelType w:val="multilevel"/>
    <w:tmpl w:val="DE424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8F0C42"/>
    <w:multiLevelType w:val="multilevel"/>
    <w:tmpl w:val="E796F04C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A72847"/>
    <w:multiLevelType w:val="multilevel"/>
    <w:tmpl w:val="D3BA22AE"/>
    <w:lvl w:ilvl="0">
      <w:start w:val="3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672FC8"/>
    <w:multiLevelType w:val="multilevel"/>
    <w:tmpl w:val="74C4F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794D5F"/>
    <w:multiLevelType w:val="multilevel"/>
    <w:tmpl w:val="EECA426E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DA37C5"/>
    <w:multiLevelType w:val="multilevel"/>
    <w:tmpl w:val="89D8CCBC"/>
    <w:lvl w:ilvl="0">
      <w:start w:val="3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700F5C"/>
    <w:multiLevelType w:val="multilevel"/>
    <w:tmpl w:val="E60E6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2D16BC"/>
    <w:multiLevelType w:val="multilevel"/>
    <w:tmpl w:val="D12C4514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9A23DF"/>
    <w:multiLevelType w:val="multilevel"/>
    <w:tmpl w:val="D0943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3C55B1"/>
    <w:multiLevelType w:val="multilevel"/>
    <w:tmpl w:val="7DA80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4D77EC"/>
    <w:multiLevelType w:val="multilevel"/>
    <w:tmpl w:val="C9042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EF639B"/>
    <w:multiLevelType w:val="multilevel"/>
    <w:tmpl w:val="D6D8C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8E3B9E"/>
    <w:multiLevelType w:val="multilevel"/>
    <w:tmpl w:val="A84E522C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5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20"/>
  </w:num>
  <w:num w:numId="13">
    <w:abstractNumId w:val="14"/>
  </w:num>
  <w:num w:numId="14">
    <w:abstractNumId w:val="10"/>
  </w:num>
  <w:num w:numId="15">
    <w:abstractNumId w:val="16"/>
  </w:num>
  <w:num w:numId="16">
    <w:abstractNumId w:val="19"/>
  </w:num>
  <w:num w:numId="17">
    <w:abstractNumId w:val="12"/>
  </w:num>
  <w:num w:numId="18">
    <w:abstractNumId w:val="17"/>
  </w:num>
  <w:num w:numId="19">
    <w:abstractNumId w:val="13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E1"/>
    <w:rsid w:val="00005F11"/>
    <w:rsid w:val="000C3BE5"/>
    <w:rsid w:val="000E743C"/>
    <w:rsid w:val="001371AE"/>
    <w:rsid w:val="001833B9"/>
    <w:rsid w:val="001B4A9F"/>
    <w:rsid w:val="001F4D79"/>
    <w:rsid w:val="002037A0"/>
    <w:rsid w:val="00276998"/>
    <w:rsid w:val="00281532"/>
    <w:rsid w:val="002D3C64"/>
    <w:rsid w:val="004534E1"/>
    <w:rsid w:val="004E3BF7"/>
    <w:rsid w:val="0053680E"/>
    <w:rsid w:val="00571852"/>
    <w:rsid w:val="00616A09"/>
    <w:rsid w:val="006353B3"/>
    <w:rsid w:val="0073564A"/>
    <w:rsid w:val="00752E27"/>
    <w:rsid w:val="007B2531"/>
    <w:rsid w:val="009E61DB"/>
    <w:rsid w:val="00A26355"/>
    <w:rsid w:val="00AC0EE5"/>
    <w:rsid w:val="00AE5FC5"/>
    <w:rsid w:val="00B02AAD"/>
    <w:rsid w:val="00B82308"/>
    <w:rsid w:val="00B83E2F"/>
    <w:rsid w:val="00C729AD"/>
    <w:rsid w:val="00CD1F74"/>
    <w:rsid w:val="00DC08F0"/>
    <w:rsid w:val="00E2545B"/>
    <w:rsid w:val="00E47A98"/>
    <w:rsid w:val="00F05F15"/>
    <w:rsid w:val="00FA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96E43"/>
  <w15:chartTrackingRefBased/>
  <w15:docId w15:val="{59BB6CC9-6A7C-4D9F-A1C8-E2323D25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sid w:val="004534E1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4534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5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4E1"/>
  </w:style>
  <w:style w:type="paragraph" w:styleId="Stopka">
    <w:name w:val="footer"/>
    <w:basedOn w:val="Normalny"/>
    <w:link w:val="StopkaZnak"/>
    <w:uiPriority w:val="99"/>
    <w:unhideWhenUsed/>
    <w:rsid w:val="0045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4E1"/>
  </w:style>
  <w:style w:type="character" w:customStyle="1" w:styleId="Teksttreci">
    <w:name w:val="Tekst treści_"/>
    <w:basedOn w:val="Domylnaczcionkaakapitu"/>
    <w:link w:val="Teksttreci0"/>
    <w:rsid w:val="00E47A98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E47A98"/>
    <w:pPr>
      <w:widowControl w:val="0"/>
      <w:spacing w:after="0" w:line="36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k.kepn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5</cp:revision>
  <cp:lastPrinted>2021-03-31T11:33:00Z</cp:lastPrinted>
  <dcterms:created xsi:type="dcterms:W3CDTF">2021-03-31T12:45:00Z</dcterms:created>
  <dcterms:modified xsi:type="dcterms:W3CDTF">2021-04-08T10:19:00Z</dcterms:modified>
</cp:coreProperties>
</file>