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SR.272.d.</w:t>
      </w:r>
      <w:r w:rsidR="00171CD6">
        <w:rPr>
          <w:rFonts w:eastAsia="Arial" w:cs="Times New Roman"/>
          <w:b/>
          <w:kern w:val="1"/>
          <w:szCs w:val="20"/>
          <w:lang w:eastAsia="zh-CN" w:bidi="hi-IN"/>
        </w:rPr>
        <w:t>19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8C69C2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DA05CC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667A8F" w:rsidRPr="00667A8F" w:rsidRDefault="00667A8F" w:rsidP="00667A8F">
      <w:pPr>
        <w:tabs>
          <w:tab w:val="left" w:pos="1074"/>
        </w:tabs>
        <w:spacing w:after="0" w:line="36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</w:t>
      </w:r>
      <w:r w:rsidR="004B124A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  <w:r>
        <w:rPr>
          <w:rFonts w:eastAsia="Times New Roman" w:cstheme="minorHAnsi"/>
          <w:szCs w:val="24"/>
          <w:lang w:eastAsia="pl-PL"/>
        </w:rPr>
        <w:t>„Dostawa wyposażenia</w:t>
      </w:r>
      <w:r w:rsidRPr="00FB4DD7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w</w:t>
      </w:r>
      <w:r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Pr="00FB4DD7">
        <w:rPr>
          <w:rFonts w:eastAsia="Times New Roman" w:cstheme="minorHAnsi"/>
          <w:szCs w:val="24"/>
          <w:lang w:eastAsia="pl-PL"/>
        </w:rPr>
        <w:t xml:space="preserve"> – O</w:t>
      </w:r>
      <w:r>
        <w:rPr>
          <w:rFonts w:eastAsia="Times New Roman" w:cstheme="minorHAnsi"/>
          <w:szCs w:val="24"/>
          <w:lang w:eastAsia="pl-PL"/>
        </w:rPr>
        <w:t xml:space="preserve">WiT”, zadanie uzupełniające,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4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FFE6" w16cex:dateUtc="2024-04-1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4837C" w16cid:durableId="6513F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96" w:rsidRDefault="00D24296">
      <w:pPr>
        <w:spacing w:after="0" w:line="240" w:lineRule="auto"/>
      </w:pPr>
      <w:r>
        <w:separator/>
      </w:r>
    </w:p>
  </w:endnote>
  <w:endnote w:type="continuationSeparator" w:id="0">
    <w:p w:rsidR="00D24296" w:rsidRDefault="00D2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Default="0058784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220AAF">
      <w:rPr>
        <w:szCs w:val="20"/>
      </w:rPr>
      <w:instrText xml:space="preserve"> PAGE </w:instrText>
    </w:r>
    <w:r>
      <w:rPr>
        <w:szCs w:val="20"/>
      </w:rPr>
      <w:fldChar w:fldCharType="separate"/>
    </w:r>
    <w:r w:rsidR="0035123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96" w:rsidRDefault="00D24296">
      <w:pPr>
        <w:spacing w:after="0" w:line="240" w:lineRule="auto"/>
      </w:pPr>
      <w:r>
        <w:separator/>
      </w:r>
    </w:p>
  </w:footnote>
  <w:footnote w:type="continuationSeparator" w:id="0">
    <w:p w:rsidR="00D24296" w:rsidRDefault="00D2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Pr="00D66225" w:rsidRDefault="00220AAF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096368D"/>
    <w:multiLevelType w:val="hybridMultilevel"/>
    <w:tmpl w:val="F544B2E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4B4BF8"/>
    <w:multiLevelType w:val="hybridMultilevel"/>
    <w:tmpl w:val="804C80B6"/>
    <w:lvl w:ilvl="0" w:tplc="95848518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7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0"/>
  </w:num>
  <w:num w:numId="3">
    <w:abstractNumId w:val="87"/>
  </w:num>
  <w:num w:numId="4">
    <w:abstractNumId w:val="55"/>
  </w:num>
  <w:num w:numId="5">
    <w:abstractNumId w:val="57"/>
  </w:num>
  <w:num w:numId="6">
    <w:abstractNumId w:val="124"/>
  </w:num>
  <w:num w:numId="7">
    <w:abstractNumId w:val="61"/>
  </w:num>
  <w:num w:numId="8">
    <w:abstractNumId w:val="146"/>
  </w:num>
  <w:num w:numId="9">
    <w:abstractNumId w:val="116"/>
  </w:num>
  <w:num w:numId="10">
    <w:abstractNumId w:val="165"/>
  </w:num>
  <w:num w:numId="11">
    <w:abstractNumId w:val="167"/>
  </w:num>
  <w:num w:numId="12">
    <w:abstractNumId w:val="123"/>
  </w:num>
  <w:num w:numId="13">
    <w:abstractNumId w:val="128"/>
  </w:num>
  <w:num w:numId="14">
    <w:abstractNumId w:val="150"/>
  </w:num>
  <w:num w:numId="15">
    <w:abstractNumId w:val="166"/>
  </w:num>
  <w:num w:numId="16">
    <w:abstractNumId w:val="113"/>
  </w:num>
  <w:num w:numId="17">
    <w:abstractNumId w:val="72"/>
  </w:num>
  <w:num w:numId="18">
    <w:abstractNumId w:val="169"/>
  </w:num>
  <w:num w:numId="19">
    <w:abstractNumId w:val="140"/>
  </w:num>
  <w:num w:numId="20">
    <w:abstractNumId w:val="126"/>
  </w:num>
  <w:num w:numId="21">
    <w:abstractNumId w:val="168"/>
  </w:num>
  <w:num w:numId="22">
    <w:abstractNumId w:val="122"/>
  </w:num>
  <w:num w:numId="23">
    <w:abstractNumId w:val="135"/>
  </w:num>
  <w:num w:numId="24">
    <w:abstractNumId w:val="96"/>
  </w:num>
  <w:num w:numId="25">
    <w:abstractNumId w:val="88"/>
  </w:num>
  <w:num w:numId="26">
    <w:abstractNumId w:val="110"/>
  </w:num>
  <w:num w:numId="27">
    <w:abstractNumId w:val="39"/>
  </w:num>
  <w:num w:numId="28">
    <w:abstractNumId w:val="47"/>
  </w:num>
  <w:num w:numId="29">
    <w:abstractNumId w:val="65"/>
  </w:num>
  <w:num w:numId="30">
    <w:abstractNumId w:val="85"/>
  </w:num>
  <w:num w:numId="31">
    <w:abstractNumId w:val="112"/>
  </w:num>
  <w:num w:numId="32">
    <w:abstractNumId w:val="78"/>
  </w:num>
  <w:num w:numId="33">
    <w:abstractNumId w:val="36"/>
  </w:num>
  <w:num w:numId="34">
    <w:abstractNumId w:val="149"/>
  </w:num>
  <w:num w:numId="35">
    <w:abstractNumId w:val="133"/>
  </w:num>
  <w:num w:numId="36">
    <w:abstractNumId w:val="101"/>
  </w:num>
  <w:num w:numId="37">
    <w:abstractNumId w:val="160"/>
  </w:num>
  <w:num w:numId="38">
    <w:abstractNumId w:val="9"/>
  </w:num>
  <w:num w:numId="39">
    <w:abstractNumId w:val="27"/>
  </w:num>
  <w:num w:numId="40">
    <w:abstractNumId w:val="98"/>
  </w:num>
  <w:num w:numId="41">
    <w:abstractNumId w:val="94"/>
  </w:num>
  <w:num w:numId="42">
    <w:abstractNumId w:val="63"/>
  </w:num>
  <w:num w:numId="43">
    <w:abstractNumId w:val="66"/>
  </w:num>
  <w:num w:numId="44">
    <w:abstractNumId w:val="43"/>
  </w:num>
  <w:num w:numId="45">
    <w:abstractNumId w:val="100"/>
  </w:num>
  <w:num w:numId="46">
    <w:abstractNumId w:val="142"/>
  </w:num>
  <w:num w:numId="47">
    <w:abstractNumId w:val="136"/>
  </w:num>
  <w:num w:numId="48">
    <w:abstractNumId w:val="156"/>
  </w:num>
  <w:num w:numId="49">
    <w:abstractNumId w:val="92"/>
  </w:num>
  <w:num w:numId="50">
    <w:abstractNumId w:val="144"/>
  </w:num>
  <w:num w:numId="51">
    <w:abstractNumId w:val="49"/>
  </w:num>
  <w:num w:numId="52">
    <w:abstractNumId w:val="50"/>
  </w:num>
  <w:num w:numId="53">
    <w:abstractNumId w:val="138"/>
  </w:num>
  <w:num w:numId="54">
    <w:abstractNumId w:val="127"/>
  </w:num>
  <w:num w:numId="55">
    <w:abstractNumId w:val="86"/>
  </w:num>
  <w:num w:numId="56">
    <w:abstractNumId w:val="81"/>
  </w:num>
  <w:num w:numId="57">
    <w:abstractNumId w:val="40"/>
  </w:num>
  <w:num w:numId="58">
    <w:abstractNumId w:val="105"/>
  </w:num>
  <w:num w:numId="59">
    <w:abstractNumId w:val="109"/>
  </w:num>
  <w:num w:numId="60">
    <w:abstractNumId w:val="158"/>
  </w:num>
  <w:num w:numId="61">
    <w:abstractNumId w:val="103"/>
  </w:num>
  <w:num w:numId="62">
    <w:abstractNumId w:val="82"/>
  </w:num>
  <w:num w:numId="63">
    <w:abstractNumId w:val="152"/>
  </w:num>
  <w:num w:numId="64">
    <w:abstractNumId w:val="80"/>
  </w:num>
  <w:num w:numId="65">
    <w:abstractNumId w:val="104"/>
  </w:num>
  <w:num w:numId="66">
    <w:abstractNumId w:val="70"/>
  </w:num>
  <w:num w:numId="67">
    <w:abstractNumId w:val="53"/>
  </w:num>
  <w:num w:numId="68">
    <w:abstractNumId w:val="159"/>
  </w:num>
  <w:num w:numId="69">
    <w:abstractNumId w:val="60"/>
  </w:num>
  <w:num w:numId="70">
    <w:abstractNumId w:val="141"/>
  </w:num>
  <w:num w:numId="71">
    <w:abstractNumId w:val="115"/>
  </w:num>
  <w:num w:numId="72">
    <w:abstractNumId w:val="71"/>
  </w:num>
  <w:num w:numId="73">
    <w:abstractNumId w:val="29"/>
  </w:num>
  <w:num w:numId="74">
    <w:abstractNumId w:val="41"/>
  </w:num>
  <w:num w:numId="75">
    <w:abstractNumId w:val="154"/>
  </w:num>
  <w:num w:numId="76">
    <w:abstractNumId w:val="46"/>
  </w:num>
  <w:num w:numId="77">
    <w:abstractNumId w:val="93"/>
  </w:num>
  <w:num w:numId="78">
    <w:abstractNumId w:val="118"/>
  </w:num>
  <w:num w:numId="79">
    <w:abstractNumId w:val="120"/>
  </w:num>
  <w:num w:numId="80">
    <w:abstractNumId w:val="34"/>
  </w:num>
  <w:num w:numId="81">
    <w:abstractNumId w:val="54"/>
  </w:num>
  <w:num w:numId="82">
    <w:abstractNumId w:val="111"/>
  </w:num>
  <w:num w:numId="83">
    <w:abstractNumId w:val="134"/>
  </w:num>
  <w:num w:numId="84">
    <w:abstractNumId w:val="161"/>
  </w:num>
  <w:num w:numId="85">
    <w:abstractNumId w:val="89"/>
  </w:num>
  <w:num w:numId="86">
    <w:abstractNumId w:val="30"/>
  </w:num>
  <w:num w:numId="87">
    <w:abstractNumId w:val="102"/>
  </w:num>
  <w:num w:numId="88">
    <w:abstractNumId w:val="83"/>
  </w:num>
  <w:num w:numId="89">
    <w:abstractNumId w:val="95"/>
  </w:num>
  <w:num w:numId="90">
    <w:abstractNumId w:val="143"/>
  </w:num>
  <w:num w:numId="91">
    <w:abstractNumId w:val="171"/>
  </w:num>
  <w:num w:numId="92">
    <w:abstractNumId w:val="162"/>
  </w:num>
  <w:num w:numId="93">
    <w:abstractNumId w:val="153"/>
  </w:num>
  <w:num w:numId="94">
    <w:abstractNumId w:val="148"/>
  </w:num>
  <w:num w:numId="95">
    <w:abstractNumId w:val="67"/>
  </w:num>
  <w:num w:numId="96">
    <w:abstractNumId w:val="157"/>
  </w:num>
  <w:num w:numId="97">
    <w:abstractNumId w:val="106"/>
  </w:num>
  <w:num w:numId="98">
    <w:abstractNumId w:val="155"/>
  </w:num>
  <w:num w:numId="99">
    <w:abstractNumId w:val="56"/>
  </w:num>
  <w:num w:numId="100">
    <w:abstractNumId w:val="147"/>
  </w:num>
  <w:num w:numId="101">
    <w:abstractNumId w:val="119"/>
  </w:num>
  <w:num w:numId="102">
    <w:abstractNumId w:val="35"/>
  </w:num>
  <w:num w:numId="103">
    <w:abstractNumId w:val="48"/>
  </w:num>
  <w:num w:numId="104">
    <w:abstractNumId w:val="76"/>
  </w:num>
  <w:num w:numId="105">
    <w:abstractNumId w:val="139"/>
  </w:num>
  <w:num w:numId="106">
    <w:abstractNumId w:val="64"/>
  </w:num>
  <w:num w:numId="107">
    <w:abstractNumId w:val="129"/>
  </w:num>
  <w:num w:numId="108">
    <w:abstractNumId w:val="99"/>
  </w:num>
  <w:num w:numId="109">
    <w:abstractNumId w:val="62"/>
  </w:num>
  <w:num w:numId="110">
    <w:abstractNumId w:val="117"/>
  </w:num>
  <w:num w:numId="111">
    <w:abstractNumId w:val="108"/>
  </w:num>
  <w:num w:numId="112">
    <w:abstractNumId w:val="90"/>
  </w:num>
  <w:num w:numId="113">
    <w:abstractNumId w:val="77"/>
  </w:num>
  <w:num w:numId="114">
    <w:abstractNumId w:val="52"/>
  </w:num>
  <w:num w:numId="115">
    <w:abstractNumId w:val="32"/>
  </w:num>
  <w:num w:numId="116">
    <w:abstractNumId w:val="68"/>
  </w:num>
  <w:num w:numId="117">
    <w:abstractNumId w:val="164"/>
  </w:num>
  <w:num w:numId="118">
    <w:abstractNumId w:val="97"/>
  </w:num>
  <w:num w:numId="119">
    <w:abstractNumId w:val="91"/>
  </w:num>
  <w:num w:numId="120">
    <w:abstractNumId w:val="45"/>
  </w:num>
  <w:num w:numId="121">
    <w:abstractNumId w:val="132"/>
  </w:num>
  <w:num w:numId="122">
    <w:abstractNumId w:val="130"/>
  </w:num>
  <w:num w:numId="123">
    <w:abstractNumId w:val="51"/>
  </w:num>
  <w:num w:numId="124">
    <w:abstractNumId w:val="33"/>
  </w:num>
  <w:num w:numId="125">
    <w:abstractNumId w:val="42"/>
  </w:num>
  <w:num w:numId="126">
    <w:abstractNumId w:val="114"/>
  </w:num>
  <w:num w:numId="127">
    <w:abstractNumId w:val="163"/>
  </w:num>
  <w:num w:numId="128">
    <w:abstractNumId w:val="151"/>
  </w:num>
  <w:num w:numId="129">
    <w:abstractNumId w:val="84"/>
  </w:num>
  <w:num w:numId="130">
    <w:abstractNumId w:val="121"/>
  </w:num>
  <w:num w:numId="131">
    <w:abstractNumId w:val="44"/>
  </w:num>
  <w:num w:numId="132">
    <w:abstractNumId w:val="38"/>
  </w:num>
  <w:num w:numId="133">
    <w:abstractNumId w:val="145"/>
  </w:num>
  <w:num w:numId="134">
    <w:abstractNumId w:val="74"/>
  </w:num>
  <w:num w:numId="135">
    <w:abstractNumId w:val="31"/>
  </w:num>
  <w:num w:numId="136">
    <w:abstractNumId w:val="28"/>
  </w:num>
  <w:num w:numId="137">
    <w:abstractNumId w:val="69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1F0D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0B5A"/>
    <w:rsid w:val="000A170F"/>
    <w:rsid w:val="000A2681"/>
    <w:rsid w:val="000A4F76"/>
    <w:rsid w:val="000A5660"/>
    <w:rsid w:val="000A5B08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1BA4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17FE9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6F5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B16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57711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1CD6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5E36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D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0AAF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2B55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92E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E6970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2898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238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0C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A5B"/>
    <w:rsid w:val="003B2BCD"/>
    <w:rsid w:val="003B2CE9"/>
    <w:rsid w:val="003B3AC6"/>
    <w:rsid w:val="003B3B40"/>
    <w:rsid w:val="003B46BF"/>
    <w:rsid w:val="003B567A"/>
    <w:rsid w:val="003B5BEF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FA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5E5D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01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588C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B02"/>
    <w:rsid w:val="00565EAD"/>
    <w:rsid w:val="0056650B"/>
    <w:rsid w:val="00567191"/>
    <w:rsid w:val="005676F8"/>
    <w:rsid w:val="00567F6B"/>
    <w:rsid w:val="00571318"/>
    <w:rsid w:val="00571957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8784A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05B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C4F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56E0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4DEC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4ED5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006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5E11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5808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2AB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A33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4FA3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84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3E56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4F18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425C"/>
    <w:rsid w:val="00B05735"/>
    <w:rsid w:val="00B05D2A"/>
    <w:rsid w:val="00B070CB"/>
    <w:rsid w:val="00B0743C"/>
    <w:rsid w:val="00B075DE"/>
    <w:rsid w:val="00B07A96"/>
    <w:rsid w:val="00B1146B"/>
    <w:rsid w:val="00B11A29"/>
    <w:rsid w:val="00B1232C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6B2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36E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E798E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0ED2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0C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A7BA0"/>
    <w:rsid w:val="00CB17AA"/>
    <w:rsid w:val="00CB1AA6"/>
    <w:rsid w:val="00CB2B43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5C4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296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B7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558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8BE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11B9"/>
    <w:rsid w:val="00E22630"/>
    <w:rsid w:val="00E22857"/>
    <w:rsid w:val="00E22B78"/>
    <w:rsid w:val="00E22F28"/>
    <w:rsid w:val="00E23D0D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3E3E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92A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4215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18D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DE331-A583-48D9-A875-844457D0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2024-04-12T09:18:00Z</cp:lastPrinted>
  <dcterms:created xsi:type="dcterms:W3CDTF">2024-04-12T08:51:00Z</dcterms:created>
  <dcterms:modified xsi:type="dcterms:W3CDTF">2024-04-12T09:37:00Z</dcterms:modified>
</cp:coreProperties>
</file>