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5DAF" w14:textId="19E96C6F" w:rsidR="00BC5439" w:rsidRPr="00ED1EB3" w:rsidRDefault="00BC5439" w:rsidP="00BC5439">
      <w:pPr>
        <w:spacing w:after="0" w:line="240" w:lineRule="auto"/>
        <w:jc w:val="center"/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ED1EB3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>OPIS PRZEDMIOTU ZAMÓWIENIA</w:t>
      </w:r>
      <w:r w:rsidR="00FB13F1" w:rsidRPr="00ED1EB3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 xml:space="preserve"> W CELU</w:t>
      </w:r>
    </w:p>
    <w:p w14:paraId="3281F60A" w14:textId="1DC78596" w:rsidR="00BC5439" w:rsidRPr="00ED1EB3" w:rsidRDefault="00BC5439" w:rsidP="00BC5439">
      <w:pPr>
        <w:spacing w:after="0" w:line="240" w:lineRule="auto"/>
        <w:jc w:val="center"/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>USTALENI</w:t>
      </w:r>
      <w:r w:rsidR="00FB13F1" w:rsidRPr="00ED1EB3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>A</w:t>
      </w:r>
      <w:r w:rsidRPr="00ED1EB3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 xml:space="preserve"> WARTOŚCI SZACUNKOWEJ ZAMÓWIENIA</w:t>
      </w:r>
    </w:p>
    <w:p w14:paraId="34AC54B5" w14:textId="77777777" w:rsidR="00BC5439" w:rsidRPr="00ED1EB3" w:rsidRDefault="00BC5439" w:rsidP="00BC5439">
      <w:pPr>
        <w:spacing w:after="0" w:line="240" w:lineRule="auto"/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</w:pPr>
    </w:p>
    <w:p w14:paraId="523A7F04" w14:textId="2F59F4BB" w:rsidR="00BC5439" w:rsidRPr="00ED1EB3" w:rsidRDefault="00C63E06" w:rsidP="008D768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Oszacowanie </w:t>
      </w:r>
      <w:r w:rsidR="008844E1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przedmiotu </w:t>
      </w:r>
      <w:r w:rsidR="00BA3253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zamówienia</w:t>
      </w:r>
      <w:r w:rsidR="008844E1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- </w:t>
      </w:r>
      <w:r w:rsidR="00511CE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prowadzeni</w:t>
      </w:r>
      <w:r w:rsidR="00BA3253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e</w:t>
      </w:r>
      <w:r w:rsidR="00511CE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</w:t>
      </w:r>
      <w:r w:rsidR="00031BDC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zajęć dydaktycznych</w:t>
      </w:r>
      <w:r w:rsidR="00C338C3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</w:t>
      </w:r>
      <w:r w:rsidR="00511CE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oraz opracowani</w:t>
      </w:r>
      <w:r w:rsidR="00BA3253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e</w:t>
      </w:r>
      <w:r w:rsidR="00511CE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skrypt</w:t>
      </w:r>
      <w:r w:rsidR="00275116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u</w:t>
      </w:r>
      <w:r w:rsidR="00511CE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do zajęć</w:t>
      </w:r>
      <w:r w:rsidR="00BA3253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z </w:t>
      </w:r>
      <w:proofErr w:type="gramStart"/>
      <w:r w:rsidR="00BA3253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przedmiotu </w:t>
      </w:r>
      <w:r w:rsidR="00860B7B" w:rsidRPr="00860B7B">
        <w:rPr>
          <w:rFonts w:ascii="Apolonia" w:eastAsia="Calibri" w:hAnsi="Apolonia" w:cs="Times New Roman"/>
          <w:b/>
          <w:color w:val="000000" w:themeColor="text1"/>
          <w:sz w:val="24"/>
          <w:szCs w:val="24"/>
        </w:rPr>
        <w:t xml:space="preserve"> Transport</w:t>
      </w:r>
      <w:proofErr w:type="gramEnd"/>
      <w:r w:rsidR="00860B7B" w:rsidRPr="00860B7B">
        <w:rPr>
          <w:rFonts w:ascii="Apolonia" w:eastAsia="Calibri" w:hAnsi="Apolonia" w:cs="Times New Roman"/>
          <w:b/>
          <w:color w:val="000000" w:themeColor="text1"/>
          <w:sz w:val="24"/>
          <w:szCs w:val="24"/>
        </w:rPr>
        <w:t xml:space="preserve"> ładunków </w:t>
      </w:r>
      <w:r w:rsidR="00652B20" w:rsidRPr="00860B7B">
        <w:rPr>
          <w:rFonts w:ascii="Apolonia" w:eastAsia="Calibri" w:hAnsi="Apolonia" w:cs="Times New Roman"/>
          <w:b/>
          <w:color w:val="000000" w:themeColor="text1"/>
          <w:sz w:val="24"/>
          <w:szCs w:val="24"/>
        </w:rPr>
        <w:t>niebezpiecznych</w:t>
      </w:r>
      <w:r w:rsidR="00860B7B" w:rsidRPr="00860B7B">
        <w:rPr>
          <w:rFonts w:ascii="Apolonia" w:eastAsia="Calibri" w:hAnsi="Apolonia" w:cs="Times New Roman"/>
          <w:b/>
          <w:color w:val="000000" w:themeColor="text1"/>
          <w:sz w:val="24"/>
          <w:szCs w:val="24"/>
        </w:rPr>
        <w:t xml:space="preserve"> i specjalnych</w:t>
      </w:r>
      <w:r w:rsidR="00511CE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(</w:t>
      </w:r>
      <w:r w:rsidR="00FB13F1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Z</w:t>
      </w:r>
      <w:r w:rsidR="00DF6EE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adanie</w:t>
      </w:r>
      <w:r w:rsidR="00A42D9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3</w:t>
      </w:r>
      <w:r w:rsidR="00DF6EE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, Podzadanie </w:t>
      </w:r>
      <w:r w:rsidR="00A42D9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1</w:t>
      </w:r>
      <w:r w:rsidR="00DF6EE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3 oraz </w:t>
      </w:r>
      <w:r w:rsidR="00A42D9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Zadanie </w:t>
      </w:r>
      <w:r w:rsidR="00DF6EE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4</w:t>
      </w:r>
      <w:r w:rsidR="00A42D9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, Podzadanie 19</w:t>
      </w:r>
      <w:r w:rsidR="00C338C3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budżetu projektu </w:t>
      </w:r>
      <w:r w:rsidR="00C338C3" w:rsidRPr="00ED1EB3">
        <w:rPr>
          <w:rFonts w:ascii="Apolonia" w:eastAsia="Calibri" w:hAnsi="Apolonia" w:cs="Times New Roman"/>
          <w:color w:val="000000" w:themeColor="text1"/>
          <w:sz w:val="26"/>
          <w:szCs w:val="24"/>
        </w:rPr>
        <w:t>„</w:t>
      </w:r>
      <w:r w:rsidR="00511CEA" w:rsidRPr="00ED1EB3">
        <w:rPr>
          <w:rFonts w:ascii="Apolonia" w:hAnsi="Apolonia"/>
          <w:color w:val="000000" w:themeColor="text1"/>
          <w:sz w:val="24"/>
        </w:rPr>
        <w:t>Zintegrowany program wsparcia uczelni na rzecz rozwoju województwa pomorskiego</w:t>
      </w:r>
      <w:r w:rsidR="00C338C3" w:rsidRPr="00ED1EB3">
        <w:rPr>
          <w:rFonts w:ascii="Apolonia" w:eastAsia="Calibri" w:hAnsi="Apolonia" w:cs="Times New Roman"/>
          <w:color w:val="000000" w:themeColor="text1"/>
          <w:sz w:val="26"/>
          <w:szCs w:val="24"/>
        </w:rPr>
        <w:t>”</w:t>
      </w:r>
      <w:r w:rsidR="00511CEA" w:rsidRPr="00ED1EB3">
        <w:rPr>
          <w:rFonts w:ascii="Apolonia" w:eastAsia="Calibri" w:hAnsi="Apolonia" w:cs="Times New Roman"/>
          <w:color w:val="000000" w:themeColor="text1"/>
          <w:sz w:val="26"/>
          <w:szCs w:val="24"/>
        </w:rPr>
        <w:t>)</w:t>
      </w:r>
      <w:r w:rsidR="00C338C3" w:rsidRPr="00ED1EB3">
        <w:rPr>
          <w:rFonts w:ascii="Apolonia" w:eastAsia="Calibri" w:hAnsi="Apolonia" w:cs="Times New Roman"/>
          <w:color w:val="000000" w:themeColor="text1"/>
          <w:sz w:val="26"/>
          <w:szCs w:val="24"/>
        </w:rPr>
        <w:t xml:space="preserve"> </w:t>
      </w:r>
      <w:r w:rsidR="00C338C3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dla</w:t>
      </w:r>
      <w:r w:rsidR="00514012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ok.</w:t>
      </w:r>
      <w:r w:rsidR="00C338C3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</w:t>
      </w:r>
      <w:r w:rsidR="00955265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18</w:t>
      </w:r>
      <w:r w:rsidR="00C338C3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studentów </w:t>
      </w:r>
      <w:r w:rsidR="00FB13F1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– uczestników </w:t>
      </w:r>
      <w:r w:rsidR="00C338C3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I</w:t>
      </w:r>
      <w:r w:rsidR="00514012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II</w:t>
      </w:r>
      <w:r w:rsidR="00C338C3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edycji</w:t>
      </w:r>
      <w:r w:rsidR="00514012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</w:t>
      </w:r>
      <w:r w:rsidR="00FB13F1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projektu w ramach </w:t>
      </w:r>
      <w:r w:rsidR="00514012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specjalności </w:t>
      </w:r>
      <w:r w:rsidR="00511CE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Bezpieczeństwo w transporcie, spedycji i logistyce</w:t>
      </w:r>
      <w:r w:rsidR="00FB13F1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.</w:t>
      </w:r>
      <w:r w:rsidR="00C338C3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</w:t>
      </w:r>
    </w:p>
    <w:p w14:paraId="29279F6F" w14:textId="77777777" w:rsidR="00CA2C2E" w:rsidRPr="00ED1EB3" w:rsidRDefault="00CA2C2E" w:rsidP="008D768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</w:pPr>
    </w:p>
    <w:p w14:paraId="701C3D23" w14:textId="77777777" w:rsidR="00BC5439" w:rsidRPr="00ED1EB3" w:rsidRDefault="00BC5439" w:rsidP="008D76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>Opis przedmiotu zamówienia:</w:t>
      </w:r>
    </w:p>
    <w:p w14:paraId="0662636D" w14:textId="6A01D86D" w:rsidR="007B1753" w:rsidRPr="00ED1EB3" w:rsidRDefault="007B1753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Przedmiotem zamówienia jest przeprowadzenie </w:t>
      </w:r>
      <w:r w:rsidR="002F6268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zajęć dydaktycznych</w:t>
      </w:r>
      <w:r w:rsidR="0061651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oraz opracowanie skrypt</w:t>
      </w:r>
      <w:r w:rsidR="00BA325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u</w:t>
      </w:r>
      <w:r w:rsidR="008B3FF7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z przedmiotu </w:t>
      </w:r>
      <w:r w:rsidR="00860B7B" w:rsidRPr="00860B7B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 xml:space="preserve"> Transport ładunków </w:t>
      </w:r>
      <w:r w:rsidR="00652B20" w:rsidRPr="00860B7B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>niebezpiecznych</w:t>
      </w:r>
      <w:r w:rsidR="00860B7B" w:rsidRPr="00860B7B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A7F84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br/>
      </w:r>
      <w:r w:rsidR="00860B7B" w:rsidRPr="00860B7B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 xml:space="preserve">i specjalnych 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na potrzeby projektu „</w:t>
      </w:r>
      <w:r w:rsidR="00511CEA" w:rsidRPr="00ED1EB3">
        <w:rPr>
          <w:rFonts w:ascii="Apolonia" w:hAnsi="Apolonia"/>
          <w:color w:val="000000" w:themeColor="text1"/>
        </w:rPr>
        <w:t>Zintegrowany program wsparcia uczelni na rzecz rozwoju województwa pomorskiego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x-none"/>
        </w:rPr>
        <w:t>” – edycja I</w:t>
      </w:r>
      <w:r w:rsidR="00AF00DE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x-none"/>
        </w:rPr>
        <w:t>II</w:t>
      </w:r>
      <w:r w:rsidR="00FB13F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x-none"/>
        </w:rPr>
        <w:t xml:space="preserve"> w ramach specjalności</w:t>
      </w:r>
      <w:r w:rsidR="00AF00DE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x-none"/>
        </w:rPr>
        <w:t xml:space="preserve"> </w:t>
      </w:r>
      <w:r w:rsidR="00511CE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Bezpieczeństwo w transporcie, spedycji i logistyce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x-none"/>
        </w:rPr>
        <w:t xml:space="preserve"> </w:t>
      </w:r>
      <w:r w:rsidR="00FB13F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x-none"/>
        </w:rPr>
        <w:t>Z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x-none"/>
        </w:rPr>
        <w:t xml:space="preserve">adanie </w:t>
      </w:r>
      <w:r w:rsidR="00A42D9A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x-none"/>
        </w:rPr>
        <w:t>3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x-none"/>
        </w:rPr>
        <w:t xml:space="preserve">, </w:t>
      </w:r>
      <w:r w:rsidR="009816BE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x-none"/>
        </w:rPr>
        <w:t xml:space="preserve">Podzadanie </w:t>
      </w:r>
      <w:r w:rsidR="00A42D9A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x-none"/>
        </w:rPr>
        <w:t>1</w:t>
      </w:r>
      <w:r w:rsidR="009816BE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x-none"/>
        </w:rPr>
        <w:t xml:space="preserve">3 </w:t>
      </w:r>
      <w:r w:rsidR="0061651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x-none"/>
        </w:rPr>
        <w:t xml:space="preserve">oraz </w:t>
      </w:r>
      <w:r w:rsidR="00A42D9A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x-none"/>
        </w:rPr>
        <w:t xml:space="preserve">Zadanie </w:t>
      </w:r>
      <w:r w:rsidR="009816BE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x-none"/>
        </w:rPr>
        <w:t>4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,</w:t>
      </w:r>
      <w:r w:rsidR="00A42D9A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Podzadanie 19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realizowanego przez Akademię Marynarki Wojennej im. Bohaterów Westerplatte, </w:t>
      </w:r>
      <w:r w:rsidR="008A35D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współ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finansowanego przez Unię Europejską ze środków Europejskiego Funduszu Społecznego</w:t>
      </w:r>
      <w:r w:rsidR="00FB13F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w ramach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Program</w:t>
      </w:r>
      <w:r w:rsidR="00FB13F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u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Operacyjn</w:t>
      </w:r>
      <w:r w:rsidR="00FB13F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ego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Wiedza Edukacja Rozwój 2014-2020, Działanie </w:t>
      </w:r>
      <w:r w:rsidR="00FB13F1" w:rsidRPr="00ED1EB3">
        <w:rPr>
          <w:rFonts w:ascii="Apolonia" w:hAnsi="Apolonia"/>
          <w:color w:val="000000" w:themeColor="text1"/>
          <w:sz w:val="24"/>
          <w:szCs w:val="24"/>
        </w:rPr>
        <w:t>3.5 Kompleksowe programy szkół wyższych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, Oś prior</w:t>
      </w:r>
      <w:r w:rsidR="00EA7F84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ytetowa III. Szkolnictwo wyższe 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dla gospodarki i rozwoju, zgodnie z poniższą specyfikacją</w:t>
      </w:r>
      <w:r w:rsidR="006E73BE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:</w:t>
      </w:r>
    </w:p>
    <w:p w14:paraId="2CF914F9" w14:textId="77777777" w:rsidR="008C77A1" w:rsidRPr="00ED1EB3" w:rsidRDefault="008C77A1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</w:pPr>
    </w:p>
    <w:p w14:paraId="078CFBE2" w14:textId="3CAEAE62" w:rsidR="00C338C3" w:rsidRPr="00652B20" w:rsidRDefault="0004166A" w:rsidP="00652B20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>1.1</w:t>
      </w:r>
      <w:r w:rsidR="00C338C3" w:rsidRPr="00ED1EB3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ab/>
        <w:t xml:space="preserve">PRZEDMIOT </w:t>
      </w:r>
      <w:proofErr w:type="gramStart"/>
      <w:r w:rsidR="00C338C3" w:rsidRPr="00ED1EB3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>ZAMÓWIENIA</w:t>
      </w:r>
      <w:r w:rsidR="00C338C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 –</w:t>
      </w:r>
      <w:proofErr w:type="gramEnd"/>
      <w:r w:rsidR="00C338C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przygotowanie</w:t>
      </w:r>
      <w:r w:rsidR="0061651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skrypt</w:t>
      </w:r>
      <w:r w:rsidR="002874F6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u</w:t>
      </w:r>
      <w:r w:rsidR="00C338C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i przeprowadzenie</w:t>
      </w:r>
      <w:r w:rsidR="0098772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zajęć dydaktycznych z</w:t>
      </w:r>
      <w:r w:rsidR="00E35207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przedmiotu</w:t>
      </w:r>
      <w:r w:rsidR="0098772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</w:t>
      </w:r>
      <w:r w:rsidR="00652B20" w:rsidRPr="00652B20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Transport ładunków niebezpiecznych i specjalnych </w:t>
      </w:r>
      <w:r w:rsidR="00E35207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w ilości </w:t>
      </w:r>
      <w:r w:rsidR="008E7884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4</w:t>
      </w:r>
      <w:r w:rsidR="00652B20" w:rsidRPr="00652B20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0 godzin (20 godzin wykładów i 20 godzin ćwiczeń).</w:t>
      </w:r>
    </w:p>
    <w:p w14:paraId="5EF4889D" w14:textId="153C15E6" w:rsidR="00C338C3" w:rsidRPr="00ED1EB3" w:rsidRDefault="0004166A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1.2</w:t>
      </w:r>
      <w:r w:rsidR="00C338C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ab/>
        <w:t xml:space="preserve">Szczegółowy opis przedmiotu zamówienia wraz z opisem warunków jego realizacji zawiera </w:t>
      </w:r>
      <w:r w:rsidR="00022FBC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pkt </w:t>
      </w:r>
      <w:r w:rsidR="007226D5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5</w:t>
      </w:r>
      <w:r w:rsidR="0024160C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</w:t>
      </w:r>
      <w:r w:rsidR="001B3126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opisu przedmiotu zamówienia </w:t>
      </w:r>
      <w:r w:rsidR="0024160C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oraz</w:t>
      </w:r>
      <w:r w:rsidR="00647CC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specyfikacja (</w:t>
      </w:r>
      <w:r w:rsidR="0024160C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zał</w:t>
      </w:r>
      <w:r w:rsidR="002006A7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.</w:t>
      </w:r>
      <w:r w:rsidR="0024160C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</w:t>
      </w:r>
      <w:r w:rsidR="00647CC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1)</w:t>
      </w:r>
    </w:p>
    <w:p w14:paraId="6629E68B" w14:textId="57C91BD0" w:rsidR="00C338C3" w:rsidRPr="00ED1EB3" w:rsidRDefault="0004166A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1.3</w:t>
      </w:r>
      <w:r w:rsidR="00C338C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ab/>
        <w:t>Wykonawca musi zaoferować przedmiot zamówienia zgodny z wymogami</w:t>
      </w:r>
      <w:r w:rsidR="00E467AF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</w:t>
      </w:r>
      <w:r w:rsidR="00C338C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Zamawiającego określonymi w </w:t>
      </w:r>
      <w:r w:rsidR="00E7783F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pkt 5 i zał</w:t>
      </w:r>
      <w:r w:rsidR="002006A7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.</w:t>
      </w:r>
      <w:r w:rsidR="00E7783F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1</w:t>
      </w:r>
      <w:r w:rsidR="00C338C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.</w:t>
      </w:r>
    </w:p>
    <w:p w14:paraId="707E57D5" w14:textId="606D11DD" w:rsidR="00C338C3" w:rsidRPr="00ED1EB3" w:rsidRDefault="0004166A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1.4</w:t>
      </w:r>
      <w:r w:rsidR="00C24CAA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ab/>
      </w:r>
      <w:r w:rsidR="00C338C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Materiały szkoleniowe muszą być </w:t>
      </w:r>
      <w:r w:rsidR="008901E5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oznakowane </w:t>
      </w:r>
      <w:r w:rsidR="00C338C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zgodn</w:t>
      </w:r>
      <w:r w:rsidR="008901E5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i</w:t>
      </w:r>
      <w:r w:rsidR="00C338C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e z </w:t>
      </w:r>
      <w:r w:rsidR="008901E5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zasadami promocji </w:t>
      </w:r>
      <w:r w:rsid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br/>
      </w:r>
      <w:r w:rsidR="008901E5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i </w:t>
      </w:r>
      <w:r w:rsidR="00C338C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oznakowania projektów w ramach Programu Operacyjnego Wiedza </w:t>
      </w:r>
      <w:proofErr w:type="gramStart"/>
      <w:r w:rsidR="00C338C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Edukacja  Rozwój</w:t>
      </w:r>
      <w:proofErr w:type="gramEnd"/>
      <w:r w:rsidR="00C338C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na lata 2014-2020. Niezbędne logotypy dostarczy Wykonawcy Zamawiający. </w:t>
      </w:r>
    </w:p>
    <w:p w14:paraId="39FC7174" w14:textId="77777777" w:rsidR="007B1753" w:rsidRPr="00ED1EB3" w:rsidRDefault="007B1753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</w:pPr>
    </w:p>
    <w:p w14:paraId="133B1CDA" w14:textId="65182CF7" w:rsidR="00BC5439" w:rsidRPr="00ED1EB3" w:rsidRDefault="00BC5439" w:rsidP="008D76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 xml:space="preserve">Terminy i forma </w:t>
      </w:r>
      <w:r w:rsidR="004579A9" w:rsidRPr="00ED1EB3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>realizacji zamówienia</w:t>
      </w:r>
      <w:r w:rsidRPr="00ED1EB3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05792A73" w14:textId="35FF0056" w:rsidR="00DF30F1" w:rsidRPr="00ED1EB3" w:rsidRDefault="00DF30F1" w:rsidP="00C42F86">
      <w:pPr>
        <w:pStyle w:val="Akapitzlist"/>
        <w:spacing w:after="0" w:line="240" w:lineRule="auto"/>
        <w:ind w:left="0"/>
        <w:jc w:val="both"/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2.1 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ab/>
        <w:t xml:space="preserve">Termin realizacji zamówienia: zajęcia przewidziane są do realizacji w okresie od </w:t>
      </w:r>
      <w:r w:rsidR="0061651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dnia zawarcia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umowy z </w:t>
      </w:r>
      <w:r w:rsidR="00275116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W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ykonawcą do </w:t>
      </w:r>
      <w:r w:rsidR="0061651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dnia </w:t>
      </w:r>
      <w:r w:rsidR="00DB699D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17.06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.2022 </w:t>
      </w:r>
      <w:proofErr w:type="gramStart"/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r.</w:t>
      </w:r>
      <w:r w:rsidR="0061651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.</w:t>
      </w:r>
      <w:proofErr w:type="gramEnd"/>
      <w:r w:rsidR="0061651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Skrypt </w:t>
      </w:r>
      <w:r w:rsidR="00275116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Wykonawca</w:t>
      </w:r>
      <w:r w:rsidR="0061651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jest zobowiązany dostarczy</w:t>
      </w:r>
      <w:r w:rsidR="00EC12A4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ć</w:t>
      </w:r>
      <w:r w:rsidR="0061651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Zamawiającemu w terminie 30 dni od dnia zawarcia umowy</w:t>
      </w:r>
      <w:r w:rsidR="004D75A2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;</w:t>
      </w:r>
      <w:r w:rsidR="0061651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45E2D0F" w14:textId="7617252C" w:rsidR="00DF30F1" w:rsidRPr="00ED1EB3" w:rsidRDefault="00DF30F1" w:rsidP="00C42F86">
      <w:pPr>
        <w:pStyle w:val="Akapitzlist"/>
        <w:spacing w:after="0" w:line="240" w:lineRule="auto"/>
        <w:ind w:left="0"/>
        <w:jc w:val="both"/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2.2 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ab/>
        <w:t xml:space="preserve">Ostateczny termin realizacji zajęć nie może przekroczyć terminu </w:t>
      </w:r>
      <w:r w:rsidR="00DB699D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17.06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.2022 r</w:t>
      </w:r>
      <w:r w:rsidR="004D75A2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;</w:t>
      </w:r>
    </w:p>
    <w:p w14:paraId="7BF36386" w14:textId="3BBDE6F8" w:rsidR="00DF30F1" w:rsidRPr="00ED1EB3" w:rsidRDefault="00DF30F1" w:rsidP="00C42F86">
      <w:pPr>
        <w:pStyle w:val="Akapitzlist"/>
        <w:spacing w:after="0" w:line="240" w:lineRule="auto"/>
        <w:ind w:left="0"/>
        <w:jc w:val="both"/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2.3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ab/>
        <w:t xml:space="preserve">Zamawiający wyznacza termin </w:t>
      </w:r>
      <w:r w:rsidR="0061651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zajęć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i podaje go do wiadomości Wykonawcy minimum </w:t>
      </w:r>
      <w:r w:rsidR="00C728F1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14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dni przed </w:t>
      </w:r>
      <w:r w:rsidR="00616511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ich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rozpoczęciem;</w:t>
      </w:r>
    </w:p>
    <w:p w14:paraId="433E0C08" w14:textId="1D64D31F" w:rsidR="00DF30F1" w:rsidRPr="00ED1EB3" w:rsidRDefault="00DF30F1" w:rsidP="00C42F86">
      <w:pPr>
        <w:pStyle w:val="Akapitzlist"/>
        <w:spacing w:after="0" w:line="240" w:lineRule="auto"/>
        <w:ind w:left="0"/>
        <w:jc w:val="both"/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2.4 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ab/>
        <w:t xml:space="preserve">Wymagany termin realizacji zamówienia może zostać zmieniony, na wniosek Wykonawcy, minimum </w:t>
      </w:r>
      <w:r w:rsidR="00C728F1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7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dni przed jego realizacją, po pisemnej zgodzie Zamawiającego (minimum mail);</w:t>
      </w:r>
    </w:p>
    <w:p w14:paraId="3E606E97" w14:textId="5976D395" w:rsidR="00DF30F1" w:rsidRPr="00ED1EB3" w:rsidRDefault="00DF30F1" w:rsidP="00C42F86">
      <w:pPr>
        <w:pStyle w:val="Akapitzlist"/>
        <w:spacing w:after="0" w:line="240" w:lineRule="auto"/>
        <w:ind w:left="0"/>
        <w:jc w:val="both"/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2.5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ab/>
        <w:t xml:space="preserve">Liczba Uczestników/czek: ok </w:t>
      </w:r>
      <w:r w:rsidR="00C42F86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1</w:t>
      </w:r>
      <w:r w:rsidR="00C9485A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6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Uczestników/Uczestniczek</w:t>
      </w:r>
      <w:r w:rsidR="004D75A2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;</w:t>
      </w:r>
    </w:p>
    <w:p w14:paraId="147F6EF9" w14:textId="267A35C0" w:rsidR="00DF30F1" w:rsidRPr="00ED1EB3" w:rsidRDefault="00DF30F1" w:rsidP="00C42F86">
      <w:pPr>
        <w:pStyle w:val="Akapitzlist"/>
        <w:spacing w:after="0" w:line="240" w:lineRule="auto"/>
        <w:ind w:left="0"/>
        <w:jc w:val="both"/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2.6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ab/>
        <w:t>Zajęcia będą prowadzone w języku polskim</w:t>
      </w:r>
      <w:r w:rsidR="004D75A2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;</w:t>
      </w:r>
    </w:p>
    <w:p w14:paraId="77D1114F" w14:textId="3C72B85E" w:rsidR="00DF30F1" w:rsidRPr="00ED1EB3" w:rsidRDefault="00DF30F1" w:rsidP="00C42F86">
      <w:pPr>
        <w:pStyle w:val="Akapitzlist"/>
        <w:spacing w:after="0" w:line="240" w:lineRule="auto"/>
        <w:ind w:left="0"/>
        <w:jc w:val="both"/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lastRenderedPageBreak/>
        <w:t>2.7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ab/>
      </w: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Zajęcia mogą być przeprowadzone w trybie stacjonarnym lub zdalnym, </w:t>
      </w:r>
      <w:r w:rsidR="00ED1EB3">
        <w:rPr>
          <w:rFonts w:ascii="Apolonia" w:hAnsi="Apolonia" w:cs="Times New Roman"/>
          <w:color w:val="000000" w:themeColor="text1"/>
          <w:sz w:val="24"/>
          <w:szCs w:val="24"/>
        </w:rPr>
        <w:br/>
      </w: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w zależności od decyzji Zamawiającego, rekomendacji i ograniczeń państwowych dotyczących sytuacji epidemiologicznej oraz obowiązujących decyzji Rektora </w:t>
      </w:r>
      <w:r w:rsidR="00ED1EB3">
        <w:rPr>
          <w:rFonts w:ascii="Apolonia" w:hAnsi="Apolonia" w:cs="Times New Roman"/>
          <w:color w:val="000000" w:themeColor="text1"/>
          <w:sz w:val="24"/>
          <w:szCs w:val="24"/>
        </w:rPr>
        <w:br/>
      </w: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t>w zakresie organizacji zajęć dydaktycznych na uczelni</w:t>
      </w:r>
      <w:r w:rsidR="004D75A2" w:rsidRPr="00ED1EB3">
        <w:rPr>
          <w:rFonts w:ascii="Apolonia" w:hAnsi="Apolonia" w:cs="Times New Roman"/>
          <w:color w:val="000000" w:themeColor="text1"/>
          <w:sz w:val="24"/>
          <w:szCs w:val="24"/>
        </w:rPr>
        <w:t>;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A91EF26" w14:textId="01AAF4CC" w:rsidR="00DF30F1" w:rsidRPr="00ED1EB3" w:rsidRDefault="00DF30F1" w:rsidP="00C42F86">
      <w:pPr>
        <w:pStyle w:val="Akapitzlist"/>
        <w:spacing w:after="0" w:line="240" w:lineRule="auto"/>
        <w:ind w:left="0"/>
        <w:jc w:val="both"/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2.8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ab/>
      </w:r>
      <w:r w:rsidR="004D75A2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Zajęcia kończą się zaliczeniem z oceną lub egzaminem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;</w:t>
      </w:r>
    </w:p>
    <w:p w14:paraId="3B904A90" w14:textId="341075F6" w:rsidR="00DF30F1" w:rsidRPr="00ED1EB3" w:rsidRDefault="00DF30F1" w:rsidP="00C42F86">
      <w:pPr>
        <w:pStyle w:val="Akapitzlist"/>
        <w:spacing w:after="0" w:line="240" w:lineRule="auto"/>
        <w:ind w:left="0"/>
        <w:jc w:val="both"/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2.9</w:t>
      </w:r>
      <w:r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ab/>
      </w:r>
      <w:r w:rsidR="00275116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Skrypt należy opracować w języku polskim, zarówno w formie elektronicznej jak i drukowanej, 1 skrypt = 2 arkusze x </w:t>
      </w:r>
      <w:r w:rsidR="005E58E7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(min.) </w:t>
      </w:r>
      <w:r w:rsidR="000E37C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20</w:t>
      </w:r>
      <w:r w:rsidR="00561633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</w:t>
      </w:r>
      <w:r w:rsidR="002D6D46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stron</w:t>
      </w:r>
      <w:r w:rsidR="00ED02DA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formatu A4</w:t>
      </w:r>
      <w:r w:rsidR="002D6D46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,</w:t>
      </w:r>
      <w:r w:rsidR="00275116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</w:t>
      </w:r>
      <w:r w:rsidR="002D6D46" w:rsidRPr="00ED1EB3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wykonawca dostarczy go zamawiającemu w formie elektronicznej oraz drukowanej.  </w:t>
      </w:r>
    </w:p>
    <w:p w14:paraId="1817CF68" w14:textId="77777777" w:rsidR="00ED1EB3" w:rsidRDefault="00ED1EB3" w:rsidP="004D2D94">
      <w:pPr>
        <w:spacing w:after="0" w:line="240" w:lineRule="auto"/>
        <w:contextualSpacing/>
        <w:jc w:val="both"/>
        <w:rPr>
          <w:rFonts w:ascii="Apolonia" w:eastAsia="Calibri" w:hAnsi="Apolonia" w:cs="Times New Roman"/>
          <w:b/>
          <w:bCs/>
          <w:color w:val="000000" w:themeColor="text1"/>
          <w:sz w:val="24"/>
          <w:szCs w:val="24"/>
        </w:rPr>
      </w:pPr>
    </w:p>
    <w:p w14:paraId="5F9CFA0B" w14:textId="7704F0C9" w:rsidR="00F4702D" w:rsidRPr="00ED1EB3" w:rsidRDefault="00DF30F1" w:rsidP="00ED1EB3">
      <w:pPr>
        <w:spacing w:after="0" w:line="240" w:lineRule="auto"/>
        <w:contextualSpacing/>
        <w:jc w:val="both"/>
        <w:rPr>
          <w:rFonts w:ascii="Apolonia" w:eastAsia="Calibri" w:hAnsi="Apolonia" w:cs="Times New Roman"/>
          <w:b/>
          <w:bCs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b/>
          <w:bCs/>
          <w:color w:val="000000" w:themeColor="text1"/>
          <w:sz w:val="24"/>
          <w:szCs w:val="24"/>
        </w:rPr>
        <w:t>3.</w:t>
      </w:r>
    </w:p>
    <w:p w14:paraId="7C580C3E" w14:textId="32B7115F" w:rsidR="008B5832" w:rsidRPr="00ED1EB3" w:rsidRDefault="008B5832" w:rsidP="00ED1EB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polonia" w:eastAsia="Calibri" w:hAnsi="Apolonia" w:cs="Times New Roman"/>
          <w:b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Wskazana cena powinna:</w:t>
      </w:r>
      <w:r w:rsidR="00D31BE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</w:t>
      </w:r>
    </w:p>
    <w:p w14:paraId="58DA9CC2" w14:textId="34FACD43" w:rsidR="008D55D5" w:rsidRPr="00ED1EB3" w:rsidRDefault="008D55D5" w:rsidP="00ED1EB3">
      <w:pPr>
        <w:pStyle w:val="Akapitzlist"/>
        <w:numPr>
          <w:ilvl w:val="2"/>
          <w:numId w:val="2"/>
        </w:numPr>
        <w:spacing w:after="0" w:line="240" w:lineRule="auto"/>
        <w:ind w:left="1386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Być podana </w:t>
      </w:r>
      <w:r w:rsidR="008B5832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w złotych polskich i wylicz</w:t>
      </w: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ona</w:t>
      </w:r>
      <w:r w:rsidR="008B5832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na podstawie indywidualnej kalkulacji uwzględniając podatki oraz rabaty, opusty, itp., których Wykonawca zamierza udzielić oraz wszystkie koszty związane </w:t>
      </w:r>
      <w:r w:rsidR="00FC6A26">
        <w:rPr>
          <w:rFonts w:ascii="Apolonia" w:eastAsia="Calibri" w:hAnsi="Apolonia" w:cs="Times New Roman"/>
          <w:color w:val="000000" w:themeColor="text1"/>
          <w:sz w:val="24"/>
          <w:szCs w:val="24"/>
        </w:rPr>
        <w:br/>
      </w:r>
      <w:r w:rsidR="008B5832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z realizacją umowy. </w:t>
      </w:r>
    </w:p>
    <w:p w14:paraId="1D12006C" w14:textId="6972F28D" w:rsidR="00053C98" w:rsidRPr="00ED1EB3" w:rsidRDefault="00053C98" w:rsidP="00ED1EB3">
      <w:pPr>
        <w:pStyle w:val="Akapitzlist"/>
        <w:numPr>
          <w:ilvl w:val="2"/>
          <w:numId w:val="2"/>
        </w:numPr>
        <w:spacing w:after="0" w:line="240" w:lineRule="auto"/>
        <w:ind w:left="1386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Powinna być oszacowana</w:t>
      </w:r>
      <w:r w:rsidR="00275116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:</w:t>
      </w: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za 1 godzinę zajęć</w:t>
      </w:r>
      <w:r w:rsidR="00275116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,</w:t>
      </w: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za wszystkie godziny zajęć łącznie</w:t>
      </w:r>
      <w:r w:rsidR="00275116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, za sporządzenie skryptu</w:t>
      </w:r>
    </w:p>
    <w:p w14:paraId="55BCB097" w14:textId="22D67505" w:rsidR="008B5832" w:rsidRPr="00ED1EB3" w:rsidRDefault="008B5832" w:rsidP="00ED1EB3">
      <w:pPr>
        <w:numPr>
          <w:ilvl w:val="2"/>
          <w:numId w:val="2"/>
        </w:numPr>
        <w:spacing w:after="0" w:line="240" w:lineRule="auto"/>
        <w:ind w:left="927" w:hanging="425"/>
        <w:contextualSpacing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zawierać koszty ewentualnego dojazdu </w:t>
      </w:r>
      <w:r w:rsidR="00275116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prowadzącego</w:t>
      </w: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, zakwaterowania, wyżywienia, opracowania materiałów szkoleniowych, udostępnienia platformy elearningowej (o ile dotyczy) oraz inne koszty jakie poniesie Wykonawca w związku z realizacją przedmiotu zamówienia;</w:t>
      </w:r>
    </w:p>
    <w:p w14:paraId="2DE8F60C" w14:textId="77777777" w:rsidR="008B5832" w:rsidRPr="00ED1EB3" w:rsidRDefault="008B5832" w:rsidP="00ED1EB3">
      <w:pPr>
        <w:numPr>
          <w:ilvl w:val="2"/>
          <w:numId w:val="2"/>
        </w:numPr>
        <w:spacing w:after="0" w:line="240" w:lineRule="auto"/>
        <w:ind w:left="927" w:hanging="425"/>
        <w:contextualSpacing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zawierać podatek VAT (o ile dotyczy);</w:t>
      </w:r>
    </w:p>
    <w:p w14:paraId="5D33FEE1" w14:textId="77777777" w:rsidR="008B5832" w:rsidRPr="00ED1EB3" w:rsidRDefault="008B5832" w:rsidP="00ED1EB3">
      <w:pPr>
        <w:numPr>
          <w:ilvl w:val="2"/>
          <w:numId w:val="2"/>
        </w:numPr>
        <w:spacing w:after="0" w:line="240" w:lineRule="auto"/>
        <w:ind w:left="927" w:hanging="425"/>
        <w:contextualSpacing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być podana z dokładnością do dwóch miejsc po przecinku, w walucie PLN.</w:t>
      </w:r>
    </w:p>
    <w:p w14:paraId="36C08636" w14:textId="77777777" w:rsidR="008B5832" w:rsidRPr="00ED1EB3" w:rsidRDefault="008B5832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</w:pPr>
    </w:p>
    <w:p w14:paraId="12E99DBC" w14:textId="22EBE525" w:rsidR="00BC5439" w:rsidRPr="00ED1EB3" w:rsidRDefault="00BC5439" w:rsidP="00F827C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>Warunki jakie musi spe</w:t>
      </w:r>
      <w:r w:rsidRPr="00ED1EB3">
        <w:rPr>
          <w:rFonts w:ascii="Apolonia" w:eastAsia="Times New Roman" w:hAnsi="Apolonia" w:cs="Times New Roman" w:hint="eastAsia"/>
          <w:b/>
          <w:color w:val="000000" w:themeColor="text1"/>
          <w:sz w:val="24"/>
          <w:szCs w:val="24"/>
          <w:lang w:eastAsia="pl-PL"/>
        </w:rPr>
        <w:t>ł</w:t>
      </w:r>
      <w:r w:rsidRPr="00ED1EB3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>ni</w:t>
      </w:r>
      <w:r w:rsidRPr="00ED1EB3">
        <w:rPr>
          <w:rFonts w:ascii="Apolonia" w:eastAsia="Times New Roman" w:hAnsi="Apolonia" w:cs="Times New Roman" w:hint="eastAsia"/>
          <w:b/>
          <w:color w:val="000000" w:themeColor="text1"/>
          <w:sz w:val="24"/>
          <w:szCs w:val="24"/>
          <w:lang w:eastAsia="pl-PL"/>
        </w:rPr>
        <w:t>ć</w:t>
      </w:r>
      <w:r w:rsidRPr="00ED1EB3"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  <w:t xml:space="preserve"> wykonawca.</w:t>
      </w:r>
    </w:p>
    <w:p w14:paraId="27550027" w14:textId="77777777" w:rsidR="008D55D5" w:rsidRPr="00ED1EB3" w:rsidRDefault="008D55D5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</w:pPr>
    </w:p>
    <w:p w14:paraId="02F39D42" w14:textId="396D276B" w:rsidR="008D55D5" w:rsidRPr="00ED1EB3" w:rsidRDefault="008D55D5" w:rsidP="00F827C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Wymagania wobec Wykonawcy:</w:t>
      </w:r>
    </w:p>
    <w:p w14:paraId="56E48C38" w14:textId="29AD1DBB" w:rsidR="008D55D5" w:rsidRPr="00ED1EB3" w:rsidRDefault="008D55D5" w:rsidP="008D7689">
      <w:pPr>
        <w:spacing w:after="0" w:line="240" w:lineRule="auto"/>
        <w:ind w:left="792"/>
        <w:jc w:val="both"/>
        <w:rPr>
          <w:rFonts w:ascii="Apolonia" w:eastAsia="Calibri" w:hAnsi="Apolonia" w:cs="Times New Roman"/>
          <w:color w:val="000000" w:themeColor="text1"/>
          <w:sz w:val="24"/>
          <w:szCs w:val="24"/>
          <w:u w:val="single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  <w:u w:val="single"/>
        </w:rPr>
        <w:t xml:space="preserve"> </w:t>
      </w:r>
      <w:bookmarkStart w:id="1" w:name="_Hlk534958561"/>
    </w:p>
    <w:p w14:paraId="3ABD4865" w14:textId="43ADE30F" w:rsidR="00A7476E" w:rsidRPr="00ED1EB3" w:rsidRDefault="007A7EFE" w:rsidP="008D7689">
      <w:pPr>
        <w:spacing w:after="0" w:line="240" w:lineRule="auto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a.  </w:t>
      </w:r>
      <w:proofErr w:type="gramStart"/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posiadać  odpowiednią</w:t>
      </w:r>
      <w:proofErr w:type="gramEnd"/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 wiedzę, doświadczenie  i  uprawnienia  do  realizacji  przedmiotu zamówienia; </w:t>
      </w:r>
    </w:p>
    <w:p w14:paraId="311A56D7" w14:textId="0C0B6D77" w:rsidR="00A7476E" w:rsidRPr="00ED1EB3" w:rsidRDefault="007A7EFE" w:rsidP="008D7689">
      <w:pPr>
        <w:spacing w:after="0" w:line="240" w:lineRule="auto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b.  </w:t>
      </w:r>
      <w:proofErr w:type="gramStart"/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znajdować  się</w:t>
      </w:r>
      <w:proofErr w:type="gramEnd"/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 w  sytuacji  ekonomicznej  i  finansowej  zapewniającej  wykonanie zamówienia  i  nie  zalega  z  płatnością  podatków  do  Urzędu  Skarbowego  oraz  </w:t>
      </w:r>
      <w:r w:rsidR="00FC6A26">
        <w:rPr>
          <w:rFonts w:ascii="Apolonia" w:eastAsia="Calibri" w:hAnsi="Apolonia" w:cs="Times New Roman"/>
          <w:color w:val="000000" w:themeColor="text1"/>
          <w:sz w:val="24"/>
          <w:szCs w:val="24"/>
        </w:rPr>
        <w:br/>
      </w: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z  opłatą składek do  Zakładu Ubezpieczeń Społecznych;</w:t>
      </w:r>
    </w:p>
    <w:p w14:paraId="5C4A2206" w14:textId="710C3C7B" w:rsidR="00A7476E" w:rsidRPr="00ED1EB3" w:rsidRDefault="00A7476E" w:rsidP="008D7689">
      <w:pPr>
        <w:spacing w:after="0" w:line="240" w:lineRule="auto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c</w:t>
      </w:r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.  </w:t>
      </w:r>
      <w:r w:rsidR="00FB16AB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prowadz</w:t>
      </w:r>
      <w:r w:rsidR="00FB16AB" w:rsidRPr="00ED1EB3">
        <w:rPr>
          <w:rFonts w:ascii="Apolonia" w:eastAsia="Calibri" w:hAnsi="Apolonia" w:cs="Times New Roman" w:hint="eastAsia"/>
          <w:color w:val="000000" w:themeColor="text1"/>
          <w:sz w:val="24"/>
          <w:szCs w:val="24"/>
        </w:rPr>
        <w:t>ą</w:t>
      </w:r>
      <w:r w:rsidR="00FB16AB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cy zaj</w:t>
      </w:r>
      <w:r w:rsidR="00FB16AB" w:rsidRPr="00ED1EB3">
        <w:rPr>
          <w:rFonts w:ascii="Apolonia" w:eastAsia="Calibri" w:hAnsi="Apolonia" w:cs="Times New Roman" w:hint="eastAsia"/>
          <w:color w:val="000000" w:themeColor="text1"/>
          <w:sz w:val="24"/>
          <w:szCs w:val="24"/>
        </w:rPr>
        <w:t>ę</w:t>
      </w:r>
      <w:r w:rsidR="00FB16AB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cia powinien by</w:t>
      </w:r>
      <w:r w:rsidR="00FB16AB" w:rsidRPr="00ED1EB3">
        <w:rPr>
          <w:rFonts w:ascii="Apolonia" w:eastAsia="Calibri" w:hAnsi="Apolonia" w:cs="Times New Roman" w:hint="eastAsia"/>
          <w:color w:val="000000" w:themeColor="text1"/>
          <w:sz w:val="24"/>
          <w:szCs w:val="24"/>
        </w:rPr>
        <w:t>ć</w:t>
      </w:r>
      <w:r w:rsidR="00FB16AB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zatrudniony w pe</w:t>
      </w:r>
      <w:r w:rsidR="00FB16AB" w:rsidRPr="00ED1EB3">
        <w:rPr>
          <w:rFonts w:ascii="Apolonia" w:eastAsia="Calibri" w:hAnsi="Apolonia" w:cs="Times New Roman" w:hint="eastAsia"/>
          <w:color w:val="000000" w:themeColor="text1"/>
          <w:sz w:val="24"/>
          <w:szCs w:val="24"/>
        </w:rPr>
        <w:t>ł</w:t>
      </w:r>
      <w:r w:rsidR="00FB16AB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nym wymiarze czasu pracy na stanowisku zwi</w:t>
      </w:r>
      <w:r w:rsidR="00FB16AB" w:rsidRPr="00ED1EB3">
        <w:rPr>
          <w:rFonts w:ascii="Apolonia" w:eastAsia="Calibri" w:hAnsi="Apolonia" w:cs="Times New Roman" w:hint="eastAsia"/>
          <w:color w:val="000000" w:themeColor="text1"/>
          <w:sz w:val="24"/>
          <w:szCs w:val="24"/>
        </w:rPr>
        <w:t>ą</w:t>
      </w:r>
      <w:r w:rsidR="00FB16AB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zanym z </w:t>
      </w:r>
      <w:r w:rsidR="008F68F3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tematyką przedmiotu zamówienia –</w:t>
      </w:r>
      <w:r w:rsidR="00A11845" w:rsidRPr="00A11845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</w:t>
      </w:r>
      <w:r w:rsidR="00A11845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t</w:t>
      </w:r>
      <w:r w:rsidR="00A11845" w:rsidRPr="00652B20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ransport ładunków niebezpiecznych i specjalnych</w:t>
      </w:r>
      <w:r w:rsidR="00FB16AB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; </w:t>
      </w:r>
    </w:p>
    <w:p w14:paraId="5B7ECA85" w14:textId="42F42F2B" w:rsidR="002163BA" w:rsidRPr="00ED1EB3" w:rsidRDefault="00A7476E" w:rsidP="002163BA">
      <w:pPr>
        <w:spacing w:after="0" w:line="240" w:lineRule="auto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d</w:t>
      </w:r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.  </w:t>
      </w:r>
      <w:proofErr w:type="gramStart"/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posiada</w:t>
      </w:r>
      <w:r w:rsidR="007A7EFE" w:rsidRPr="00ED1EB3">
        <w:rPr>
          <w:rFonts w:ascii="Apolonia" w:eastAsia="Calibri" w:hAnsi="Apolonia" w:cs="Times New Roman" w:hint="eastAsia"/>
          <w:color w:val="000000" w:themeColor="text1"/>
          <w:sz w:val="24"/>
          <w:szCs w:val="24"/>
        </w:rPr>
        <w:t>ć</w:t>
      </w:r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 udokumentowane</w:t>
      </w:r>
      <w:proofErr w:type="gramEnd"/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 min.  </w:t>
      </w:r>
      <w:proofErr w:type="gramStart"/>
      <w:r w:rsidR="004D75A2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2</w:t>
      </w:r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 -</w:t>
      </w:r>
      <w:proofErr w:type="gramEnd"/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 letnie  do</w:t>
      </w:r>
      <w:r w:rsidR="007A7EFE" w:rsidRPr="00ED1EB3">
        <w:rPr>
          <w:rFonts w:ascii="Apolonia" w:eastAsia="Calibri" w:hAnsi="Apolonia" w:cs="Times New Roman" w:hint="eastAsia"/>
          <w:color w:val="000000" w:themeColor="text1"/>
          <w:sz w:val="24"/>
          <w:szCs w:val="24"/>
        </w:rPr>
        <w:t>ś</w:t>
      </w:r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wiadczenie  </w:t>
      </w:r>
      <w:r w:rsidR="004D75A2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dotycz</w:t>
      </w:r>
      <w:r w:rsidR="004D75A2" w:rsidRPr="00ED1EB3">
        <w:rPr>
          <w:rFonts w:ascii="Apolonia" w:eastAsia="Calibri" w:hAnsi="Apolonia" w:cs="Times New Roman" w:hint="eastAsia"/>
          <w:color w:val="000000" w:themeColor="text1"/>
          <w:sz w:val="24"/>
          <w:szCs w:val="24"/>
        </w:rPr>
        <w:t>ą</w:t>
      </w:r>
      <w:r w:rsidR="004D75A2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ce tematyki</w:t>
      </w:r>
      <w:r w:rsidR="002163B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zwi</w:t>
      </w:r>
      <w:r w:rsidR="002163BA" w:rsidRPr="00ED1EB3">
        <w:rPr>
          <w:rFonts w:ascii="Apolonia" w:eastAsia="Calibri" w:hAnsi="Apolonia" w:cs="Times New Roman" w:hint="eastAsia"/>
          <w:color w:val="000000" w:themeColor="text1"/>
          <w:sz w:val="24"/>
          <w:szCs w:val="24"/>
        </w:rPr>
        <w:t>ą</w:t>
      </w:r>
      <w:r w:rsidR="002163B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zanej z  </w:t>
      </w:r>
      <w:r w:rsidR="00A11845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t</w:t>
      </w:r>
      <w:r w:rsidR="00A11845" w:rsidRPr="00652B20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ransport</w:t>
      </w:r>
      <w:r w:rsidR="00A11845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em</w:t>
      </w:r>
      <w:r w:rsidR="00A11845" w:rsidRPr="00652B20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ładunków niebezpiecznych i specjalnych</w:t>
      </w:r>
      <w:r w:rsidR="00A11845">
        <w:rPr>
          <w:rFonts w:ascii="Apolonia" w:eastAsia="Calibri" w:hAnsi="Apolonia" w:cs="Times New Roman"/>
          <w:color w:val="000000" w:themeColor="text1"/>
          <w:sz w:val="24"/>
          <w:szCs w:val="24"/>
        </w:rPr>
        <w:t>;</w:t>
      </w:r>
    </w:p>
    <w:p w14:paraId="45DCFE63" w14:textId="42CD5D3D" w:rsidR="00AB7C27" w:rsidRPr="00ED1EB3" w:rsidRDefault="00AB7C27" w:rsidP="008D7689">
      <w:pPr>
        <w:spacing w:after="0" w:line="240" w:lineRule="auto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e</w:t>
      </w:r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.  </w:t>
      </w:r>
      <w:proofErr w:type="gramStart"/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posiadać  wyższe</w:t>
      </w:r>
      <w:proofErr w:type="gramEnd"/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 wykształcenie  –  udokumentowany tytuł  minimum  magistra; </w:t>
      </w:r>
    </w:p>
    <w:p w14:paraId="469466C4" w14:textId="12C1F61F" w:rsidR="007A7EFE" w:rsidRPr="00ED1EB3" w:rsidRDefault="00AB7C27" w:rsidP="008D7689">
      <w:pPr>
        <w:spacing w:after="0" w:line="240" w:lineRule="auto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f</w:t>
      </w:r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.  </w:t>
      </w:r>
      <w:proofErr w:type="gramStart"/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przed</w:t>
      </w:r>
      <w:r w:rsidR="007A7EFE" w:rsidRPr="00ED1EB3">
        <w:rPr>
          <w:rFonts w:ascii="Apolonia" w:eastAsia="Calibri" w:hAnsi="Apolonia" w:cs="Times New Roman" w:hint="eastAsia"/>
          <w:color w:val="000000" w:themeColor="text1"/>
          <w:sz w:val="24"/>
          <w:szCs w:val="24"/>
        </w:rPr>
        <w:t>ł</w:t>
      </w:r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o</w:t>
      </w:r>
      <w:r w:rsidR="007A7EFE" w:rsidRPr="00ED1EB3">
        <w:rPr>
          <w:rFonts w:ascii="Apolonia" w:eastAsia="Calibri" w:hAnsi="Apolonia" w:cs="Times New Roman" w:hint="eastAsia"/>
          <w:color w:val="000000" w:themeColor="text1"/>
          <w:sz w:val="24"/>
          <w:szCs w:val="24"/>
        </w:rPr>
        <w:t>ż</w:t>
      </w:r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y</w:t>
      </w:r>
      <w:r w:rsidR="007A7EFE" w:rsidRPr="00ED1EB3">
        <w:rPr>
          <w:rFonts w:ascii="Apolonia" w:eastAsia="Calibri" w:hAnsi="Apolonia" w:cs="Times New Roman" w:hint="eastAsia"/>
          <w:color w:val="000000" w:themeColor="text1"/>
          <w:sz w:val="24"/>
          <w:szCs w:val="24"/>
        </w:rPr>
        <w:t>ć</w:t>
      </w:r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 dokumenty</w:t>
      </w:r>
      <w:proofErr w:type="gramEnd"/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 na  potwierdzenie  posiadanych  kwalifikacji  z  obszaru </w:t>
      </w:r>
      <w:r w:rsidR="00A11845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t</w:t>
      </w:r>
      <w:r w:rsidR="00A11845" w:rsidRPr="00652B20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ransport</w:t>
      </w:r>
      <w:r w:rsidR="00A11845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u</w:t>
      </w:r>
      <w:r w:rsidR="00A11845" w:rsidRPr="00652B20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 xml:space="preserve"> ładunków niebezpiecznych i specjalnych</w:t>
      </w:r>
      <w:r w:rsidR="00A11845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</w:t>
      </w:r>
      <w:r w:rsidR="007A7EFE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(dokumentacja  z  odbytych  kursów,  certyfikaty, dyplomy, świadectwa  z  przebiegu pracy).</w:t>
      </w:r>
    </w:p>
    <w:p w14:paraId="146722CE" w14:textId="77777777" w:rsidR="007A7EFE" w:rsidRPr="00ED1EB3" w:rsidRDefault="007A7EFE" w:rsidP="008D7689">
      <w:pPr>
        <w:spacing w:after="0" w:line="240" w:lineRule="auto"/>
        <w:jc w:val="both"/>
        <w:rPr>
          <w:rFonts w:ascii="Apolonia" w:eastAsia="Calibri" w:hAnsi="Apolonia" w:cs="Times New Roman"/>
          <w:color w:val="000000" w:themeColor="text1"/>
          <w:sz w:val="24"/>
          <w:szCs w:val="24"/>
          <w:u w:val="single"/>
        </w:rPr>
      </w:pPr>
    </w:p>
    <w:p w14:paraId="3373395A" w14:textId="77777777" w:rsidR="008D55D5" w:rsidRPr="00ED1EB3" w:rsidRDefault="008D55D5" w:rsidP="008D7689">
      <w:pPr>
        <w:spacing w:after="0" w:line="240" w:lineRule="auto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</w:p>
    <w:p w14:paraId="666BFC3F" w14:textId="11564481" w:rsidR="008D55D5" w:rsidRPr="00ED1EB3" w:rsidRDefault="00A67BAE" w:rsidP="008D7689">
      <w:pPr>
        <w:spacing w:after="0" w:line="240" w:lineRule="auto"/>
        <w:ind w:left="360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4.2</w:t>
      </w:r>
      <w:r w:rsidR="008D55D5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Wykonawca musi spełnić łącznie wszystkie powyżej wskazane warunki </w:t>
      </w:r>
    </w:p>
    <w:bookmarkEnd w:id="1"/>
    <w:p w14:paraId="57B8F2D3" w14:textId="77777777" w:rsidR="008D55D5" w:rsidRPr="00ED1EB3" w:rsidRDefault="008D55D5" w:rsidP="008D768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</w:p>
    <w:p w14:paraId="4627FD8C" w14:textId="62C2991A" w:rsidR="00957F6F" w:rsidRPr="00ED1EB3" w:rsidRDefault="008D55D5" w:rsidP="00F827C8">
      <w:pPr>
        <w:pStyle w:val="Akapitzlist"/>
        <w:numPr>
          <w:ilvl w:val="1"/>
          <w:numId w:val="7"/>
        </w:numPr>
        <w:jc w:val="both"/>
        <w:rPr>
          <w:rFonts w:ascii="Apolonia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lastRenderedPageBreak/>
        <w:t>Dla szkoleń w trybie stacjonarnym</w:t>
      </w:r>
      <w:r w:rsidR="00001588" w:rsidRPr="00ED1EB3">
        <w:rPr>
          <w:rFonts w:ascii="Apolonia" w:hAnsi="Apolonia" w:cs="Times New Roman"/>
          <w:color w:val="000000" w:themeColor="text1"/>
          <w:sz w:val="24"/>
          <w:szCs w:val="24"/>
        </w:rPr>
        <w:t>:</w:t>
      </w:r>
    </w:p>
    <w:p w14:paraId="7CFB7E11" w14:textId="77777777" w:rsidR="008D7689" w:rsidRPr="00ED1EB3" w:rsidRDefault="008D55D5" w:rsidP="008D7689">
      <w:pPr>
        <w:jc w:val="both"/>
        <w:rPr>
          <w:rFonts w:ascii="Apolonia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Wykonawca </w:t>
      </w:r>
      <w:r w:rsidR="007B5004"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wykona zajęcia w wyznaczonej przez Zamawiającego </w:t>
      </w:r>
      <w:r w:rsidR="00163740" w:rsidRPr="00ED1EB3">
        <w:rPr>
          <w:rFonts w:ascii="Apolonia" w:hAnsi="Apolonia" w:cs="Times New Roman"/>
          <w:color w:val="000000" w:themeColor="text1"/>
          <w:sz w:val="24"/>
          <w:szCs w:val="24"/>
        </w:rPr>
        <w:t>s</w:t>
      </w:r>
      <w:r w:rsidR="007B5004" w:rsidRPr="00ED1EB3">
        <w:rPr>
          <w:rFonts w:ascii="Apolonia" w:hAnsi="Apolonia" w:cs="Times New Roman"/>
          <w:color w:val="000000" w:themeColor="text1"/>
          <w:sz w:val="24"/>
          <w:szCs w:val="24"/>
        </w:rPr>
        <w:t>ali d</w:t>
      </w:r>
      <w:r w:rsidR="00163740"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ydaktycznej Akademii Marynarki Wojennej w Gdyni. </w:t>
      </w:r>
    </w:p>
    <w:p w14:paraId="6B723474" w14:textId="77777777" w:rsidR="008D7689" w:rsidRPr="00ED1EB3" w:rsidRDefault="008D7689" w:rsidP="008D7689">
      <w:pPr>
        <w:jc w:val="both"/>
        <w:rPr>
          <w:rFonts w:ascii="Apolonia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    </w:t>
      </w:r>
      <w:r w:rsidR="00001588"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4.4 </w:t>
      </w:r>
      <w:r w:rsidR="008D55D5" w:rsidRPr="00ED1EB3">
        <w:rPr>
          <w:rFonts w:ascii="Apolonia" w:hAnsi="Apolonia" w:cs="Times New Roman"/>
          <w:color w:val="000000" w:themeColor="text1"/>
          <w:sz w:val="24"/>
          <w:szCs w:val="24"/>
        </w:rPr>
        <w:t>Dla szkoleń w trybie zdalnym</w:t>
      </w:r>
      <w:r w:rsidR="008D55D5" w:rsidRPr="00ED1EB3">
        <w:rPr>
          <w:rFonts w:ascii="Apolonia" w:hAnsi="Apolonia" w:cs="Times New Roman"/>
          <w:b/>
          <w:color w:val="000000" w:themeColor="text1"/>
          <w:sz w:val="24"/>
          <w:szCs w:val="24"/>
        </w:rPr>
        <w:t>:</w:t>
      </w:r>
    </w:p>
    <w:p w14:paraId="29A5A621" w14:textId="06F15449" w:rsidR="008D7689" w:rsidRPr="00ED1EB3" w:rsidRDefault="008D55D5" w:rsidP="008D7689">
      <w:pPr>
        <w:jc w:val="both"/>
        <w:rPr>
          <w:rFonts w:ascii="Apolonia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a) Wykonawca zapewni realizację </w:t>
      </w:r>
      <w:r w:rsidR="00883F21" w:rsidRPr="00ED1EB3">
        <w:rPr>
          <w:rFonts w:ascii="Apolonia" w:hAnsi="Apolonia" w:cs="Times New Roman"/>
          <w:color w:val="000000" w:themeColor="text1"/>
          <w:sz w:val="24"/>
          <w:szCs w:val="24"/>
        </w:rPr>
        <w:t>zajęć</w:t>
      </w: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 na odległość w trybie synchronicznym </w:t>
      </w:r>
      <w:r w:rsidR="00B232C1">
        <w:rPr>
          <w:rFonts w:ascii="Apolonia" w:hAnsi="Apolonia" w:cs="Times New Roman"/>
          <w:color w:val="000000" w:themeColor="text1"/>
          <w:sz w:val="24"/>
          <w:szCs w:val="24"/>
        </w:rPr>
        <w:br/>
      </w: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t>z</w:t>
      </w:r>
      <w:r w:rsidRPr="00ED1EB3">
        <w:rPr>
          <w:rFonts w:ascii="Apolonia" w:hAnsi="Apolonia" w:cs="Times New Roman"/>
          <w:b/>
          <w:color w:val="000000" w:themeColor="text1"/>
          <w:sz w:val="24"/>
          <w:szCs w:val="24"/>
        </w:rPr>
        <w:t xml:space="preserve"> </w:t>
      </w: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wykorzystaniem rozwiązań technicznych pozwalających uczestnikom w pełni zrealizować zakładany program szkolenia. </w:t>
      </w:r>
      <w:r w:rsidR="00096A8A" w:rsidRPr="00ED1EB3">
        <w:rPr>
          <w:rFonts w:ascii="Apolonia" w:hAnsi="Apolonia" w:cs="Times New Roman"/>
          <w:color w:val="000000" w:themeColor="text1"/>
          <w:sz w:val="24"/>
          <w:szCs w:val="24"/>
        </w:rPr>
        <w:t>Wykonawca</w:t>
      </w: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 będzie prowadził </w:t>
      </w:r>
      <w:r w:rsidR="00D06DFD"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zajęcia </w:t>
      </w:r>
      <w:r w:rsidR="00B232C1">
        <w:rPr>
          <w:rFonts w:ascii="Apolonia" w:hAnsi="Apolonia" w:cs="Times New Roman"/>
          <w:color w:val="000000" w:themeColor="text1"/>
          <w:sz w:val="24"/>
          <w:szCs w:val="24"/>
        </w:rPr>
        <w:br/>
      </w: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t>w czasie rzeczywistym, w formie umożliwiającej przekazanie i utrwalenie treści określonych w programie szkolenia.</w:t>
      </w:r>
    </w:p>
    <w:p w14:paraId="67F91732" w14:textId="77777777" w:rsidR="008D7689" w:rsidRPr="00ED1EB3" w:rsidRDefault="008D55D5" w:rsidP="008D7689">
      <w:pPr>
        <w:jc w:val="both"/>
        <w:rPr>
          <w:rFonts w:ascii="Apolonia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b) </w:t>
      </w:r>
      <w:r w:rsidR="00096A8A" w:rsidRPr="00ED1EB3">
        <w:rPr>
          <w:rFonts w:ascii="Apolonia" w:hAnsi="Apolonia" w:cs="Times New Roman"/>
          <w:color w:val="000000" w:themeColor="text1"/>
          <w:sz w:val="24"/>
          <w:szCs w:val="24"/>
        </w:rPr>
        <w:t>Zamawiający</w:t>
      </w:r>
      <w:r w:rsidR="006648BA"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 może udostępnić wykonawcy Platformę elearnin</w:t>
      </w:r>
      <w:r w:rsidR="00A403D1" w:rsidRPr="00ED1EB3">
        <w:rPr>
          <w:rFonts w:ascii="Apolonia" w:hAnsi="Apolonia" w:cs="Times New Roman"/>
          <w:color w:val="000000" w:themeColor="text1"/>
          <w:sz w:val="24"/>
          <w:szCs w:val="24"/>
        </w:rPr>
        <w:t>gową w celu realizacji przedmiotu zamówienia.</w:t>
      </w: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 </w:t>
      </w:r>
    </w:p>
    <w:p w14:paraId="57E9EB71" w14:textId="59FBC13D" w:rsidR="008D55D5" w:rsidRPr="00ED1EB3" w:rsidRDefault="00155700" w:rsidP="008D7689">
      <w:pPr>
        <w:jc w:val="both"/>
        <w:rPr>
          <w:rFonts w:ascii="Apolonia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t>c</w:t>
      </w:r>
      <w:r w:rsidR="008D55D5" w:rsidRPr="00ED1EB3">
        <w:rPr>
          <w:rFonts w:ascii="Apolonia" w:hAnsi="Apolonia" w:cs="Times New Roman"/>
          <w:color w:val="000000" w:themeColor="text1"/>
          <w:sz w:val="24"/>
          <w:szCs w:val="24"/>
        </w:rPr>
        <w:t xml:space="preserve">) Wykonawca musi zapewnić możliwość przekazania uczestnikom dokumentów potwierdzających zakończenie udziału w </w:t>
      </w:r>
      <w:r w:rsidR="00C2257A" w:rsidRPr="00ED1EB3">
        <w:rPr>
          <w:rFonts w:ascii="Apolonia" w:hAnsi="Apolonia" w:cs="Times New Roman"/>
          <w:color w:val="000000" w:themeColor="text1"/>
          <w:sz w:val="24"/>
          <w:szCs w:val="24"/>
        </w:rPr>
        <w:t>zajęciach</w:t>
      </w:r>
      <w:r w:rsidRPr="00ED1EB3">
        <w:rPr>
          <w:rFonts w:ascii="Apolonia" w:hAnsi="Apolonia" w:cs="Times New Roman"/>
          <w:color w:val="000000" w:themeColor="text1"/>
          <w:sz w:val="24"/>
          <w:szCs w:val="24"/>
        </w:rPr>
        <w:t>.</w:t>
      </w:r>
    </w:p>
    <w:p w14:paraId="43FA2917" w14:textId="77777777" w:rsidR="008D55D5" w:rsidRPr="00ED1EB3" w:rsidRDefault="008D55D5" w:rsidP="008D7689">
      <w:pPr>
        <w:ind w:left="57"/>
        <w:jc w:val="both"/>
        <w:rPr>
          <w:rFonts w:ascii="Apolonia" w:hAnsi="Apolonia" w:cs="Calibri"/>
          <w:color w:val="000000" w:themeColor="text1"/>
          <w:sz w:val="24"/>
          <w:szCs w:val="24"/>
        </w:rPr>
      </w:pPr>
    </w:p>
    <w:p w14:paraId="6B82BAF0" w14:textId="0DAF6107" w:rsidR="004D75A2" w:rsidRPr="00ED1EB3" w:rsidRDefault="008D55D5" w:rsidP="00F827C8">
      <w:pPr>
        <w:pStyle w:val="Akapitzlist"/>
        <w:keepNext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textAlignment w:val="baseline"/>
        <w:outlineLvl w:val="2"/>
        <w:rPr>
          <w:rFonts w:ascii="Apolonia" w:eastAsia="Times New Roman" w:hAnsi="Apolonia" w:cs="Times New Roman"/>
          <w:b/>
          <w:bCs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b/>
          <w:bCs/>
          <w:color w:val="000000" w:themeColor="text1"/>
          <w:sz w:val="24"/>
          <w:szCs w:val="24"/>
          <w:lang w:eastAsia="pl-PL"/>
        </w:rPr>
        <w:t>Do obowiązków Wykonawcy należy (warunki szczegółowe):</w:t>
      </w:r>
    </w:p>
    <w:p w14:paraId="5EEB265F" w14:textId="328B150F" w:rsidR="008D55D5" w:rsidRPr="00ED1EB3" w:rsidRDefault="008D55D5" w:rsidP="00F827C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bookmarkStart w:id="2" w:name="_Hlk534958407"/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Realizacja </w:t>
      </w:r>
      <w:r w:rsidR="00842130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zajęć dydaktycznych z przedmiotu</w:t>
      </w: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</w:t>
      </w:r>
      <w:r w:rsidR="00641559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T</w:t>
      </w:r>
      <w:r w:rsidR="00641559" w:rsidRPr="00652B20">
        <w:rPr>
          <w:rFonts w:ascii="Apolonia" w:eastAsia="Times New Roman" w:hAnsi="Apolonia" w:cs="Times New Roman"/>
          <w:color w:val="000000" w:themeColor="text1"/>
          <w:sz w:val="24"/>
          <w:szCs w:val="24"/>
          <w:lang w:eastAsia="pl-PL"/>
        </w:rPr>
        <w:t>ransport ładunków niebezpiecznych i specjalnych</w:t>
      </w:r>
      <w:r w:rsidR="00641559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</w:t>
      </w: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zgodnych ze specyfikacją (zał. 1);</w:t>
      </w:r>
    </w:p>
    <w:p w14:paraId="0232C034" w14:textId="1C29F9B9" w:rsidR="008D55D5" w:rsidRPr="00ED1EB3" w:rsidRDefault="008D55D5" w:rsidP="00F827C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Prowadzenie odpowiedniej dokumentacji przygotowanej przez Zamawiającego, zawierającej m.in. listy obecności z każdego dnia </w:t>
      </w:r>
      <w:r w:rsidR="000328C8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zajęć</w:t>
      </w: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osobno;</w:t>
      </w:r>
    </w:p>
    <w:p w14:paraId="115E002F" w14:textId="0FE6E4ED" w:rsidR="004D75A2" w:rsidRPr="00ED1EB3" w:rsidRDefault="004D75A2" w:rsidP="00F827C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Opracowanie skryptu do zajęć w formie elektronicznej i drukowanej;</w:t>
      </w:r>
    </w:p>
    <w:p w14:paraId="70044B2D" w14:textId="4312EE71" w:rsidR="008D55D5" w:rsidRPr="00ED1EB3" w:rsidRDefault="008D55D5" w:rsidP="00F827C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Przedłożenie faktury</w:t>
      </w:r>
      <w:r w:rsidR="00A00B8A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/rachunku</w:t>
      </w: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wraz z wymienionymi po</w:t>
      </w:r>
      <w:r w:rsidR="00F077ED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ni</w:t>
      </w: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żej dokumentami tj.:</w:t>
      </w:r>
    </w:p>
    <w:p w14:paraId="6FC4F7B5" w14:textId="77777777" w:rsidR="00957F6F" w:rsidRPr="00ED1EB3" w:rsidRDefault="00957F6F" w:rsidP="008D76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</w:p>
    <w:p w14:paraId="725FBCFB" w14:textId="48478079" w:rsidR="00957F6F" w:rsidRPr="00ED1EB3" w:rsidRDefault="001D48B0" w:rsidP="008D7689">
      <w:pPr>
        <w:ind w:left="57" w:firstLine="303"/>
        <w:contextualSpacing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</w:t>
      </w:r>
      <w:r w:rsidR="00957F6F" w:rsidRPr="00ED1EB3">
        <w:rPr>
          <w:rFonts w:ascii="Apolonia" w:hAnsi="Apolonia" w:cstheme="minorHAnsi"/>
          <w:color w:val="000000" w:themeColor="text1"/>
          <w:sz w:val="24"/>
          <w:szCs w:val="24"/>
          <w:u w:val="single"/>
        </w:rPr>
        <w:t>Dla szkoleń w trybie stacjonarnym</w:t>
      </w:r>
      <w:r w:rsidR="00957F6F" w:rsidRPr="00ED1EB3">
        <w:rPr>
          <w:rFonts w:ascii="Apolonia" w:hAnsi="Apolonia" w:cstheme="minorHAnsi"/>
          <w:color w:val="000000" w:themeColor="text1"/>
          <w:sz w:val="24"/>
          <w:szCs w:val="24"/>
        </w:rPr>
        <w:t>:</w:t>
      </w:r>
    </w:p>
    <w:p w14:paraId="7910DA36" w14:textId="12A1C121" w:rsidR="00957F6F" w:rsidRPr="00ED1EB3" w:rsidRDefault="00957F6F" w:rsidP="00F827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Listami obecności Uczestników/Uczestniczek </w:t>
      </w:r>
      <w:r w:rsidR="00A77519" w:rsidRPr="00ED1EB3">
        <w:rPr>
          <w:rFonts w:ascii="Apolonia" w:hAnsi="Apolonia" w:cstheme="minorHAnsi"/>
          <w:color w:val="000000" w:themeColor="text1"/>
          <w:sz w:val="24"/>
          <w:szCs w:val="24"/>
        </w:rPr>
        <w:t>zajęć</w:t>
      </w: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z każdego dnia szkoleniowego wraz z ich podpisami;</w:t>
      </w:r>
    </w:p>
    <w:p w14:paraId="02DB9054" w14:textId="78D6AF31" w:rsidR="00957F6F" w:rsidRPr="00ED1EB3" w:rsidRDefault="00F077ED" w:rsidP="00F827C8">
      <w:pPr>
        <w:numPr>
          <w:ilvl w:val="0"/>
          <w:numId w:val="4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>Kartą czasu pracy</w:t>
      </w:r>
      <w:r w:rsidR="00844553" w:rsidRPr="00ED1EB3">
        <w:rPr>
          <w:rFonts w:ascii="Apolonia" w:hAnsi="Apolonia" w:cstheme="minorHAnsi"/>
          <w:color w:val="000000" w:themeColor="text1"/>
          <w:sz w:val="24"/>
          <w:szCs w:val="24"/>
        </w:rPr>
        <w:t>;</w:t>
      </w:r>
    </w:p>
    <w:p w14:paraId="5DCAA091" w14:textId="5F0BD460" w:rsidR="00F077ED" w:rsidRPr="00ED1EB3" w:rsidRDefault="00F077ED" w:rsidP="00F827C8">
      <w:pPr>
        <w:numPr>
          <w:ilvl w:val="0"/>
          <w:numId w:val="4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>Oświadczeniem</w:t>
      </w:r>
      <w:r w:rsidR="005F7EB5"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</w:t>
      </w:r>
      <w:r w:rsidR="00B1070F" w:rsidRPr="00ED1EB3">
        <w:rPr>
          <w:rFonts w:ascii="Apolonia" w:hAnsi="Apolonia" w:cstheme="minorHAnsi"/>
          <w:color w:val="000000" w:themeColor="text1"/>
          <w:sz w:val="24"/>
          <w:szCs w:val="24"/>
        </w:rPr>
        <w:t>o</w:t>
      </w:r>
      <w:r w:rsidR="005F7EB5"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</w:t>
      </w:r>
      <w:proofErr w:type="gramStart"/>
      <w:r w:rsidR="005F7EB5" w:rsidRPr="00ED1EB3">
        <w:rPr>
          <w:rFonts w:ascii="Apolonia" w:hAnsi="Apolonia" w:cstheme="minorHAnsi"/>
          <w:color w:val="000000" w:themeColor="text1"/>
          <w:sz w:val="24"/>
          <w:szCs w:val="24"/>
        </w:rPr>
        <w:t>nie przekraczaniu</w:t>
      </w:r>
      <w:proofErr w:type="gramEnd"/>
      <w:r w:rsidR="005F7EB5"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276</w:t>
      </w:r>
      <w:r w:rsidR="00182B3D"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</w:t>
      </w:r>
      <w:r w:rsidR="005F7EB5" w:rsidRPr="00ED1EB3">
        <w:rPr>
          <w:rFonts w:ascii="Apolonia" w:hAnsi="Apolonia" w:cstheme="minorHAnsi"/>
          <w:color w:val="000000" w:themeColor="text1"/>
          <w:sz w:val="24"/>
          <w:szCs w:val="24"/>
        </w:rPr>
        <w:t>g</w:t>
      </w:r>
      <w:r w:rsidR="00182B3D" w:rsidRPr="00ED1EB3">
        <w:rPr>
          <w:rFonts w:ascii="Apolonia" w:hAnsi="Apolonia" w:cstheme="minorHAnsi"/>
          <w:color w:val="000000" w:themeColor="text1"/>
          <w:sz w:val="24"/>
          <w:szCs w:val="24"/>
        </w:rPr>
        <w:t>odzin</w:t>
      </w:r>
      <w:r w:rsidR="005F7EB5"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obciążenia w miesiącu pracy</w:t>
      </w:r>
      <w:r w:rsidR="00844553" w:rsidRPr="00ED1EB3">
        <w:rPr>
          <w:rFonts w:ascii="Apolonia" w:hAnsi="Apolonia" w:cstheme="minorHAnsi"/>
          <w:color w:val="000000" w:themeColor="text1"/>
          <w:sz w:val="24"/>
          <w:szCs w:val="24"/>
        </w:rPr>
        <w:t>;</w:t>
      </w:r>
    </w:p>
    <w:p w14:paraId="267BA022" w14:textId="63DF5518" w:rsidR="00160B0C" w:rsidRPr="00ED1EB3" w:rsidRDefault="00160B0C" w:rsidP="00F827C8">
      <w:pPr>
        <w:numPr>
          <w:ilvl w:val="0"/>
          <w:numId w:val="4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>Protokołem odbioru zajęć przez Zamawiającego</w:t>
      </w:r>
      <w:r w:rsidR="00844553" w:rsidRPr="00ED1EB3">
        <w:rPr>
          <w:rFonts w:ascii="Apolonia" w:hAnsi="Apolonia" w:cstheme="minorHAnsi"/>
          <w:color w:val="000000" w:themeColor="text1"/>
          <w:sz w:val="24"/>
          <w:szCs w:val="24"/>
        </w:rPr>
        <w:t>.</w:t>
      </w:r>
    </w:p>
    <w:p w14:paraId="34F3B6C5" w14:textId="77777777" w:rsidR="00182B3D" w:rsidRPr="00ED1EB3" w:rsidRDefault="00182B3D" w:rsidP="00182B3D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</w:p>
    <w:p w14:paraId="3752F1FD" w14:textId="04B77218" w:rsidR="00182B3D" w:rsidRPr="00ED1EB3" w:rsidRDefault="00182B3D" w:rsidP="00182B3D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     </w:t>
      </w:r>
      <w:r w:rsidRPr="00ED1EB3">
        <w:rPr>
          <w:rFonts w:ascii="Apolonia" w:hAnsi="Apolonia" w:cstheme="minorHAnsi"/>
          <w:color w:val="000000" w:themeColor="text1"/>
          <w:sz w:val="24"/>
          <w:szCs w:val="24"/>
          <w:u w:val="single"/>
        </w:rPr>
        <w:t>Dla skryptu</w:t>
      </w: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>:</w:t>
      </w:r>
    </w:p>
    <w:p w14:paraId="0CA0C3FC" w14:textId="09D05AFB" w:rsidR="00182B3D" w:rsidRPr="00ED1EB3" w:rsidRDefault="00182B3D" w:rsidP="00F827C8">
      <w:pPr>
        <w:pStyle w:val="Akapitzlist"/>
        <w:numPr>
          <w:ilvl w:val="0"/>
          <w:numId w:val="10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>skryptem w formie elektronicznej i drukowanej</w:t>
      </w:r>
      <w:r w:rsidR="00844553" w:rsidRPr="00ED1EB3">
        <w:rPr>
          <w:rFonts w:ascii="Apolonia" w:hAnsi="Apolonia" w:cstheme="minorHAnsi"/>
          <w:color w:val="000000" w:themeColor="text1"/>
          <w:sz w:val="24"/>
          <w:szCs w:val="24"/>
        </w:rPr>
        <w:t>;</w:t>
      </w:r>
    </w:p>
    <w:p w14:paraId="12868437" w14:textId="67933885" w:rsidR="00182B3D" w:rsidRPr="00ED1EB3" w:rsidRDefault="00182B3D" w:rsidP="00F827C8">
      <w:pPr>
        <w:pStyle w:val="Akapitzlist"/>
        <w:numPr>
          <w:ilvl w:val="0"/>
          <w:numId w:val="10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>Protokółem odbioru</w:t>
      </w:r>
      <w:r w:rsidR="00844553"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skryptu przez Zamawiającego;</w:t>
      </w:r>
    </w:p>
    <w:p w14:paraId="33875460" w14:textId="2002AE54" w:rsidR="00182B3D" w:rsidRPr="00ED1EB3" w:rsidRDefault="00182B3D" w:rsidP="00F827C8">
      <w:pPr>
        <w:pStyle w:val="Akapitzlist"/>
        <w:numPr>
          <w:ilvl w:val="0"/>
          <w:numId w:val="10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>Oświadczeniem o nieprzekraczaniu 276 godzin obciążenia w miesiącu pracy</w:t>
      </w:r>
      <w:r w:rsidR="00844553" w:rsidRPr="00ED1EB3">
        <w:rPr>
          <w:rFonts w:ascii="Apolonia" w:hAnsi="Apolonia" w:cstheme="minorHAnsi"/>
          <w:color w:val="000000" w:themeColor="text1"/>
          <w:sz w:val="24"/>
          <w:szCs w:val="24"/>
        </w:rPr>
        <w:t>.</w:t>
      </w:r>
    </w:p>
    <w:p w14:paraId="3C3C8E74" w14:textId="77777777" w:rsidR="00957F6F" w:rsidRPr="00ED1EB3" w:rsidRDefault="00957F6F" w:rsidP="00182B3D">
      <w:pPr>
        <w:autoSpaceDE w:val="0"/>
        <w:autoSpaceDN w:val="0"/>
        <w:adjustRightInd w:val="0"/>
        <w:ind w:left="708"/>
        <w:jc w:val="both"/>
        <w:rPr>
          <w:rFonts w:ascii="Apolonia" w:hAnsi="Apolonia" w:cstheme="minorHAnsi"/>
          <w:color w:val="000000" w:themeColor="text1"/>
          <w:sz w:val="24"/>
          <w:szCs w:val="24"/>
          <w:u w:val="single"/>
        </w:rPr>
      </w:pPr>
    </w:p>
    <w:p w14:paraId="63405F24" w14:textId="09C9C525" w:rsidR="00957F6F" w:rsidRPr="00ED1EB3" w:rsidRDefault="00844553" w:rsidP="00844553">
      <w:pPr>
        <w:autoSpaceDE w:val="0"/>
        <w:autoSpaceDN w:val="0"/>
        <w:adjustRightInd w:val="0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    </w:t>
      </w:r>
      <w:r w:rsidR="00957F6F" w:rsidRPr="00ED1EB3">
        <w:rPr>
          <w:rFonts w:ascii="Apolonia" w:hAnsi="Apolonia" w:cstheme="minorHAnsi"/>
          <w:color w:val="000000" w:themeColor="text1"/>
          <w:sz w:val="24"/>
          <w:szCs w:val="24"/>
          <w:u w:val="single"/>
        </w:rPr>
        <w:t>Dla szkoleń w trybie zdalnym</w:t>
      </w:r>
      <w:r w:rsidR="00957F6F" w:rsidRPr="00ED1EB3">
        <w:rPr>
          <w:rFonts w:ascii="Apolonia" w:hAnsi="Apolonia" w:cstheme="minorHAnsi"/>
          <w:color w:val="000000" w:themeColor="text1"/>
          <w:sz w:val="24"/>
          <w:szCs w:val="24"/>
        </w:rPr>
        <w:t>:</w:t>
      </w:r>
    </w:p>
    <w:p w14:paraId="0EBDCF98" w14:textId="0A19B0DF" w:rsidR="00957F6F" w:rsidRPr="00ED1EB3" w:rsidRDefault="00957F6F" w:rsidP="00F827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Elektronicznymi listami obecności Uczestników/Uczestniczek </w:t>
      </w:r>
      <w:r w:rsidR="00A912D9" w:rsidRPr="00ED1EB3">
        <w:rPr>
          <w:rFonts w:ascii="Apolonia" w:hAnsi="Apolonia" w:cstheme="minorHAnsi"/>
          <w:color w:val="000000" w:themeColor="text1"/>
          <w:sz w:val="24"/>
          <w:szCs w:val="24"/>
        </w:rPr>
        <w:t>zajęć</w:t>
      </w: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</w:t>
      </w:r>
      <w:r w:rsidR="00B232C1">
        <w:rPr>
          <w:rFonts w:ascii="Apolonia" w:hAnsi="Apolonia" w:cstheme="minorHAnsi"/>
          <w:color w:val="000000" w:themeColor="text1"/>
          <w:sz w:val="24"/>
          <w:szCs w:val="24"/>
        </w:rPr>
        <w:br/>
      </w: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z każdego dnia </w:t>
      </w:r>
      <w:r w:rsidR="00A912D9" w:rsidRPr="00ED1EB3">
        <w:rPr>
          <w:rFonts w:ascii="Apolonia" w:hAnsi="Apolonia" w:cstheme="minorHAnsi"/>
          <w:color w:val="000000" w:themeColor="text1"/>
          <w:sz w:val="24"/>
          <w:szCs w:val="24"/>
        </w:rPr>
        <w:t>zajęć</w:t>
      </w: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lub innymi dokumentami elektronicznymi (np. </w:t>
      </w: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lastRenderedPageBreak/>
        <w:t>rejestry logowań, raporty aktywności uczestników</w:t>
      </w:r>
      <w:r w:rsidR="00772030" w:rsidRPr="00ED1EB3">
        <w:rPr>
          <w:rFonts w:ascii="Apolonia" w:hAnsi="Apolonia" w:cstheme="minorHAnsi"/>
          <w:color w:val="000000" w:themeColor="text1"/>
          <w:sz w:val="24"/>
          <w:szCs w:val="24"/>
        </w:rPr>
        <w:t>,</w:t>
      </w: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ewentualnie zebranie od uczestników potwierdzeń przekazanych mailem, że uczestniczyli </w:t>
      </w:r>
      <w:r w:rsidR="00B232C1">
        <w:rPr>
          <w:rFonts w:ascii="Apolonia" w:hAnsi="Apolonia" w:cstheme="minorHAnsi"/>
          <w:color w:val="000000" w:themeColor="text1"/>
          <w:sz w:val="24"/>
          <w:szCs w:val="24"/>
        </w:rPr>
        <w:br/>
      </w: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w </w:t>
      </w:r>
      <w:r w:rsidR="009215B1" w:rsidRPr="00ED1EB3">
        <w:rPr>
          <w:rFonts w:ascii="Apolonia" w:hAnsi="Apolonia" w:cstheme="minorHAnsi"/>
          <w:color w:val="000000" w:themeColor="text1"/>
          <w:sz w:val="24"/>
          <w:szCs w:val="24"/>
        </w:rPr>
        <w:t>zajęciach</w:t>
      </w:r>
      <w:r w:rsidR="00772030" w:rsidRPr="00ED1EB3">
        <w:rPr>
          <w:rFonts w:ascii="Apolonia" w:hAnsi="Apolonia" w:cstheme="minorHAnsi"/>
          <w:color w:val="000000" w:themeColor="text1"/>
          <w:sz w:val="24"/>
          <w:szCs w:val="24"/>
        </w:rPr>
        <w:t>, zrzuty ekranu w trakcie prowadzonych zajęć – min 1 zrzut na godzinę zajęć</w:t>
      </w: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), które potwierdzą obecność Uczestników/Uczestniczek </w:t>
      </w:r>
      <w:r w:rsidR="00B232C1">
        <w:rPr>
          <w:rFonts w:ascii="Apolonia" w:hAnsi="Apolonia" w:cstheme="minorHAnsi"/>
          <w:color w:val="000000" w:themeColor="text1"/>
          <w:sz w:val="24"/>
          <w:szCs w:val="24"/>
        </w:rPr>
        <w:br/>
      </w: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>w każdym dniu szkoleniowym</w:t>
      </w:r>
      <w:r w:rsidR="00844553" w:rsidRPr="00ED1EB3">
        <w:rPr>
          <w:rFonts w:ascii="Apolonia" w:hAnsi="Apolonia" w:cstheme="minorHAnsi"/>
          <w:color w:val="000000" w:themeColor="text1"/>
          <w:sz w:val="24"/>
          <w:szCs w:val="24"/>
        </w:rPr>
        <w:t>;</w:t>
      </w:r>
    </w:p>
    <w:p w14:paraId="4257D4C1" w14:textId="628F0817" w:rsidR="00957F6F" w:rsidRPr="00ED1EB3" w:rsidRDefault="00957F6F" w:rsidP="00F827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Nagraniami video – fragmenty </w:t>
      </w:r>
      <w:r w:rsidR="00516B2F"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zajęć </w:t>
      </w: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(minimum 15 minut początku </w:t>
      </w:r>
      <w:r w:rsidR="00B232C1">
        <w:rPr>
          <w:rFonts w:ascii="Apolonia" w:hAnsi="Apolonia" w:cstheme="minorHAnsi"/>
          <w:color w:val="000000" w:themeColor="text1"/>
          <w:sz w:val="24"/>
          <w:szCs w:val="24"/>
        </w:rPr>
        <w:br/>
      </w: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>i 15 koń</w:t>
      </w:r>
      <w:r w:rsidR="007C30A8" w:rsidRPr="00ED1EB3">
        <w:rPr>
          <w:rFonts w:ascii="Apolonia" w:hAnsi="Apolonia" w:cstheme="minorHAnsi"/>
          <w:color w:val="000000" w:themeColor="text1"/>
          <w:sz w:val="24"/>
          <w:szCs w:val="24"/>
        </w:rPr>
        <w:t>ca każdej sesji)</w:t>
      </w: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realizowanego zdalnie muszą być rejestrowane/ nagrywan</w:t>
      </w:r>
      <w:r w:rsidR="007C30A8" w:rsidRPr="00ED1EB3">
        <w:rPr>
          <w:rFonts w:ascii="Apolonia" w:hAnsi="Apolonia" w:cstheme="minorHAnsi"/>
          <w:color w:val="000000" w:themeColor="text1"/>
          <w:sz w:val="24"/>
          <w:szCs w:val="24"/>
        </w:rPr>
        <w:t>e</w:t>
      </w: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na potrzeby m.in. monitoringu, kontroli lub audytu; nie ma obowiązku rejestrowania/nagrywania wizerunku uczestników (wideo), jednakże na nagraniu powinien być widoczny trener</w:t>
      </w:r>
      <w:r w:rsidR="00844553" w:rsidRPr="00ED1EB3">
        <w:rPr>
          <w:rFonts w:ascii="Apolonia" w:hAnsi="Apolonia" w:cstheme="minorHAnsi"/>
          <w:color w:val="000000" w:themeColor="text1"/>
          <w:sz w:val="24"/>
          <w:szCs w:val="24"/>
        </w:rPr>
        <w:t>;</w:t>
      </w:r>
    </w:p>
    <w:p w14:paraId="6B11E84B" w14:textId="5B60B080" w:rsidR="00B1070F" w:rsidRPr="00ED1EB3" w:rsidRDefault="00B1070F" w:rsidP="00F827C8">
      <w:pPr>
        <w:numPr>
          <w:ilvl w:val="0"/>
          <w:numId w:val="5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>Kartą czasu pracy</w:t>
      </w:r>
      <w:r w:rsidR="00844553" w:rsidRPr="00ED1EB3">
        <w:rPr>
          <w:rFonts w:ascii="Apolonia" w:hAnsi="Apolonia" w:cstheme="minorHAnsi"/>
          <w:color w:val="000000" w:themeColor="text1"/>
          <w:sz w:val="24"/>
          <w:szCs w:val="24"/>
        </w:rPr>
        <w:t>;</w:t>
      </w:r>
    </w:p>
    <w:p w14:paraId="290971E5" w14:textId="27600886" w:rsidR="00B1070F" w:rsidRPr="00ED1EB3" w:rsidRDefault="00B1070F" w:rsidP="00F827C8">
      <w:pPr>
        <w:numPr>
          <w:ilvl w:val="0"/>
          <w:numId w:val="5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Oświadczeniem </w:t>
      </w:r>
      <w:proofErr w:type="gramStart"/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>o  nie</w:t>
      </w:r>
      <w:proofErr w:type="gramEnd"/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przekraczaniu 276</w:t>
      </w:r>
      <w:r w:rsidR="00844553"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godzin</w:t>
      </w: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 xml:space="preserve"> obciążenia w miesiącu pracy</w:t>
      </w:r>
      <w:r w:rsidR="00844553" w:rsidRPr="00ED1EB3">
        <w:rPr>
          <w:rFonts w:ascii="Apolonia" w:hAnsi="Apolonia" w:cstheme="minorHAnsi"/>
          <w:color w:val="000000" w:themeColor="text1"/>
          <w:sz w:val="24"/>
          <w:szCs w:val="24"/>
        </w:rPr>
        <w:t>;</w:t>
      </w:r>
    </w:p>
    <w:p w14:paraId="4670645C" w14:textId="2A33D758" w:rsidR="00160B0C" w:rsidRPr="00ED1EB3" w:rsidRDefault="00160B0C" w:rsidP="00F827C8">
      <w:pPr>
        <w:numPr>
          <w:ilvl w:val="0"/>
          <w:numId w:val="5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ED1EB3">
        <w:rPr>
          <w:rFonts w:ascii="Apolonia" w:hAnsi="Apolonia" w:cstheme="minorHAnsi"/>
          <w:color w:val="000000" w:themeColor="text1"/>
          <w:sz w:val="24"/>
          <w:szCs w:val="24"/>
        </w:rPr>
        <w:t>Protokołem odbioru zajęć przez Zamawiającego</w:t>
      </w:r>
      <w:r w:rsidR="00844553" w:rsidRPr="00ED1EB3">
        <w:rPr>
          <w:rFonts w:ascii="Apolonia" w:hAnsi="Apolonia" w:cstheme="minorHAnsi"/>
          <w:color w:val="000000" w:themeColor="text1"/>
          <w:sz w:val="24"/>
          <w:szCs w:val="24"/>
        </w:rPr>
        <w:t>.</w:t>
      </w:r>
    </w:p>
    <w:p w14:paraId="17A9EC8D" w14:textId="77777777" w:rsidR="00857FB9" w:rsidRPr="00ED1EB3" w:rsidRDefault="00857FB9" w:rsidP="008D768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</w:p>
    <w:bookmarkEnd w:id="2"/>
    <w:p w14:paraId="53D9760D" w14:textId="0F7B3117" w:rsidR="00BC5439" w:rsidRPr="00ED1EB3" w:rsidRDefault="00BC5439" w:rsidP="00F827C8">
      <w:pPr>
        <w:numPr>
          <w:ilvl w:val="0"/>
          <w:numId w:val="9"/>
        </w:numPr>
        <w:tabs>
          <w:tab w:val="left" w:pos="525"/>
        </w:tabs>
        <w:spacing w:after="0" w:line="240" w:lineRule="auto"/>
        <w:ind w:right="161"/>
        <w:jc w:val="both"/>
        <w:rPr>
          <w:rFonts w:ascii="Apolonia" w:eastAsia="Times New Roman" w:hAnsi="Apolonia" w:cs="Times New Roman"/>
          <w:b/>
          <w:bCs/>
          <w:color w:val="000000" w:themeColor="text1"/>
          <w:spacing w:val="-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Przewidziana stawka podatku Vat </w:t>
      </w:r>
      <w:r w:rsidR="00082A44" w:rsidRPr="00ED1EB3">
        <w:rPr>
          <w:rFonts w:ascii="Apolonia" w:eastAsia="Times New Roman" w:hAnsi="Apolonia" w:cs="Times New Roman"/>
          <w:b/>
          <w:bCs/>
          <w:color w:val="000000" w:themeColor="text1"/>
          <w:spacing w:val="-1"/>
          <w:sz w:val="24"/>
          <w:szCs w:val="24"/>
          <w:lang w:eastAsia="pl-PL"/>
        </w:rPr>
        <w:t>(</w:t>
      </w:r>
      <w:r w:rsidRPr="00ED1EB3">
        <w:rPr>
          <w:rFonts w:ascii="Apolonia" w:eastAsia="Times New Roman" w:hAnsi="Apolonia" w:cs="Times New Roman"/>
          <w:b/>
          <w:bCs/>
          <w:color w:val="000000" w:themeColor="text1"/>
          <w:spacing w:val="-1"/>
          <w:sz w:val="24"/>
          <w:szCs w:val="24"/>
          <w:lang w:eastAsia="pl-PL"/>
        </w:rPr>
        <w:t>0</w:t>
      </w:r>
      <w:proofErr w:type="gramStart"/>
      <w:r w:rsidRPr="00ED1EB3">
        <w:rPr>
          <w:rFonts w:ascii="Apolonia" w:eastAsia="Times New Roman" w:hAnsi="Apolonia" w:cs="Times New Roman"/>
          <w:b/>
          <w:bCs/>
          <w:color w:val="000000" w:themeColor="text1"/>
          <w:spacing w:val="-1"/>
          <w:sz w:val="24"/>
          <w:szCs w:val="24"/>
          <w:lang w:eastAsia="pl-PL"/>
        </w:rPr>
        <w:t>%,  8</w:t>
      </w:r>
      <w:proofErr w:type="gramEnd"/>
      <w:r w:rsidRPr="00ED1EB3">
        <w:rPr>
          <w:rFonts w:ascii="Apolonia" w:eastAsia="Times New Roman" w:hAnsi="Apolonia" w:cs="Times New Roman"/>
          <w:b/>
          <w:bCs/>
          <w:color w:val="000000" w:themeColor="text1"/>
          <w:spacing w:val="-1"/>
          <w:sz w:val="24"/>
          <w:szCs w:val="24"/>
          <w:lang w:eastAsia="pl-PL"/>
        </w:rPr>
        <w:t>%, 23%, bądź zwolnienie</w:t>
      </w:r>
      <w:r w:rsidR="00082A44" w:rsidRPr="00ED1EB3">
        <w:rPr>
          <w:rFonts w:ascii="Apolonia" w:eastAsia="Times New Roman" w:hAnsi="Apolonia" w:cs="Times New Roman"/>
          <w:b/>
          <w:bCs/>
          <w:color w:val="000000" w:themeColor="text1"/>
          <w:spacing w:val="-1"/>
          <w:sz w:val="24"/>
          <w:szCs w:val="24"/>
          <w:lang w:eastAsia="pl-PL"/>
        </w:rPr>
        <w:t>)</w:t>
      </w:r>
      <w:r w:rsidRPr="00ED1EB3">
        <w:rPr>
          <w:rFonts w:ascii="Apolonia" w:eastAsia="Times New Roman" w:hAnsi="Apolonia" w:cs="Times New Roman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. </w:t>
      </w:r>
    </w:p>
    <w:p w14:paraId="04170471" w14:textId="77777777" w:rsidR="002B11BD" w:rsidRPr="00ED1EB3" w:rsidRDefault="002B11BD" w:rsidP="002B11BD">
      <w:pPr>
        <w:tabs>
          <w:tab w:val="left" w:pos="525"/>
        </w:tabs>
        <w:spacing w:after="0" w:line="240" w:lineRule="auto"/>
        <w:ind w:left="644" w:right="161"/>
        <w:jc w:val="both"/>
        <w:rPr>
          <w:rFonts w:ascii="Apolonia" w:eastAsia="Times New Roman" w:hAnsi="Apolonia" w:cs="Times New Roman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0C54DA64" w14:textId="77777777" w:rsidR="002B11BD" w:rsidRPr="00ED1EB3" w:rsidRDefault="002B11BD" w:rsidP="002B11BD">
      <w:pPr>
        <w:jc w:val="both"/>
        <w:rPr>
          <w:rFonts w:ascii="Apolonia" w:eastAsia="Times New Roman" w:hAnsi="Apolonia" w:cs="Times New Roman"/>
          <w:iCs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iCs/>
          <w:color w:val="000000" w:themeColor="text1"/>
          <w:sz w:val="24"/>
          <w:szCs w:val="24"/>
          <w:lang w:eastAsia="pl-PL"/>
        </w:rPr>
        <w:t>Przedmiotem zamówienia są:</w:t>
      </w:r>
    </w:p>
    <w:p w14:paraId="2E4AE7A6" w14:textId="0E72BB7B" w:rsidR="002B11BD" w:rsidRPr="00ED1EB3" w:rsidRDefault="002B11BD" w:rsidP="002B11BD">
      <w:pPr>
        <w:jc w:val="both"/>
        <w:rPr>
          <w:rFonts w:ascii="Apolonia" w:eastAsia="Times New Roman" w:hAnsi="Apolonia" w:cs="Times New Roman"/>
          <w:iCs/>
          <w:color w:val="000000" w:themeColor="text1"/>
          <w:sz w:val="24"/>
          <w:szCs w:val="24"/>
          <w:lang w:eastAsia="pl-PL"/>
        </w:rPr>
      </w:pPr>
      <w:r w:rsidRPr="00ED1EB3">
        <w:rPr>
          <w:rFonts w:ascii="Apolonia" w:eastAsia="Times New Roman" w:hAnsi="Apolonia" w:cs="Times New Roman"/>
          <w:iCs/>
          <w:color w:val="000000" w:themeColor="text1"/>
          <w:sz w:val="24"/>
          <w:szCs w:val="24"/>
          <w:lang w:eastAsia="pl-PL"/>
        </w:rPr>
        <w:t>1)</w:t>
      </w:r>
      <w:r w:rsidRPr="00ED1EB3">
        <w:rPr>
          <w:rFonts w:ascii="Apolonia" w:eastAsia="Times New Roman" w:hAnsi="Apolonia" w:cs="Times New Roman"/>
          <w:iCs/>
          <w:color w:val="000000" w:themeColor="text1"/>
          <w:sz w:val="24"/>
          <w:szCs w:val="24"/>
          <w:lang w:eastAsia="pl-PL"/>
        </w:rPr>
        <w:tab/>
        <w:t xml:space="preserve">Usługa dydaktyczna (przeprowadzenie zajęć) która jest zwolniona z podatku zgodnie z art. 43, ust.1, pkt 29, lit. c) ustawy o podatku od towarów i usług  </w:t>
      </w:r>
      <w:r w:rsidR="00B232C1">
        <w:rPr>
          <w:rFonts w:ascii="Apolonia" w:eastAsia="Times New Roman" w:hAnsi="Apolonia" w:cs="Times New Roman"/>
          <w:iCs/>
          <w:color w:val="000000" w:themeColor="text1"/>
          <w:sz w:val="24"/>
          <w:szCs w:val="24"/>
          <w:lang w:eastAsia="pl-PL"/>
        </w:rPr>
        <w:br/>
      </w:r>
      <w:r w:rsidRPr="00ED1EB3">
        <w:rPr>
          <w:rFonts w:ascii="Apolonia" w:eastAsia="Times New Roman" w:hAnsi="Apolonia" w:cs="Times New Roman"/>
          <w:iCs/>
          <w:color w:val="000000" w:themeColor="text1"/>
          <w:sz w:val="24"/>
          <w:szCs w:val="24"/>
          <w:lang w:eastAsia="pl-PL"/>
        </w:rPr>
        <w:t>(Dz. U. z 2018 r. poz. 2174). Przedmiot zamówienia jest finansowany w całości ze środków publicznych. W związku z powyższym Zamawiający wymaga, aby Wykonawca skalkulował cenę bez podatku od towarów i usług.</w:t>
      </w:r>
    </w:p>
    <w:p w14:paraId="6AFB2C08" w14:textId="0AA5A36D" w:rsidR="000775A4" w:rsidRPr="00ED1EB3" w:rsidRDefault="002B11BD" w:rsidP="002B11BD">
      <w:pPr>
        <w:jc w:val="both"/>
        <w:rPr>
          <w:rFonts w:ascii="Apolonia" w:hAnsi="Apolonia"/>
          <w:color w:val="000000" w:themeColor="text1"/>
          <w:sz w:val="24"/>
          <w:szCs w:val="24"/>
        </w:rPr>
      </w:pPr>
      <w:r w:rsidRPr="00ED1EB3">
        <w:rPr>
          <w:rFonts w:ascii="Apolonia" w:eastAsia="Times New Roman" w:hAnsi="Apolonia" w:cs="Times New Roman"/>
          <w:iCs/>
          <w:color w:val="000000" w:themeColor="text1"/>
          <w:sz w:val="24"/>
          <w:szCs w:val="24"/>
          <w:lang w:eastAsia="pl-PL"/>
        </w:rPr>
        <w:t>2)</w:t>
      </w:r>
      <w:r w:rsidRPr="00ED1EB3">
        <w:rPr>
          <w:rFonts w:ascii="Apolonia" w:eastAsia="Times New Roman" w:hAnsi="Apolonia" w:cs="Times New Roman"/>
          <w:iCs/>
          <w:color w:val="000000" w:themeColor="text1"/>
          <w:sz w:val="24"/>
          <w:szCs w:val="24"/>
          <w:lang w:eastAsia="pl-PL"/>
        </w:rPr>
        <w:tab/>
        <w:t>Opracowanie materiałów dydaktycznych do zajęć (skrypty) objęte 8% podatkiem VAT.</w:t>
      </w:r>
    </w:p>
    <w:p w14:paraId="40D52585" w14:textId="77777777" w:rsidR="000775A4" w:rsidRPr="00ED1EB3" w:rsidRDefault="000775A4" w:rsidP="008D7689">
      <w:pPr>
        <w:jc w:val="both"/>
        <w:rPr>
          <w:rFonts w:ascii="Apolonia" w:hAnsi="Apolonia"/>
          <w:color w:val="000000" w:themeColor="text1"/>
          <w:sz w:val="24"/>
          <w:szCs w:val="24"/>
        </w:rPr>
      </w:pPr>
      <w:r w:rsidRPr="00ED1EB3">
        <w:rPr>
          <w:rFonts w:ascii="Apolonia" w:hAnsi="Apolonia"/>
          <w:color w:val="000000" w:themeColor="text1"/>
          <w:sz w:val="24"/>
          <w:szCs w:val="24"/>
        </w:rPr>
        <w:br w:type="page"/>
      </w:r>
    </w:p>
    <w:p w14:paraId="7535CBD5" w14:textId="4A8C58A9" w:rsidR="007D6B00" w:rsidRPr="00ED1EB3" w:rsidRDefault="007D6B00" w:rsidP="00FC6A26">
      <w:pPr>
        <w:tabs>
          <w:tab w:val="left" w:pos="1701"/>
        </w:tabs>
        <w:spacing w:after="200" w:line="276" w:lineRule="auto"/>
        <w:jc w:val="right"/>
        <w:rPr>
          <w:rFonts w:ascii="Apolonia" w:eastAsia="Calibri" w:hAnsi="Apolonia" w:cs="Times New Roman"/>
          <w:b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b/>
          <w:i/>
          <w:color w:val="000000" w:themeColor="text1"/>
          <w:sz w:val="24"/>
          <w:szCs w:val="24"/>
        </w:rPr>
        <w:lastRenderedPageBreak/>
        <w:t>Załącznik nr 1</w:t>
      </w:r>
      <w:bookmarkStart w:id="3" w:name="_Hlk534958726"/>
    </w:p>
    <w:p w14:paraId="7B5EF9B0" w14:textId="343B51F4" w:rsidR="007D6B00" w:rsidRPr="00ED1EB3" w:rsidRDefault="007D6B00" w:rsidP="00E54CD0">
      <w:pPr>
        <w:rPr>
          <w:rFonts w:ascii="Apolonia" w:eastAsia="Calibri" w:hAnsi="Apolonia" w:cs="Times New Roman"/>
          <w:b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b/>
          <w:color w:val="000000" w:themeColor="text1"/>
          <w:sz w:val="24"/>
          <w:szCs w:val="24"/>
          <w:u w:val="single"/>
        </w:rPr>
        <w:t>SZCZEGÓŁOWE WYMAGANIA ZAMÓWIENIA</w:t>
      </w:r>
    </w:p>
    <w:bookmarkEnd w:id="3"/>
    <w:p w14:paraId="12853DB9" w14:textId="3D6D880F" w:rsidR="007D6B00" w:rsidRPr="00ED1EB3" w:rsidRDefault="007D6B00" w:rsidP="007D6B00">
      <w:pPr>
        <w:tabs>
          <w:tab w:val="left" w:pos="1701"/>
        </w:tabs>
        <w:spacing w:after="200" w:line="276" w:lineRule="auto"/>
        <w:jc w:val="both"/>
        <w:rPr>
          <w:rFonts w:ascii="Apolonia" w:eastAsia="Calibri" w:hAnsi="Apolonia" w:cs="Times New Roman"/>
          <w:b/>
          <w:color w:val="000000" w:themeColor="text1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6768"/>
      </w:tblGrid>
      <w:tr w:rsidR="00ED1EB3" w:rsidRPr="00ED1EB3" w14:paraId="4EC0A348" w14:textId="77777777" w:rsidTr="00A53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9CCE" w14:textId="77777777" w:rsidR="007D6B00" w:rsidRPr="00ED1EB3" w:rsidRDefault="007D6B00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b/>
                <w:color w:val="000000" w:themeColor="text1"/>
                <w:sz w:val="24"/>
                <w:szCs w:val="24"/>
              </w:rPr>
            </w:pPr>
            <w:r w:rsidRPr="00ED1EB3">
              <w:rPr>
                <w:rFonts w:ascii="Apolonia" w:eastAsia="Calibri" w:hAnsi="Apolonia" w:cs="Times New Roman"/>
                <w:b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3FF5" w14:textId="446139D8" w:rsidR="007D6B00" w:rsidRPr="00ED1EB3" w:rsidRDefault="007D6B00" w:rsidP="001B7FAB">
            <w:pPr>
              <w:spacing w:after="200" w:line="276" w:lineRule="auto"/>
              <w:rPr>
                <w:rFonts w:ascii="Apolonia" w:eastAsia="Calibri" w:hAnsi="Apolonia" w:cs="Times New Roman"/>
                <w:b/>
                <w:color w:val="000000" w:themeColor="text1"/>
                <w:sz w:val="24"/>
                <w:szCs w:val="24"/>
              </w:rPr>
            </w:pPr>
            <w:r w:rsidRPr="00ED1EB3">
              <w:rPr>
                <w:rFonts w:ascii="Apolonia" w:eastAsia="Calibri" w:hAnsi="Apolonia" w:cs="Times New Roman"/>
                <w:b/>
                <w:color w:val="000000" w:themeColor="text1"/>
                <w:sz w:val="24"/>
                <w:szCs w:val="24"/>
              </w:rPr>
              <w:t xml:space="preserve"> liczba godzin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91E4" w14:textId="1AC574A5" w:rsidR="007D6B00" w:rsidRPr="00ED1EB3" w:rsidRDefault="007D6B00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b/>
                <w:color w:val="000000" w:themeColor="text1"/>
                <w:sz w:val="24"/>
                <w:szCs w:val="24"/>
              </w:rPr>
            </w:pPr>
            <w:r w:rsidRPr="00ED1EB3">
              <w:rPr>
                <w:rFonts w:ascii="Apolonia" w:eastAsia="Calibri" w:hAnsi="Apolonia" w:cs="Times New Roman"/>
                <w:b/>
                <w:color w:val="000000" w:themeColor="text1"/>
                <w:sz w:val="24"/>
                <w:szCs w:val="24"/>
              </w:rPr>
              <w:t xml:space="preserve">Minimalny zakres merytoryczny </w:t>
            </w:r>
            <w:r w:rsidR="00A02500" w:rsidRPr="00ED1EB3">
              <w:rPr>
                <w:rFonts w:ascii="Apolonia" w:eastAsia="Calibri" w:hAnsi="Apolonia" w:cs="Times New Roman"/>
                <w:b/>
                <w:color w:val="000000" w:themeColor="text1"/>
                <w:sz w:val="24"/>
                <w:szCs w:val="24"/>
              </w:rPr>
              <w:t>zajęć</w:t>
            </w:r>
          </w:p>
        </w:tc>
      </w:tr>
      <w:tr w:rsidR="00ED1EB3" w:rsidRPr="00ED1EB3" w14:paraId="7F5C96EE" w14:textId="77777777" w:rsidTr="00A53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D79F" w14:textId="77777777" w:rsidR="007D6B00" w:rsidRPr="00ED1EB3" w:rsidRDefault="007D6B00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</w:pPr>
            <w:r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E021" w14:textId="5AB38E9C" w:rsidR="007D6B00" w:rsidRPr="00ED1EB3" w:rsidRDefault="00B23CBD" w:rsidP="00646663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</w:pPr>
            <w:r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>20</w:t>
            </w:r>
            <w:r w:rsidR="00134415"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6663"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 xml:space="preserve">h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B9CB" w14:textId="67965CCB" w:rsidR="00646663" w:rsidRPr="00ED1EB3" w:rsidRDefault="008735EF" w:rsidP="00646663">
            <w:pPr>
              <w:spacing w:after="0" w:line="240" w:lineRule="auto"/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</w:pPr>
            <w:r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 xml:space="preserve">Wykłady z przedmiotu </w:t>
            </w:r>
            <w:r w:rsidR="004A3D30">
              <w:rPr>
                <w:rFonts w:ascii="Apolonia" w:eastAsia="Times New Roman" w:hAnsi="Apolonia" w:cs="Times New Roman"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4A3D30" w:rsidRPr="00652B20">
              <w:rPr>
                <w:rFonts w:ascii="Apolonia" w:eastAsia="Times New Roman" w:hAnsi="Apolonia" w:cs="Times New Roman"/>
                <w:color w:val="000000" w:themeColor="text1"/>
                <w:sz w:val="24"/>
                <w:szCs w:val="24"/>
                <w:lang w:eastAsia="pl-PL"/>
              </w:rPr>
              <w:t xml:space="preserve">ransport ładunków niebezpiecznych </w:t>
            </w:r>
            <w:r w:rsidR="00B232C1">
              <w:rPr>
                <w:rFonts w:ascii="Apolonia" w:eastAsia="Times New Roman" w:hAnsi="Apolonia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4A3D30" w:rsidRPr="00652B20">
              <w:rPr>
                <w:rFonts w:ascii="Apolonia" w:eastAsia="Times New Roman" w:hAnsi="Apolonia" w:cs="Times New Roman"/>
                <w:color w:val="000000" w:themeColor="text1"/>
                <w:sz w:val="24"/>
                <w:szCs w:val="24"/>
                <w:lang w:eastAsia="pl-PL"/>
              </w:rPr>
              <w:t>i specjalnych</w:t>
            </w:r>
            <w:r w:rsidR="004A3D30"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2500"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>realizujące tematy wg załączonej Karty przedmiotu (</w:t>
            </w:r>
            <w:r w:rsidR="00B909AD"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>zał. 2</w:t>
            </w:r>
            <w:r w:rsidR="00A02500"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>)</w:t>
            </w:r>
          </w:p>
          <w:p w14:paraId="1710ECE4" w14:textId="769EAA28" w:rsidR="007D6B00" w:rsidRPr="00ED1EB3" w:rsidRDefault="007D6B00" w:rsidP="001B7FAB">
            <w:pPr>
              <w:spacing w:after="0" w:line="240" w:lineRule="auto"/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</w:pPr>
          </w:p>
        </w:tc>
      </w:tr>
      <w:tr w:rsidR="00A53484" w:rsidRPr="00ED1EB3" w14:paraId="2DACBCEC" w14:textId="77777777" w:rsidTr="00A53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19D4" w14:textId="77777777" w:rsidR="00A53484" w:rsidRPr="00ED1EB3" w:rsidRDefault="00A53484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</w:pPr>
            <w:r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AD1C" w14:textId="024B414B" w:rsidR="00A53484" w:rsidRPr="00ED1EB3" w:rsidRDefault="004A3D30" w:rsidP="00646663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>2</w:t>
            </w:r>
            <w:r w:rsidR="00B23CBD"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>0</w:t>
            </w:r>
            <w:r w:rsidR="00134415"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3484"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073A" w14:textId="316D4878" w:rsidR="00A53484" w:rsidRPr="00ED1EB3" w:rsidRDefault="00A53484" w:rsidP="00511CEA">
            <w:pPr>
              <w:spacing w:after="0" w:line="240" w:lineRule="auto"/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</w:pPr>
            <w:r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>Ćwiczenia z przedmiotu</w:t>
            </w:r>
            <w:r w:rsidR="00B23CBD" w:rsidRPr="00ED1EB3">
              <w:rPr>
                <w:rFonts w:ascii="Apolonia" w:eastAsia="Times New Roman" w:hAnsi="Apolonia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4A3D30">
              <w:rPr>
                <w:rFonts w:ascii="Apolonia" w:eastAsia="Times New Roman" w:hAnsi="Apolonia" w:cs="Times New Roman"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4A3D30" w:rsidRPr="00652B20">
              <w:rPr>
                <w:rFonts w:ascii="Apolonia" w:eastAsia="Times New Roman" w:hAnsi="Apolonia" w:cs="Times New Roman"/>
                <w:color w:val="000000" w:themeColor="text1"/>
                <w:sz w:val="24"/>
                <w:szCs w:val="24"/>
                <w:lang w:eastAsia="pl-PL"/>
              </w:rPr>
              <w:t>ransport ładunków niebezpiecznych i specjalnych</w:t>
            </w:r>
            <w:r w:rsidR="004A3D30" w:rsidRPr="00ED1EB3">
              <w:rPr>
                <w:rFonts w:ascii="Apolonia" w:eastAsia="Times New Roman" w:hAnsi="Apolonia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23CBD" w:rsidRPr="00ED1EB3">
              <w:rPr>
                <w:rFonts w:ascii="Apolonia" w:eastAsia="Times New Roman" w:hAnsi="Apolonia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realizujące tematy </w:t>
            </w:r>
            <w:r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>wg załączonej Karty przedmiotu (</w:t>
            </w:r>
            <w:r w:rsidR="00B909AD"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>zał. 2</w:t>
            </w:r>
            <w:r w:rsidRPr="00ED1EB3"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  <w:t>)</w:t>
            </w:r>
          </w:p>
          <w:p w14:paraId="27E8EBD9" w14:textId="4F7652D1" w:rsidR="00A53484" w:rsidRPr="00ED1EB3" w:rsidRDefault="00A53484">
            <w:pPr>
              <w:spacing w:after="0" w:line="240" w:lineRule="auto"/>
              <w:rPr>
                <w:rFonts w:ascii="Apolonia" w:eastAsia="Calibri" w:hAnsi="Apolonia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B7465C" w14:textId="77777777" w:rsidR="007D6B00" w:rsidRPr="00ED1EB3" w:rsidRDefault="007D6B00" w:rsidP="007D6B00">
      <w:pPr>
        <w:spacing w:after="0" w:line="240" w:lineRule="auto"/>
        <w:rPr>
          <w:rFonts w:ascii="Apolonia" w:eastAsia="Calibri" w:hAnsi="Apolonia" w:cs="Times New Roman"/>
          <w:b/>
          <w:color w:val="000000" w:themeColor="text1"/>
          <w:sz w:val="24"/>
          <w:szCs w:val="24"/>
        </w:rPr>
      </w:pPr>
    </w:p>
    <w:p w14:paraId="3212EE7F" w14:textId="4496C87E" w:rsidR="007D6B00" w:rsidRPr="00ED1EB3" w:rsidRDefault="007D6B00" w:rsidP="007D6B00">
      <w:pPr>
        <w:spacing w:after="200" w:line="276" w:lineRule="auto"/>
        <w:jc w:val="both"/>
        <w:rPr>
          <w:rFonts w:ascii="Apolonia" w:eastAsia="Calibri" w:hAnsi="Apolonia" w:cs="Times New Roman"/>
          <w:color w:val="000000" w:themeColor="text1"/>
          <w:sz w:val="24"/>
          <w:szCs w:val="24"/>
        </w:rPr>
      </w:pP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Maksymalna liczba godzin dla </w:t>
      </w:r>
      <w:r w:rsidR="004C1115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zajęć</w:t>
      </w: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wynosi </w:t>
      </w:r>
      <w:r w:rsidR="00EF3F62">
        <w:rPr>
          <w:rFonts w:ascii="Apolonia" w:eastAsia="Calibri" w:hAnsi="Apolonia" w:cs="Times New Roman"/>
          <w:color w:val="000000" w:themeColor="text1"/>
          <w:sz w:val="24"/>
          <w:szCs w:val="24"/>
        </w:rPr>
        <w:t>4</w:t>
      </w:r>
      <w:r w:rsidR="00702F17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>0</w:t>
      </w:r>
      <w:r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 h. Jedna godzina szkoleniowa trwa 45 minut. </w:t>
      </w:r>
      <w:r w:rsidR="00082A44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W zależności od sytuacji epidemicznej w kraju zajęcia będą prowadzone </w:t>
      </w:r>
      <w:r w:rsidR="00B232C1">
        <w:rPr>
          <w:rFonts w:ascii="Apolonia" w:eastAsia="Calibri" w:hAnsi="Apolonia" w:cs="Times New Roman"/>
          <w:color w:val="000000" w:themeColor="text1"/>
          <w:sz w:val="24"/>
          <w:szCs w:val="24"/>
        </w:rPr>
        <w:br/>
      </w:r>
      <w:r w:rsidR="00082A44" w:rsidRPr="00ED1EB3">
        <w:rPr>
          <w:rFonts w:ascii="Apolonia" w:eastAsia="Calibri" w:hAnsi="Apolonia" w:cs="Times New Roman"/>
          <w:color w:val="000000" w:themeColor="text1"/>
          <w:sz w:val="24"/>
          <w:szCs w:val="24"/>
        </w:rPr>
        <w:t xml:space="preserve">w trybie stacjonarnym lub zdalnym. </w:t>
      </w:r>
    </w:p>
    <w:p w14:paraId="5BF95750" w14:textId="77777777" w:rsidR="007D6B00" w:rsidRPr="00ED1EB3" w:rsidRDefault="007D6B00">
      <w:pPr>
        <w:rPr>
          <w:rFonts w:ascii="Apolonia" w:hAnsi="Apolonia"/>
          <w:color w:val="000000" w:themeColor="text1"/>
          <w:sz w:val="24"/>
          <w:szCs w:val="24"/>
        </w:rPr>
      </w:pPr>
      <w:r w:rsidRPr="00ED1EB3">
        <w:rPr>
          <w:rFonts w:ascii="Apolonia" w:hAnsi="Apolonia"/>
          <w:color w:val="000000" w:themeColor="text1"/>
          <w:sz w:val="24"/>
          <w:szCs w:val="24"/>
        </w:rPr>
        <w:br w:type="page"/>
      </w:r>
    </w:p>
    <w:p w14:paraId="2E326458" w14:textId="51388572" w:rsidR="000E37C3" w:rsidRPr="00ED1EB3" w:rsidRDefault="007B4FE8" w:rsidP="00EF635C">
      <w:pPr>
        <w:jc w:val="right"/>
        <w:rPr>
          <w:rFonts w:ascii="Apolonia" w:hAnsi="Apolonia"/>
          <w:b/>
          <w:bCs/>
          <w:i/>
          <w:iCs/>
          <w:color w:val="000000" w:themeColor="text1"/>
          <w:sz w:val="24"/>
          <w:szCs w:val="24"/>
        </w:rPr>
      </w:pPr>
      <w:r w:rsidRPr="00ED1EB3">
        <w:rPr>
          <w:rFonts w:ascii="Apolonia" w:hAnsi="Apolonia"/>
          <w:b/>
          <w:bCs/>
          <w:i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A70B32" w:rsidRPr="00ED1EB3">
        <w:rPr>
          <w:rFonts w:ascii="Apolonia" w:hAnsi="Apolonia"/>
          <w:b/>
          <w:bCs/>
          <w:i/>
          <w:iCs/>
          <w:color w:val="000000" w:themeColor="text1"/>
          <w:sz w:val="24"/>
          <w:szCs w:val="24"/>
        </w:rPr>
        <w:t>2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570"/>
        <w:gridCol w:w="513"/>
        <w:gridCol w:w="346"/>
        <w:gridCol w:w="297"/>
        <w:gridCol w:w="896"/>
        <w:gridCol w:w="209"/>
        <w:gridCol w:w="874"/>
        <w:gridCol w:w="684"/>
        <w:gridCol w:w="1274"/>
        <w:gridCol w:w="493"/>
        <w:gridCol w:w="456"/>
        <w:gridCol w:w="456"/>
        <w:gridCol w:w="45"/>
        <w:gridCol w:w="354"/>
        <w:gridCol w:w="228"/>
        <w:gridCol w:w="57"/>
        <w:gridCol w:w="57"/>
        <w:gridCol w:w="690"/>
      </w:tblGrid>
      <w:tr w:rsidR="003510FC" w:rsidRPr="003510FC" w14:paraId="005AA34F" w14:textId="77777777" w:rsidTr="009017EA">
        <w:trPr>
          <w:trHeight w:val="802"/>
        </w:trPr>
        <w:tc>
          <w:tcPr>
            <w:tcW w:w="44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1773C54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pl-PL"/>
              </w:rPr>
              <w:t xml:space="preserve">K A R T </w:t>
            </w:r>
            <w:proofErr w:type="gramStart"/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pl-PL"/>
              </w:rPr>
              <w:t>A  P</w:t>
            </w:r>
            <w:proofErr w:type="gramEnd"/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pl-PL"/>
              </w:rPr>
              <w:t xml:space="preserve"> R Z E D M I O T U</w:t>
            </w:r>
          </w:p>
        </w:tc>
        <w:tc>
          <w:tcPr>
            <w:tcW w:w="410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20941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16"/>
                <w:szCs w:val="16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16"/>
                <w:szCs w:val="16"/>
                <w:lang w:eastAsia="pl-PL"/>
              </w:rPr>
              <w:t xml:space="preserve">AKADEMIA MARYNARKI WOJENNEJ </w:t>
            </w:r>
          </w:p>
          <w:p w14:paraId="2439D8EF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16"/>
                <w:szCs w:val="16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16"/>
                <w:szCs w:val="16"/>
                <w:lang w:eastAsia="pl-PL"/>
              </w:rPr>
              <w:t>WYDZIAŁ DOWODZENIA I OPERACJI MORSKICH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4115B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16"/>
                <w:szCs w:val="16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noProof/>
                <w:color w:val="1A171B"/>
                <w:sz w:val="16"/>
                <w:szCs w:val="16"/>
                <w:lang w:eastAsia="pl-PL"/>
              </w:rPr>
              <w:drawing>
                <wp:inline distT="0" distB="0" distL="0" distR="0" wp14:anchorId="42DAFA86" wp14:editId="65C9D100">
                  <wp:extent cx="390525" cy="523875"/>
                  <wp:effectExtent l="0" t="0" r="9525" b="9525"/>
                  <wp:docPr id="35" name="Obraz 35" descr="Logo WDiOM Cz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Logo WDiOM Cz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0FC" w:rsidRPr="003510FC" w14:paraId="5B04B9A2" w14:textId="77777777" w:rsidTr="009017EA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37B99C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849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85A15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CHARAKTERYSTYKA PRZEDMIOTU</w:t>
            </w:r>
          </w:p>
        </w:tc>
      </w:tr>
      <w:tr w:rsidR="003510FC" w:rsidRPr="003510FC" w14:paraId="7E25BDC5" w14:textId="77777777" w:rsidTr="009017EA">
        <w:tc>
          <w:tcPr>
            <w:tcW w:w="251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5F526C2B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Nazwa przedmiotu:</w:t>
            </w:r>
          </w:p>
        </w:tc>
        <w:tc>
          <w:tcPr>
            <w:tcW w:w="5342" w:type="dxa"/>
            <w:gridSpan w:val="8"/>
            <w:tcBorders>
              <w:top w:val="single" w:sz="12" w:space="0" w:color="auto"/>
            </w:tcBorders>
            <w:shd w:val="clear" w:color="auto" w:fill="D9D9D9"/>
          </w:tcPr>
          <w:p w14:paraId="780C922C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Transport ładunków niebezpiecznych i specjalnych</w:t>
            </w:r>
          </w:p>
        </w:tc>
        <w:tc>
          <w:tcPr>
            <w:tcW w:w="684" w:type="dxa"/>
            <w:gridSpan w:val="4"/>
            <w:tcBorders>
              <w:top w:val="single" w:sz="12" w:space="0" w:color="auto"/>
            </w:tcBorders>
            <w:shd w:val="clear" w:color="auto" w:fill="D9D9D9"/>
          </w:tcPr>
          <w:p w14:paraId="1550990C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4"/>
                <w:szCs w:val="24"/>
                <w:lang w:eastAsia="pl-PL"/>
              </w:rPr>
              <w:t>Kod</w:t>
            </w: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500C2CF6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Gbn</w:t>
            </w:r>
            <w:proofErr w:type="spellEnd"/>
          </w:p>
        </w:tc>
      </w:tr>
      <w:tr w:rsidR="003510FC" w:rsidRPr="003510FC" w14:paraId="42A53019" w14:textId="77777777" w:rsidTr="009017EA">
        <w:tc>
          <w:tcPr>
            <w:tcW w:w="2518" w:type="dxa"/>
            <w:gridSpan w:val="5"/>
            <w:tcBorders>
              <w:left w:val="single" w:sz="12" w:space="0" w:color="auto"/>
            </w:tcBorders>
          </w:tcPr>
          <w:p w14:paraId="08EE17B2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Kierunek studiów:</w:t>
            </w:r>
          </w:p>
        </w:tc>
        <w:tc>
          <w:tcPr>
            <w:tcW w:w="6773" w:type="dxa"/>
            <w:gridSpan w:val="14"/>
            <w:tcBorders>
              <w:right w:val="single" w:sz="12" w:space="0" w:color="auto"/>
            </w:tcBorders>
            <w:shd w:val="clear" w:color="auto" w:fill="D9D9D9"/>
          </w:tcPr>
          <w:p w14:paraId="310FB526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Bezpieczeństwo w transporcie, spedycji logistyce</w:t>
            </w:r>
          </w:p>
        </w:tc>
      </w:tr>
      <w:tr w:rsidR="003510FC" w:rsidRPr="003510FC" w14:paraId="46B44592" w14:textId="77777777" w:rsidTr="009017EA">
        <w:tc>
          <w:tcPr>
            <w:tcW w:w="2518" w:type="dxa"/>
            <w:gridSpan w:val="5"/>
            <w:tcBorders>
              <w:left w:val="single" w:sz="12" w:space="0" w:color="auto"/>
            </w:tcBorders>
          </w:tcPr>
          <w:p w14:paraId="5632F8E3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6773" w:type="dxa"/>
            <w:gridSpan w:val="14"/>
            <w:tcBorders>
              <w:right w:val="single" w:sz="12" w:space="0" w:color="auto"/>
            </w:tcBorders>
            <w:shd w:val="clear" w:color="auto" w:fill="D9D9D9"/>
          </w:tcPr>
          <w:p w14:paraId="7C82F314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Studia I stopnia</w:t>
            </w:r>
          </w:p>
        </w:tc>
      </w:tr>
      <w:tr w:rsidR="003510FC" w:rsidRPr="003510FC" w14:paraId="0A5B0368" w14:textId="77777777" w:rsidTr="009017EA">
        <w:tc>
          <w:tcPr>
            <w:tcW w:w="2518" w:type="dxa"/>
            <w:gridSpan w:val="5"/>
            <w:tcBorders>
              <w:left w:val="single" w:sz="12" w:space="0" w:color="auto"/>
            </w:tcBorders>
          </w:tcPr>
          <w:p w14:paraId="0CDDBCE5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6773" w:type="dxa"/>
            <w:gridSpan w:val="14"/>
            <w:tcBorders>
              <w:right w:val="single" w:sz="12" w:space="0" w:color="auto"/>
            </w:tcBorders>
            <w:shd w:val="clear" w:color="auto" w:fill="D9D9D9"/>
          </w:tcPr>
          <w:p w14:paraId="31A46247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Stacjonarne</w:t>
            </w:r>
          </w:p>
        </w:tc>
      </w:tr>
      <w:tr w:rsidR="003510FC" w:rsidRPr="003510FC" w14:paraId="4C74AB04" w14:textId="77777777" w:rsidTr="009017EA">
        <w:tc>
          <w:tcPr>
            <w:tcW w:w="2518" w:type="dxa"/>
            <w:gridSpan w:val="5"/>
            <w:tcBorders>
              <w:left w:val="single" w:sz="12" w:space="0" w:color="auto"/>
            </w:tcBorders>
          </w:tcPr>
          <w:p w14:paraId="609E5671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Kształcenie w zakresie:</w:t>
            </w:r>
          </w:p>
        </w:tc>
        <w:tc>
          <w:tcPr>
            <w:tcW w:w="6773" w:type="dxa"/>
            <w:gridSpan w:val="14"/>
            <w:tcBorders>
              <w:right w:val="single" w:sz="12" w:space="0" w:color="auto"/>
            </w:tcBorders>
            <w:shd w:val="clear" w:color="auto" w:fill="D9D9D9"/>
          </w:tcPr>
          <w:p w14:paraId="35670697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Bezpieczeństwo procesów logistycznych</w:t>
            </w:r>
          </w:p>
        </w:tc>
      </w:tr>
      <w:tr w:rsidR="003510FC" w:rsidRPr="003510FC" w14:paraId="41334D5D" w14:textId="77777777" w:rsidTr="009017EA">
        <w:tc>
          <w:tcPr>
            <w:tcW w:w="2518" w:type="dxa"/>
            <w:gridSpan w:val="5"/>
            <w:tcBorders>
              <w:left w:val="single" w:sz="12" w:space="0" w:color="auto"/>
            </w:tcBorders>
          </w:tcPr>
          <w:p w14:paraId="32D1A254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Profil:</w:t>
            </w:r>
          </w:p>
        </w:tc>
        <w:tc>
          <w:tcPr>
            <w:tcW w:w="6773" w:type="dxa"/>
            <w:gridSpan w:val="14"/>
            <w:tcBorders>
              <w:right w:val="single" w:sz="12" w:space="0" w:color="auto"/>
            </w:tcBorders>
            <w:shd w:val="clear" w:color="auto" w:fill="D9D9D9"/>
          </w:tcPr>
          <w:p w14:paraId="2F4D3D3E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Praktyczny</w:t>
            </w:r>
          </w:p>
        </w:tc>
      </w:tr>
      <w:tr w:rsidR="003510FC" w:rsidRPr="003510FC" w14:paraId="5045666A" w14:textId="77777777" w:rsidTr="009017EA">
        <w:tc>
          <w:tcPr>
            <w:tcW w:w="2518" w:type="dxa"/>
            <w:gridSpan w:val="5"/>
            <w:tcBorders>
              <w:left w:val="single" w:sz="12" w:space="0" w:color="auto"/>
            </w:tcBorders>
          </w:tcPr>
          <w:p w14:paraId="682BBA74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Liczba ECTS:</w:t>
            </w:r>
          </w:p>
        </w:tc>
        <w:tc>
          <w:tcPr>
            <w:tcW w:w="6773" w:type="dxa"/>
            <w:gridSpan w:val="14"/>
            <w:tcBorders>
              <w:right w:val="single" w:sz="12" w:space="0" w:color="auto"/>
            </w:tcBorders>
            <w:shd w:val="clear" w:color="auto" w:fill="D9D9D9"/>
          </w:tcPr>
          <w:p w14:paraId="709CF3E4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4</w:t>
            </w:r>
          </w:p>
        </w:tc>
      </w:tr>
      <w:tr w:rsidR="003510FC" w:rsidRPr="003510FC" w14:paraId="06022655" w14:textId="77777777" w:rsidTr="009017EA">
        <w:tc>
          <w:tcPr>
            <w:tcW w:w="2518" w:type="dxa"/>
            <w:gridSpan w:val="5"/>
            <w:tcBorders>
              <w:left w:val="single" w:sz="12" w:space="0" w:color="auto"/>
            </w:tcBorders>
          </w:tcPr>
          <w:p w14:paraId="1176E2A0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Semestr:</w:t>
            </w:r>
          </w:p>
        </w:tc>
        <w:tc>
          <w:tcPr>
            <w:tcW w:w="6773" w:type="dxa"/>
            <w:gridSpan w:val="14"/>
            <w:tcBorders>
              <w:right w:val="single" w:sz="12" w:space="0" w:color="auto"/>
            </w:tcBorders>
            <w:shd w:val="clear" w:color="auto" w:fill="D9D9D9"/>
          </w:tcPr>
          <w:p w14:paraId="18E0E01B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4</w:t>
            </w:r>
          </w:p>
        </w:tc>
      </w:tr>
      <w:tr w:rsidR="003510FC" w:rsidRPr="003510FC" w14:paraId="07D95317" w14:textId="77777777" w:rsidTr="009017EA">
        <w:tc>
          <w:tcPr>
            <w:tcW w:w="2518" w:type="dxa"/>
            <w:gridSpan w:val="5"/>
            <w:tcBorders>
              <w:left w:val="single" w:sz="12" w:space="0" w:color="auto"/>
            </w:tcBorders>
          </w:tcPr>
          <w:p w14:paraId="1B85390A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Wymagania wstępne:</w:t>
            </w:r>
          </w:p>
        </w:tc>
        <w:tc>
          <w:tcPr>
            <w:tcW w:w="6773" w:type="dxa"/>
            <w:gridSpan w:val="14"/>
            <w:tcBorders>
              <w:right w:val="single" w:sz="12" w:space="0" w:color="auto"/>
            </w:tcBorders>
            <w:shd w:val="clear" w:color="auto" w:fill="D9D9D9"/>
          </w:tcPr>
          <w:p w14:paraId="60E9E3E9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Podstawowa wiedza o transporcie towarów</w:t>
            </w:r>
          </w:p>
        </w:tc>
      </w:tr>
      <w:tr w:rsidR="003510FC" w:rsidRPr="003510FC" w14:paraId="19FEF4E5" w14:textId="77777777" w:rsidTr="009017EA">
        <w:tc>
          <w:tcPr>
            <w:tcW w:w="2518" w:type="dxa"/>
            <w:gridSpan w:val="5"/>
            <w:tcBorders>
              <w:left w:val="single" w:sz="12" w:space="0" w:color="auto"/>
            </w:tcBorders>
          </w:tcPr>
          <w:p w14:paraId="37554CFB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Język wykładowy:</w:t>
            </w:r>
          </w:p>
        </w:tc>
        <w:tc>
          <w:tcPr>
            <w:tcW w:w="6773" w:type="dxa"/>
            <w:gridSpan w:val="14"/>
            <w:tcBorders>
              <w:right w:val="single" w:sz="12" w:space="0" w:color="auto"/>
            </w:tcBorders>
            <w:shd w:val="clear" w:color="auto" w:fill="D9D9D9"/>
          </w:tcPr>
          <w:p w14:paraId="5E7718C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Polski</w:t>
            </w:r>
          </w:p>
        </w:tc>
      </w:tr>
      <w:tr w:rsidR="003510FC" w:rsidRPr="003510FC" w14:paraId="54448FB9" w14:textId="77777777" w:rsidTr="009017EA">
        <w:trPr>
          <w:trHeight w:val="276"/>
        </w:trPr>
        <w:tc>
          <w:tcPr>
            <w:tcW w:w="1362" w:type="dxa"/>
            <w:gridSpan w:val="2"/>
            <w:vMerge w:val="restart"/>
            <w:tcBorders>
              <w:left w:val="single" w:sz="12" w:space="0" w:color="auto"/>
            </w:tcBorders>
          </w:tcPr>
          <w:p w14:paraId="6505C42A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Cel</w:t>
            </w:r>
          </w:p>
          <w:p w14:paraId="29436A55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przedmiotu:</w:t>
            </w:r>
          </w:p>
        </w:tc>
        <w:tc>
          <w:tcPr>
            <w:tcW w:w="1156" w:type="dxa"/>
            <w:gridSpan w:val="3"/>
            <w:shd w:val="clear" w:color="auto" w:fill="D9D9D9"/>
          </w:tcPr>
          <w:p w14:paraId="1A530803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C01</w:t>
            </w:r>
          </w:p>
        </w:tc>
        <w:tc>
          <w:tcPr>
            <w:tcW w:w="6773" w:type="dxa"/>
            <w:gridSpan w:val="14"/>
            <w:tcBorders>
              <w:right w:val="single" w:sz="12" w:space="0" w:color="auto"/>
            </w:tcBorders>
            <w:shd w:val="clear" w:color="auto" w:fill="D9D9D9"/>
          </w:tcPr>
          <w:p w14:paraId="7E67195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Zapoznać słuchaczy z istotą towarów niebezpiecznych, wymagań wynikających z Ustawy o przewozie towarów niebezpiecznych.</w:t>
            </w:r>
          </w:p>
        </w:tc>
      </w:tr>
      <w:tr w:rsidR="003510FC" w:rsidRPr="003510FC" w14:paraId="09233041" w14:textId="77777777" w:rsidTr="009017EA">
        <w:trPr>
          <w:trHeight w:val="276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654A9A20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gridSpan w:val="3"/>
            <w:shd w:val="clear" w:color="auto" w:fill="D9D9D9"/>
          </w:tcPr>
          <w:p w14:paraId="7A07A95E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C02</w:t>
            </w:r>
          </w:p>
        </w:tc>
        <w:tc>
          <w:tcPr>
            <w:tcW w:w="6773" w:type="dxa"/>
            <w:gridSpan w:val="14"/>
            <w:tcBorders>
              <w:right w:val="single" w:sz="12" w:space="0" w:color="auto"/>
            </w:tcBorders>
            <w:shd w:val="clear" w:color="auto" w:fill="D9D9D9"/>
          </w:tcPr>
          <w:p w14:paraId="12F982FF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Zapoznać słuchaczy z podstawowymi teoriami sztuki przesyłki, transportu na zasadach ogólnych, wyłączeń z pod przepisów.</w:t>
            </w:r>
          </w:p>
        </w:tc>
      </w:tr>
      <w:tr w:rsidR="003510FC" w:rsidRPr="003510FC" w14:paraId="3574BF27" w14:textId="77777777" w:rsidTr="009017EA">
        <w:trPr>
          <w:trHeight w:val="276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25FEE942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gridSpan w:val="3"/>
            <w:shd w:val="clear" w:color="auto" w:fill="D9D9D9"/>
          </w:tcPr>
          <w:p w14:paraId="3F4752EE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C03</w:t>
            </w:r>
          </w:p>
        </w:tc>
        <w:tc>
          <w:tcPr>
            <w:tcW w:w="6773" w:type="dxa"/>
            <w:gridSpan w:val="14"/>
            <w:tcBorders>
              <w:right w:val="single" w:sz="12" w:space="0" w:color="auto"/>
            </w:tcBorders>
            <w:shd w:val="clear" w:color="auto" w:fill="D9D9D9"/>
          </w:tcPr>
          <w:p w14:paraId="2E455904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Zapoznać słuchaczy z podstawowymi pojęciami w zakresie towarów podwójnego zastosowania.</w:t>
            </w:r>
          </w:p>
        </w:tc>
      </w:tr>
      <w:tr w:rsidR="003510FC" w:rsidRPr="003510FC" w14:paraId="4F7B5DE9" w14:textId="77777777" w:rsidTr="009017EA">
        <w:trPr>
          <w:trHeight w:val="276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5AD606B2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gridSpan w:val="3"/>
            <w:shd w:val="clear" w:color="auto" w:fill="D9D9D9"/>
          </w:tcPr>
          <w:p w14:paraId="5FCBB819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C04</w:t>
            </w:r>
          </w:p>
        </w:tc>
        <w:tc>
          <w:tcPr>
            <w:tcW w:w="6773" w:type="dxa"/>
            <w:gridSpan w:val="14"/>
            <w:tcBorders>
              <w:right w:val="single" w:sz="12" w:space="0" w:color="auto"/>
            </w:tcBorders>
            <w:shd w:val="clear" w:color="auto" w:fill="D9D9D9"/>
          </w:tcPr>
          <w:p w14:paraId="25628454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Nauczyć studentów wykorzystywania wyłączeń, sporządzania dokumentacji przewozowej i innych dokumentów towarzyszących.</w:t>
            </w:r>
          </w:p>
        </w:tc>
      </w:tr>
      <w:tr w:rsidR="003510FC" w:rsidRPr="003510FC" w14:paraId="295B57F1" w14:textId="77777777" w:rsidTr="009017EA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E93DA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849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AF4B9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EFEKTY UCZENIA SIĘ</w:t>
            </w:r>
          </w:p>
        </w:tc>
      </w:tr>
      <w:tr w:rsidR="003510FC" w:rsidRPr="003510FC" w14:paraId="4E0125C7" w14:textId="77777777" w:rsidTr="009017EA">
        <w:tc>
          <w:tcPr>
            <w:tcW w:w="13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0498069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156" w:type="dxa"/>
            <w:gridSpan w:val="3"/>
            <w:tcBorders>
              <w:top w:val="single" w:sz="12" w:space="0" w:color="auto"/>
            </w:tcBorders>
          </w:tcPr>
          <w:p w14:paraId="0ECFF70B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</w:tcBorders>
          </w:tcPr>
          <w:p w14:paraId="5B450BA1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Opis efektu</w:t>
            </w:r>
          </w:p>
        </w:tc>
        <w:tc>
          <w:tcPr>
            <w:tcW w:w="138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2DC06E5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Sposób oceny</w:t>
            </w:r>
          </w:p>
        </w:tc>
      </w:tr>
      <w:tr w:rsidR="003510FC" w:rsidRPr="003510FC" w14:paraId="20B6ABA8" w14:textId="77777777" w:rsidTr="009017EA">
        <w:trPr>
          <w:trHeight w:val="276"/>
        </w:trPr>
        <w:tc>
          <w:tcPr>
            <w:tcW w:w="1362" w:type="dxa"/>
            <w:gridSpan w:val="2"/>
            <w:vMerge w:val="restart"/>
            <w:tcBorders>
              <w:left w:val="single" w:sz="12" w:space="0" w:color="auto"/>
            </w:tcBorders>
          </w:tcPr>
          <w:p w14:paraId="1D13320B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Wiedza:</w:t>
            </w:r>
          </w:p>
        </w:tc>
        <w:tc>
          <w:tcPr>
            <w:tcW w:w="1156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047385F3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Gbn_W01</w:t>
            </w:r>
          </w:p>
        </w:tc>
        <w:tc>
          <w:tcPr>
            <w:tcW w:w="5387" w:type="dxa"/>
            <w:gridSpan w:val="9"/>
            <w:shd w:val="clear" w:color="auto" w:fill="D9D9D9"/>
          </w:tcPr>
          <w:p w14:paraId="5EE6665C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Student posiada wiedzę dotyczącą towarów niebezpiecznych i specjalnych, wymagań w zakresie przygotowania do przewozu.</w:t>
            </w:r>
          </w:p>
        </w:tc>
        <w:tc>
          <w:tcPr>
            <w:tcW w:w="1386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14:paraId="47F1C245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kolokwium</w:t>
            </w:r>
          </w:p>
        </w:tc>
      </w:tr>
      <w:tr w:rsidR="003510FC" w:rsidRPr="003510FC" w14:paraId="31A92ADA" w14:textId="77777777" w:rsidTr="009017EA">
        <w:trPr>
          <w:trHeight w:val="276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1AE416AA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3B4627F0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Gbn_W02</w:t>
            </w:r>
          </w:p>
        </w:tc>
        <w:tc>
          <w:tcPr>
            <w:tcW w:w="5387" w:type="dxa"/>
            <w:gridSpan w:val="9"/>
            <w:shd w:val="clear" w:color="auto" w:fill="D9D9D9"/>
          </w:tcPr>
          <w:p w14:paraId="0D76F42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Student posiada wiedzę dotyczącą wymagań obowiązków uczestnika transportu towarów niebezpiecznych.</w:t>
            </w:r>
          </w:p>
        </w:tc>
        <w:tc>
          <w:tcPr>
            <w:tcW w:w="1386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14:paraId="278197CC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kolokwium</w:t>
            </w:r>
          </w:p>
        </w:tc>
      </w:tr>
      <w:tr w:rsidR="003510FC" w:rsidRPr="003510FC" w14:paraId="058DF5EE" w14:textId="77777777" w:rsidTr="009017EA">
        <w:trPr>
          <w:trHeight w:val="276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41DDBA72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72468BAA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Gbn_W03</w:t>
            </w:r>
          </w:p>
        </w:tc>
        <w:tc>
          <w:tcPr>
            <w:tcW w:w="5387" w:type="dxa"/>
            <w:gridSpan w:val="9"/>
            <w:shd w:val="clear" w:color="auto" w:fill="D9D9D9"/>
          </w:tcPr>
          <w:p w14:paraId="1768FA50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Student posiada wiedzę w zakresie stosowania wyłączeń z pod przepisów ADR.</w:t>
            </w:r>
          </w:p>
        </w:tc>
        <w:tc>
          <w:tcPr>
            <w:tcW w:w="1386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14:paraId="315784C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kolokwium</w:t>
            </w:r>
          </w:p>
        </w:tc>
      </w:tr>
      <w:tr w:rsidR="003510FC" w:rsidRPr="003510FC" w14:paraId="4D8F6C5B" w14:textId="77777777" w:rsidTr="009017EA"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322055F2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1D8DFE62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Gbn_W04</w:t>
            </w:r>
          </w:p>
        </w:tc>
        <w:tc>
          <w:tcPr>
            <w:tcW w:w="5387" w:type="dxa"/>
            <w:gridSpan w:val="9"/>
            <w:shd w:val="clear" w:color="auto" w:fill="D9D9D9"/>
          </w:tcPr>
          <w:p w14:paraId="6B64A46E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Student posiada wiedzę w zakresie odpowiedzialności związanych z pełnioną rolą w transporcie towarów niebezpiecznych.</w:t>
            </w:r>
          </w:p>
        </w:tc>
        <w:tc>
          <w:tcPr>
            <w:tcW w:w="1386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14:paraId="0F04FDF5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kolokwium</w:t>
            </w:r>
          </w:p>
        </w:tc>
      </w:tr>
      <w:tr w:rsidR="003510FC" w:rsidRPr="003510FC" w14:paraId="499356D0" w14:textId="77777777" w:rsidTr="009017EA">
        <w:tc>
          <w:tcPr>
            <w:tcW w:w="1362" w:type="dxa"/>
            <w:gridSpan w:val="2"/>
            <w:vMerge w:val="restart"/>
            <w:tcBorders>
              <w:left w:val="single" w:sz="12" w:space="0" w:color="auto"/>
            </w:tcBorders>
          </w:tcPr>
          <w:p w14:paraId="123CBC6C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Umiejętności:</w:t>
            </w:r>
          </w:p>
        </w:tc>
        <w:tc>
          <w:tcPr>
            <w:tcW w:w="1156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3F153B26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Gbn_U01</w:t>
            </w:r>
          </w:p>
        </w:tc>
        <w:tc>
          <w:tcPr>
            <w:tcW w:w="5387" w:type="dxa"/>
            <w:gridSpan w:val="9"/>
            <w:shd w:val="clear" w:color="auto" w:fill="D9D9D9"/>
          </w:tcPr>
          <w:p w14:paraId="2C8AF853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Student potrafi prawidłowo interpretować karty charakterystyki i rozpoznać towary niebezpieczne w transporcie.</w:t>
            </w:r>
          </w:p>
        </w:tc>
        <w:tc>
          <w:tcPr>
            <w:tcW w:w="1386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14:paraId="6A65419F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praca projektowa</w:t>
            </w:r>
          </w:p>
        </w:tc>
      </w:tr>
      <w:tr w:rsidR="003510FC" w:rsidRPr="003510FC" w14:paraId="0D49B754" w14:textId="77777777" w:rsidTr="009017EA"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3476528A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3A493DF7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Gbn_U02</w:t>
            </w:r>
          </w:p>
        </w:tc>
        <w:tc>
          <w:tcPr>
            <w:tcW w:w="5387" w:type="dxa"/>
            <w:gridSpan w:val="9"/>
            <w:shd w:val="clear" w:color="auto" w:fill="D9D9D9"/>
          </w:tcPr>
          <w:p w14:paraId="26DB11A9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Student potrafi interpretować przepisy mające zastosowanie w transporcie poszczególnych towarów niebezpiecznych i specjalnych.</w:t>
            </w:r>
          </w:p>
        </w:tc>
        <w:tc>
          <w:tcPr>
            <w:tcW w:w="1386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14:paraId="3D414D92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kolokwium</w:t>
            </w:r>
          </w:p>
        </w:tc>
      </w:tr>
      <w:tr w:rsidR="003510FC" w:rsidRPr="003510FC" w14:paraId="30FEBE01" w14:textId="77777777" w:rsidTr="009017EA"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600ACA76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1905EC82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Gbn_U03</w:t>
            </w:r>
          </w:p>
        </w:tc>
        <w:tc>
          <w:tcPr>
            <w:tcW w:w="5387" w:type="dxa"/>
            <w:gridSpan w:val="9"/>
            <w:shd w:val="clear" w:color="auto" w:fill="D9D9D9"/>
          </w:tcPr>
          <w:p w14:paraId="134EF053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Student potrafi wskazać oraz zinterpretować wyłączenia mające zastosowanie w transporcie towarów niebezpiecznych.</w:t>
            </w:r>
          </w:p>
        </w:tc>
        <w:tc>
          <w:tcPr>
            <w:tcW w:w="1386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14:paraId="5666635D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kolokwium</w:t>
            </w:r>
          </w:p>
        </w:tc>
      </w:tr>
      <w:tr w:rsidR="003510FC" w:rsidRPr="003510FC" w14:paraId="756EA367" w14:textId="77777777" w:rsidTr="009017EA">
        <w:tc>
          <w:tcPr>
            <w:tcW w:w="1362" w:type="dxa"/>
            <w:gridSpan w:val="2"/>
            <w:vMerge w:val="restart"/>
            <w:tcBorders>
              <w:left w:val="single" w:sz="12" w:space="0" w:color="auto"/>
            </w:tcBorders>
          </w:tcPr>
          <w:p w14:paraId="37CBF053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Kompetencje społeczne:</w:t>
            </w:r>
          </w:p>
        </w:tc>
        <w:tc>
          <w:tcPr>
            <w:tcW w:w="1156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25CF7054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Gbn_K01</w:t>
            </w:r>
          </w:p>
        </w:tc>
        <w:tc>
          <w:tcPr>
            <w:tcW w:w="5387" w:type="dxa"/>
            <w:gridSpan w:val="9"/>
            <w:shd w:val="clear" w:color="auto" w:fill="D9D9D9"/>
          </w:tcPr>
          <w:p w14:paraId="221507A1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Student rozumie potrzebę stosowania się do przepisów związanych z przewozem towarów niebezpiecznych i specjalnych.</w:t>
            </w:r>
          </w:p>
        </w:tc>
        <w:tc>
          <w:tcPr>
            <w:tcW w:w="1386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14:paraId="1BD27F69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obserwacja podczas zajęć</w:t>
            </w:r>
          </w:p>
        </w:tc>
      </w:tr>
      <w:tr w:rsidR="003510FC" w:rsidRPr="003510FC" w14:paraId="2F8BA1A7" w14:textId="77777777" w:rsidTr="009017EA"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307F9277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2922B660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Gbn_K02</w:t>
            </w:r>
          </w:p>
        </w:tc>
        <w:tc>
          <w:tcPr>
            <w:tcW w:w="5387" w:type="dxa"/>
            <w:gridSpan w:val="9"/>
            <w:shd w:val="clear" w:color="auto" w:fill="D9D9D9"/>
          </w:tcPr>
          <w:p w14:paraId="33BB3DDE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Student potrafi uczestniczyć w transporcie towarów niebezpiecznych przewidzieć skutki błędnych decyzji w tym zakresie.</w:t>
            </w:r>
          </w:p>
        </w:tc>
        <w:tc>
          <w:tcPr>
            <w:tcW w:w="1386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14:paraId="314141F2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obserwacja podczas zajęć</w:t>
            </w:r>
          </w:p>
        </w:tc>
      </w:tr>
      <w:tr w:rsidR="003510FC" w:rsidRPr="003510FC" w14:paraId="1604B572" w14:textId="77777777" w:rsidTr="009017EA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55B1D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849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51A0A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TREŚCI PROGRAMOWE</w:t>
            </w:r>
          </w:p>
        </w:tc>
      </w:tr>
      <w:tr w:rsidR="003510FC" w:rsidRPr="003510FC" w14:paraId="6F04C4FF" w14:textId="77777777" w:rsidTr="009017EA">
        <w:tc>
          <w:tcPr>
            <w:tcW w:w="7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B198A6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695" w:type="dxa"/>
            <w:gridSpan w:val="15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13A0806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Tematyka</w:t>
            </w:r>
          </w:p>
        </w:tc>
        <w:tc>
          <w:tcPr>
            <w:tcW w:w="80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52A15A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Liczba godzin</w:t>
            </w:r>
          </w:p>
        </w:tc>
      </w:tr>
      <w:tr w:rsidR="003510FC" w:rsidRPr="003510FC" w14:paraId="3C1DEB1C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25065988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W01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7FA589A6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Towary niebezpieczne w transporcie – źródła przepisów.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0C9E9DF1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1</w:t>
            </w:r>
          </w:p>
        </w:tc>
      </w:tr>
      <w:tr w:rsidR="003510FC" w:rsidRPr="003510FC" w14:paraId="0B0BEF8C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62D172B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W02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182B3672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Rozpoznawanie towarów niebezpiecznych i podstawy klasyfikacji.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4CD463F8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2</w:t>
            </w:r>
          </w:p>
        </w:tc>
      </w:tr>
      <w:tr w:rsidR="003510FC" w:rsidRPr="003510FC" w14:paraId="44F274BB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63F18827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W03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44012625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Sposoby transportu towarów niebezpiecznych.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7B213B72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1</w:t>
            </w:r>
          </w:p>
        </w:tc>
      </w:tr>
      <w:tr w:rsidR="003510FC" w:rsidRPr="003510FC" w14:paraId="36881BAB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24750E90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W04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39BC81FB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Sztuka przesyłki – podstawowa jednostka transportowa.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0FD34198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2</w:t>
            </w:r>
          </w:p>
        </w:tc>
      </w:tr>
      <w:tr w:rsidR="003510FC" w:rsidRPr="003510FC" w14:paraId="4584DB93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1E9A327C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W05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1C8F7DD7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Oznakowanie sztuk przesyłki z towarami niebezpiecznymi.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47DB5CD3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2</w:t>
            </w:r>
          </w:p>
        </w:tc>
      </w:tr>
      <w:tr w:rsidR="003510FC" w:rsidRPr="003510FC" w14:paraId="63BD6EA7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14E876D7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W06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3523C0D1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Przewóz towarów niebezpiecznych.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37A8D9EF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2</w:t>
            </w:r>
          </w:p>
        </w:tc>
      </w:tr>
      <w:tr w:rsidR="003510FC" w:rsidRPr="003510FC" w14:paraId="260DB578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754AEBC9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W07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5644662B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Dokumentacja towarzysząca w transporcie towarów niebezpiecznych.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19106C0C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2</w:t>
            </w:r>
          </w:p>
        </w:tc>
      </w:tr>
      <w:tr w:rsidR="003510FC" w:rsidRPr="003510FC" w14:paraId="7A76400A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76F77D67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W08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0F92DD32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Wyłączenia w transporcie towarów niebezpiecznych.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103C758C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2</w:t>
            </w:r>
          </w:p>
        </w:tc>
      </w:tr>
      <w:tr w:rsidR="003510FC" w:rsidRPr="003510FC" w14:paraId="01FE9317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2583CB14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W09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4C127317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Transport multimodalny towarów niebezpiecznych.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7AD6155D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2</w:t>
            </w:r>
          </w:p>
        </w:tc>
      </w:tr>
      <w:tr w:rsidR="003510FC" w:rsidRPr="003510FC" w14:paraId="43F4CF15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1E5D880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W10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0538A155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Transport towarów specjalnych.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6891FF1C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2</w:t>
            </w:r>
          </w:p>
        </w:tc>
      </w:tr>
      <w:tr w:rsidR="003510FC" w:rsidRPr="003510FC" w14:paraId="4C497714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21B9206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W11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561D366F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Kolokwium.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39BE1572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1</w:t>
            </w:r>
          </w:p>
        </w:tc>
      </w:tr>
      <w:tr w:rsidR="003510FC" w:rsidRPr="003510FC" w14:paraId="0EF28EC9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396A0ABD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C01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342AD1A6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Identyfikacja towarów niebezpiecznych na podstawie kart charakterystyki oraz innych informacji: pozyskiwanie informacji z różnych źródeł, alternatywne nazewnictwo, różne formy prezentacji.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69B990BD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2</w:t>
            </w:r>
          </w:p>
        </w:tc>
      </w:tr>
      <w:tr w:rsidR="003510FC" w:rsidRPr="003510FC" w14:paraId="05B0B93D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0A5C6C9F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C02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16BFBAB3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Przygotowanie dokumentacji przewozowej towarów niebezpiecznych dla przykładowych towarów.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546A1B93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3</w:t>
            </w:r>
          </w:p>
        </w:tc>
      </w:tr>
      <w:tr w:rsidR="003510FC" w:rsidRPr="003510FC" w14:paraId="6EA21798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67BEFCAD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C03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24F0566F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Korzystanie z wyłączeń z pod przepisów ADR – przygotowanie dokumentacji oraz oznaczenia.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3330B525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3</w:t>
            </w:r>
          </w:p>
        </w:tc>
      </w:tr>
      <w:tr w:rsidR="003510FC" w:rsidRPr="003510FC" w14:paraId="26847717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5B70032D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C04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7336B0FB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Przygotowanie dokumentacji transportu towarów podwójnego zastosowania: przygotowanie dokumentacji towarzyszącej oraz zgłoszeń.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14309302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3</w:t>
            </w:r>
          </w:p>
        </w:tc>
      </w:tr>
      <w:tr w:rsidR="003510FC" w:rsidRPr="003510FC" w14:paraId="35A4D661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42D96C25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C05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2A16A986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Przygotowanie dokumentu transportu multimodalnego: źródła informacji, poprawność stosowania zapisów zapisy opcjonalne.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42724A9A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4</w:t>
            </w:r>
          </w:p>
        </w:tc>
      </w:tr>
      <w:tr w:rsidR="003510FC" w:rsidRPr="003510FC" w14:paraId="3865D945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0FC11850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C06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7DCE7D11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Przygotowanie sztuk przesyłki z towarami niebezpiecznymi do transportu: dobór opakowań, nalepek, oznaczeń, informacji dodatkowych.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75A0E45E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3</w:t>
            </w:r>
          </w:p>
        </w:tc>
      </w:tr>
      <w:tr w:rsidR="003510FC" w:rsidRPr="003510FC" w14:paraId="311F583F" w14:textId="77777777" w:rsidTr="009017EA">
        <w:tc>
          <w:tcPr>
            <w:tcW w:w="792" w:type="dxa"/>
            <w:tcBorders>
              <w:left w:val="single" w:sz="12" w:space="0" w:color="auto"/>
            </w:tcBorders>
          </w:tcPr>
          <w:p w14:paraId="364CEDEE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C07</w:t>
            </w:r>
          </w:p>
        </w:tc>
        <w:tc>
          <w:tcPr>
            <w:tcW w:w="7695" w:type="dxa"/>
            <w:gridSpan w:val="15"/>
            <w:shd w:val="clear" w:color="auto" w:fill="D9D9D9"/>
          </w:tcPr>
          <w:p w14:paraId="40509056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Oznakowanie jednostek transportowych w różnych typach przewozu towarów niebezpiecznych: oznakowanie dla sztuk przesyłki, cystern, luzem, w transporcie kolejowym oraz morskim.</w:t>
            </w:r>
          </w:p>
        </w:tc>
        <w:tc>
          <w:tcPr>
            <w:tcW w:w="804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6DBE1B04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2</w:t>
            </w:r>
          </w:p>
        </w:tc>
      </w:tr>
      <w:tr w:rsidR="003510FC" w:rsidRPr="003510FC" w14:paraId="25BCEA7A" w14:textId="77777777" w:rsidTr="009017EA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94307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849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D2ABA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KORELACJA EFEKTÓW KSZTAŁCENIA</w:t>
            </w:r>
          </w:p>
        </w:tc>
      </w:tr>
      <w:tr w:rsidR="003510FC" w:rsidRPr="003510FC" w14:paraId="3608C06F" w14:textId="77777777" w:rsidTr="009017EA">
        <w:tc>
          <w:tcPr>
            <w:tcW w:w="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5B7C1A0B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2831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2FFFC07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Kod efektu przedmiotu</w:t>
            </w:r>
          </w:p>
        </w:tc>
        <w:tc>
          <w:tcPr>
            <w:tcW w:w="2832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745ED3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Kod efektu kierunkowego</w:t>
            </w:r>
          </w:p>
        </w:tc>
        <w:tc>
          <w:tcPr>
            <w:tcW w:w="2836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66AD08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Kod charakterystyk PRK</w:t>
            </w:r>
          </w:p>
        </w:tc>
      </w:tr>
      <w:tr w:rsidR="003510FC" w:rsidRPr="003510FC" w14:paraId="3C3A832A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8CB2277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W01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73F5F549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Gbn_W01, Gbn_W02, Gbn_U02, Gbn_K01, Gbn_K02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3DCFEB5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BTSL_W01; BTSL_W04; BTSL_U02; BTSL_K01; BTSL_K03; BTSL_K07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C84C305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</w:t>
            </w:r>
            <w:proofErr w:type="gramStart"/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WG;P</w:t>
            </w:r>
            <w:proofErr w:type="gramEnd"/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6U_W; P6S_WK; P6U_K; P6U_U; P6S_UW; P6S_KK; P6U_K; P6S_KR; P6U_K; P6S_KO</w:t>
            </w:r>
          </w:p>
        </w:tc>
      </w:tr>
      <w:tr w:rsidR="003510FC" w:rsidRPr="003510FC" w14:paraId="2C4DEB8D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BC6AEE9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lastRenderedPageBreak/>
              <w:t>W02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0030F385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Gbn_W01, Gbn_W02, Gbn_U01, Gbn_U02, Gbn_K01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70FAE4BE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BTSL_W01; BTSL_W04; BTSL_U01; BTSL_U02; BTSL_K01; BTSL_K03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4264C67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P6S_WG; P6U_W; P6S_WK; P6U_U; P6S_UW; P6U_K; P6S_KK; P6U_K; P6S_KR</w:t>
            </w:r>
          </w:p>
        </w:tc>
      </w:tr>
      <w:tr w:rsidR="003510FC" w:rsidRPr="003510FC" w14:paraId="6C3F9F3F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4525BC9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W03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26980683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Gbn_W01, Gbn_U02, Gbn_K01, Gbn_K02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313E96EC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BTSL_W04; BTSL_U02; BTSL_K01; BTSL_K03; BTSL_K07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930B293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P6S_WK; P6U_U; P6S_UW; P6U_K; P6S_KK; P6U_K; P6S_KR; P6U_K; P6S_KO</w:t>
            </w:r>
          </w:p>
        </w:tc>
      </w:tr>
      <w:tr w:rsidR="003510FC" w:rsidRPr="003510FC" w14:paraId="26897DA1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FCD18A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W04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5A38176F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Gbn_W02, Gbn_U02, Gbn_K01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34E7E9D2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BTSL_W01; BTSL_U02; BTSL_K01; BTSL_K03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001F7B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P6S_WG; P6U_U; P6S_UW; P6U_K; P6S_KK; P6U_K; P6S_KR</w:t>
            </w:r>
          </w:p>
        </w:tc>
      </w:tr>
      <w:tr w:rsidR="003510FC" w:rsidRPr="003510FC" w14:paraId="0D9CDBA7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3A541E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W05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75DE58DD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Gbn_W01, Gbn_W02, Gbn_W04, Gbn_U02, Gbn_K01, Gbn_K02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6E041297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BTSL_W01; BTSL_W04; BTSL_U01; BTSL_U02; BTSL_K01; BTSL_K03; BTSL_K07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D4A11E2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P6S_WG; P6U_W; P6S_WK; P6U_U; P6S_UW; P6U_K; P6S_KK; P6U_K; P6S_KR; P6U_K; P6S_KO</w:t>
            </w:r>
          </w:p>
        </w:tc>
      </w:tr>
      <w:tr w:rsidR="003510FC" w:rsidRPr="003510FC" w14:paraId="6B027BB8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5A35342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W06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75BDF0A7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Gbn_W01, Gbn_W02, Gbn_W04, Gbn_U01, Gbn_U02, Gbn_K01, Gbn_K02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12C6232B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BTSL_W01; BTSL_W04; BTSL_U01; BTSL_U02; BTSL_K01; BTSL_K03; BTSL_K07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63FDCB2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P6S_WG; P6U_W; P6S_WK; P6U_U; P6S_UW; P6U_K; P6S_KK; P6U_K; P6S_KR; P6U_K; P6S_KO</w:t>
            </w:r>
          </w:p>
        </w:tc>
      </w:tr>
      <w:tr w:rsidR="003510FC" w:rsidRPr="003510FC" w14:paraId="1BD32821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95120A0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W07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185D91C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Gbn_W01, Gbn_W02, Gbn_W04, Gbn_U02, Gbn_K01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58AEA8EE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BTSL_W01; BTSL_W04; BTSL_U01; BTSL_U02; BTSL_K01; BTSL_K03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F93954B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P6S_WG; P6U_W; P6S_WK; P6U_U; P6S_UW; P6U_K; P6S_KK; P6U_K; P6S_KR</w:t>
            </w:r>
          </w:p>
        </w:tc>
      </w:tr>
      <w:tr w:rsidR="003510FC" w:rsidRPr="003510FC" w14:paraId="34F55E4D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EB73137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W08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24E7B970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Gbn_W01, Gbn_W02, Gbn_W03, Gbn_U03, Gbn_K01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68C1C8D7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BTSL_W01; BTSL_W04; BTSL_W06; BTSL_U07; BTSL_K03; BTSL_K07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D42C10F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P6S_WG; P6U_W; P6S_WK; P6U_U; P6S_UU; P6U_K; P6S_KR; P6U_K; P6S_KO</w:t>
            </w:r>
          </w:p>
        </w:tc>
      </w:tr>
      <w:tr w:rsidR="003510FC" w:rsidRPr="003510FC" w14:paraId="347CD6DE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42F8192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W09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6D8A9075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Gbn_W01, Gbn_W02, Gbn_W04, Gbn_U02, Gbn_K01, Gbn_K02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77D4D136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BTSL_W01; BTSL_W04; BTSL_U01; BTSL_U02; BTSL_K01; BTSL_K03; BTSL_K07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A6AF66F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P6S_WG; P6U_W; P6S_WK; P6U_U; P6S_UW; P6U_K; P6S_KK; P6U_K; P6S_KR; P6U_K; P6S_KO</w:t>
            </w:r>
          </w:p>
        </w:tc>
      </w:tr>
      <w:tr w:rsidR="003510FC" w:rsidRPr="003510FC" w14:paraId="26214602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44BD49F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W10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5C28A6A9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Gbn_W01, Gbn_U02, Gbn_K01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1E8E8580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BTSL_W04; BTSL_U02; BTSL_K01; BTSL_K03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CA44CC0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P6S_WK; P6U_U; P6S_UW; P6U_K; P6S_KK; P6U_K; P6S_KR</w:t>
            </w:r>
          </w:p>
        </w:tc>
      </w:tr>
      <w:tr w:rsidR="003510FC" w:rsidRPr="003510FC" w14:paraId="390B57CB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5876F8D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W11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17CF503D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Gbn_W01, Gbn_W02, Gbn_W03, Gbn_U03, Gbn_K01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0745E9BD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BTSL_W01; BTSL_W04; BTSL_W06; BTSL_U07; BTSL_K03; BTSL_K07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024A645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P6S_WG; P6U_W; P6S_WK; P6U_U; P6S_UU; P6U_K; P6S_KR; P6U_K; P6S_KO</w:t>
            </w:r>
          </w:p>
        </w:tc>
      </w:tr>
      <w:tr w:rsidR="003510FC" w:rsidRPr="003510FC" w14:paraId="2AD3BCCB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333DF77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C01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78108E1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Gbn_W02, Gbn_U01, Gbn_K01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2E286C4B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BTSL_W01; BTSL_U01; BTSL_U03; BTSL_K01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FCF3291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P6S_WG; P6U_U; P6S_UW; P6U_K; P6S_KK</w:t>
            </w:r>
          </w:p>
        </w:tc>
      </w:tr>
      <w:tr w:rsidR="003510FC" w:rsidRPr="003510FC" w14:paraId="03D4425D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7FE829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C02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19E51308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Gbn_W01, Gbn_W02, Gbn_W04, Gbn_U02, Gbn_K01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0417DF85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BTSL_W01; BTSL_W04; BTSL_U01; BTSL_U02; BTSL_U03; BTSL_K07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2E69AFB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P6S_WG; P6U_W; P6S_WK; P6U_U; P6S_UW; P6U_K; P6S_KO</w:t>
            </w:r>
          </w:p>
        </w:tc>
      </w:tr>
      <w:tr w:rsidR="003510FC" w:rsidRPr="003510FC" w14:paraId="61CE880C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1029F96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C03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5CB10100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Gbn_W03, Gbn_U03, Gbn_K01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0D805018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BTSL_W06; BTSL_U03; BTSL_U07; BTSL_K01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E8D67A9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P6S_WG; P6U_U; P6S_UW; P6U_U; P6S_UU; P6U_K; P6S_KK</w:t>
            </w:r>
          </w:p>
        </w:tc>
      </w:tr>
      <w:tr w:rsidR="003510FC" w:rsidRPr="003510FC" w14:paraId="3FEA80C3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B462367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C04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5CC90799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Gbn_W01, Gbn_U02, Gbn_K01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273568F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BTSL_W04; BTSL_U02; BTSL_U03; BTSL_K01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70903FB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P6S_WK; P6U_U; P6S_UW; P6U_K; P6S_KK</w:t>
            </w:r>
          </w:p>
        </w:tc>
      </w:tr>
      <w:tr w:rsidR="003510FC" w:rsidRPr="003510FC" w14:paraId="492D961E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25A84BF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C05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05A346F1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Gbn_W01, Gbn_W04, Gbn_U01, Gbn_K02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63E53DD3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BTSL_W01; BTSL_W04; BTSL_U01; BTSL_U03; BTSL_K07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C81C348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P6S_WG; P6U_W; P6S_WK; P6U_U; P6S_UW; P6U_K; P6S_KO</w:t>
            </w:r>
          </w:p>
        </w:tc>
      </w:tr>
      <w:tr w:rsidR="003510FC" w:rsidRPr="003510FC" w14:paraId="42578A94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4E4EB91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t>C06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0D2DFE62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Gbn_W01, Gbn_W02, Gbn_W03, Gbn_U02, Gbn_K01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3884ADE0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BTSL_W01; BTSL_W04; BTSL_W06; BTSL_U02; BTSL_U03; BTSL_K01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50F2DA9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P6S_WG; P6U_W; P6S_WK; P6U_U; P6S_UW; P6U_K; P6S_KK</w:t>
            </w:r>
          </w:p>
        </w:tc>
      </w:tr>
      <w:tr w:rsidR="003510FC" w:rsidRPr="003510FC" w14:paraId="6EEA731F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6C35F8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3"/>
                <w:lang w:eastAsia="pl-PL"/>
              </w:rPr>
              <w:lastRenderedPageBreak/>
              <w:t>C07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14:paraId="595F3BA4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Gbn_W01, Gbn_W04, Gbn_U02, Gbn_K01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357FE689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BTSL_W01; BTSL_W04; BTSL_U02; BTSL_U03; BTSL_K01</w:t>
            </w:r>
          </w:p>
        </w:tc>
        <w:tc>
          <w:tcPr>
            <w:tcW w:w="2836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6BBD516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P6U_W; P6S_WG; P6U_W; P6S_WK; P6U_U; P6S_UW; P6U_K; P6S_KK</w:t>
            </w:r>
          </w:p>
        </w:tc>
      </w:tr>
      <w:tr w:rsidR="003510FC" w:rsidRPr="003510FC" w14:paraId="7443C04D" w14:textId="77777777" w:rsidTr="009017EA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34F6D11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849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17E1F2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NAKŁAD PRACY STUDENTA</w:t>
            </w:r>
          </w:p>
        </w:tc>
      </w:tr>
      <w:tr w:rsidR="003510FC" w:rsidRPr="003510FC" w14:paraId="697BF5E2" w14:textId="77777777" w:rsidTr="009017EA">
        <w:trPr>
          <w:trHeight w:val="484"/>
        </w:trPr>
        <w:tc>
          <w:tcPr>
            <w:tcW w:w="3414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66353D6F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Forma aktywności</w:t>
            </w:r>
          </w:p>
        </w:tc>
        <w:tc>
          <w:tcPr>
            <w:tcW w:w="1767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14:paraId="2382C815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Liczba godzin kontaktowych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6B4291A9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 xml:space="preserve">Liczba godzin </w:t>
            </w:r>
            <w:proofErr w:type="spellStart"/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niekontaktowych</w:t>
            </w:r>
            <w:proofErr w:type="spellEnd"/>
          </w:p>
        </w:tc>
        <w:tc>
          <w:tcPr>
            <w:tcW w:w="1311" w:type="dxa"/>
            <w:gridSpan w:val="4"/>
            <w:tcBorders>
              <w:top w:val="single" w:sz="12" w:space="0" w:color="auto"/>
            </w:tcBorders>
            <w:shd w:val="clear" w:color="auto" w:fill="FFFFFF"/>
          </w:tcPr>
          <w:p w14:paraId="73DAFDE6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Razem liczba godzin</w:t>
            </w:r>
          </w:p>
        </w:tc>
        <w:tc>
          <w:tcPr>
            <w:tcW w:w="103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34B43FC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Pkt. ECTS</w:t>
            </w:r>
          </w:p>
        </w:tc>
      </w:tr>
      <w:tr w:rsidR="003510FC" w:rsidRPr="003510FC" w14:paraId="288C5901" w14:textId="77777777" w:rsidTr="009017EA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14:paraId="5394C90D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767" w:type="dxa"/>
            <w:gridSpan w:val="3"/>
            <w:shd w:val="clear" w:color="auto" w:fill="D9D9D9"/>
          </w:tcPr>
          <w:p w14:paraId="0DF1CB6C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10159D98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4"/>
            <w:vMerge w:val="restart"/>
            <w:shd w:val="clear" w:color="auto" w:fill="D9D9D9"/>
            <w:vAlign w:val="center"/>
          </w:tcPr>
          <w:p w14:paraId="284B7BE7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32" w:type="dxa"/>
            <w:gridSpan w:val="4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2DD22C8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  <w:t>4</w:t>
            </w:r>
          </w:p>
        </w:tc>
      </w:tr>
      <w:tr w:rsidR="003510FC" w:rsidRPr="003510FC" w14:paraId="3631AF4E" w14:textId="77777777" w:rsidTr="009017EA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14:paraId="2B3F4911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767" w:type="dxa"/>
            <w:gridSpan w:val="3"/>
            <w:shd w:val="clear" w:color="auto" w:fill="D9D9D9"/>
          </w:tcPr>
          <w:p w14:paraId="35E2D284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59B2D46A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4"/>
            <w:vMerge/>
            <w:shd w:val="clear" w:color="auto" w:fill="D9D9D9"/>
          </w:tcPr>
          <w:p w14:paraId="3C8BC4C5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4"/>
            <w:vMerge/>
            <w:tcBorders>
              <w:right w:val="single" w:sz="12" w:space="0" w:color="auto"/>
            </w:tcBorders>
            <w:shd w:val="clear" w:color="auto" w:fill="D9D9D9"/>
          </w:tcPr>
          <w:p w14:paraId="5908805F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</w:tr>
      <w:tr w:rsidR="003510FC" w:rsidRPr="003510FC" w14:paraId="2F93CA78" w14:textId="77777777" w:rsidTr="009017EA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14:paraId="2B1F014E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Seminaria</w:t>
            </w:r>
          </w:p>
        </w:tc>
        <w:tc>
          <w:tcPr>
            <w:tcW w:w="1767" w:type="dxa"/>
            <w:gridSpan w:val="3"/>
            <w:shd w:val="clear" w:color="auto" w:fill="D9D9D9"/>
          </w:tcPr>
          <w:p w14:paraId="5F81C921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gridSpan w:val="2"/>
            <w:shd w:val="clear" w:color="auto" w:fill="D9D9D9"/>
          </w:tcPr>
          <w:p w14:paraId="110DCEE2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4"/>
            <w:vMerge/>
            <w:shd w:val="clear" w:color="auto" w:fill="D9D9D9"/>
          </w:tcPr>
          <w:p w14:paraId="59C66A0C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4"/>
            <w:vMerge/>
            <w:tcBorders>
              <w:right w:val="single" w:sz="12" w:space="0" w:color="auto"/>
            </w:tcBorders>
            <w:shd w:val="clear" w:color="auto" w:fill="D9D9D9"/>
          </w:tcPr>
          <w:p w14:paraId="2BDF462C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</w:tr>
      <w:tr w:rsidR="003510FC" w:rsidRPr="003510FC" w14:paraId="5DAA2792" w14:textId="77777777" w:rsidTr="009017EA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14:paraId="53CB382E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Konwersatoria</w:t>
            </w:r>
          </w:p>
        </w:tc>
        <w:tc>
          <w:tcPr>
            <w:tcW w:w="1767" w:type="dxa"/>
            <w:gridSpan w:val="3"/>
            <w:shd w:val="clear" w:color="auto" w:fill="D9D9D9"/>
          </w:tcPr>
          <w:p w14:paraId="36372DB4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gridSpan w:val="2"/>
            <w:shd w:val="clear" w:color="auto" w:fill="D9D9D9"/>
          </w:tcPr>
          <w:p w14:paraId="7DE128EE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4"/>
            <w:vMerge/>
            <w:shd w:val="clear" w:color="auto" w:fill="D9D9D9"/>
          </w:tcPr>
          <w:p w14:paraId="41EC2ACC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4"/>
            <w:vMerge/>
            <w:tcBorders>
              <w:right w:val="single" w:sz="12" w:space="0" w:color="auto"/>
            </w:tcBorders>
            <w:shd w:val="clear" w:color="auto" w:fill="D9D9D9"/>
          </w:tcPr>
          <w:p w14:paraId="1C32A329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</w:tr>
      <w:tr w:rsidR="003510FC" w:rsidRPr="003510FC" w14:paraId="79752A69" w14:textId="77777777" w:rsidTr="009017EA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14:paraId="63BCF769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1767" w:type="dxa"/>
            <w:gridSpan w:val="3"/>
            <w:shd w:val="clear" w:color="auto" w:fill="D9D9D9"/>
          </w:tcPr>
          <w:p w14:paraId="636C5C25" w14:textId="4B4146E6" w:rsidR="003510FC" w:rsidRPr="003510FC" w:rsidRDefault="00F71A60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4F17F1F3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4"/>
            <w:vMerge/>
            <w:shd w:val="clear" w:color="auto" w:fill="D9D9D9"/>
          </w:tcPr>
          <w:p w14:paraId="64A9D071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4"/>
            <w:vMerge/>
            <w:tcBorders>
              <w:right w:val="single" w:sz="12" w:space="0" w:color="auto"/>
            </w:tcBorders>
            <w:shd w:val="clear" w:color="auto" w:fill="D9D9D9"/>
          </w:tcPr>
          <w:p w14:paraId="61AE5EBC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</w:tr>
      <w:tr w:rsidR="003510FC" w:rsidRPr="003510FC" w14:paraId="06163B5B" w14:textId="77777777" w:rsidTr="009017EA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14:paraId="1EE8EF5D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Rozliczenie rygorów przedmiotu</w:t>
            </w:r>
          </w:p>
        </w:tc>
        <w:tc>
          <w:tcPr>
            <w:tcW w:w="1767" w:type="dxa"/>
            <w:gridSpan w:val="3"/>
            <w:shd w:val="clear" w:color="auto" w:fill="D9D9D9"/>
          </w:tcPr>
          <w:p w14:paraId="693387F1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gridSpan w:val="2"/>
            <w:shd w:val="clear" w:color="auto" w:fill="D9D9D9"/>
          </w:tcPr>
          <w:p w14:paraId="78F31B7D" w14:textId="37A78038" w:rsidR="003510FC" w:rsidRPr="003510FC" w:rsidRDefault="003510FC" w:rsidP="00F7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4"/>
            <w:vMerge/>
            <w:shd w:val="clear" w:color="auto" w:fill="D9D9D9"/>
          </w:tcPr>
          <w:p w14:paraId="21727CAE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4"/>
            <w:vMerge/>
            <w:tcBorders>
              <w:right w:val="single" w:sz="12" w:space="0" w:color="auto"/>
            </w:tcBorders>
            <w:shd w:val="clear" w:color="auto" w:fill="D9D9D9"/>
          </w:tcPr>
          <w:p w14:paraId="4025D2D6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</w:tr>
      <w:tr w:rsidR="003510FC" w:rsidRPr="003510FC" w14:paraId="672E1FC3" w14:textId="77777777" w:rsidTr="009017EA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14:paraId="1DEFBCD8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Przygotowanie do ćwiczeń</w:t>
            </w:r>
          </w:p>
        </w:tc>
        <w:tc>
          <w:tcPr>
            <w:tcW w:w="1767" w:type="dxa"/>
            <w:gridSpan w:val="3"/>
            <w:shd w:val="clear" w:color="auto" w:fill="D9D9D9"/>
          </w:tcPr>
          <w:p w14:paraId="112C7972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gridSpan w:val="2"/>
            <w:shd w:val="clear" w:color="auto" w:fill="D9D9D9"/>
          </w:tcPr>
          <w:p w14:paraId="723BCF1F" w14:textId="24E690E0" w:rsidR="003510FC" w:rsidRPr="003510FC" w:rsidRDefault="00F71A60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1" w:type="dxa"/>
            <w:gridSpan w:val="4"/>
            <w:vMerge/>
            <w:shd w:val="clear" w:color="auto" w:fill="D9D9D9"/>
          </w:tcPr>
          <w:p w14:paraId="7B85C7C0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4"/>
            <w:vMerge/>
            <w:tcBorders>
              <w:right w:val="single" w:sz="12" w:space="0" w:color="auto"/>
            </w:tcBorders>
            <w:shd w:val="clear" w:color="auto" w:fill="D9D9D9"/>
          </w:tcPr>
          <w:p w14:paraId="564D1BBE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</w:tr>
      <w:tr w:rsidR="003510FC" w:rsidRPr="003510FC" w14:paraId="69F69C98" w14:textId="77777777" w:rsidTr="009017EA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14:paraId="6F857093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Opanowanie informacji</w:t>
            </w:r>
          </w:p>
        </w:tc>
        <w:tc>
          <w:tcPr>
            <w:tcW w:w="1767" w:type="dxa"/>
            <w:gridSpan w:val="3"/>
            <w:shd w:val="clear" w:color="auto" w:fill="D9D9D9"/>
          </w:tcPr>
          <w:p w14:paraId="6D3CB774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gridSpan w:val="2"/>
            <w:shd w:val="clear" w:color="auto" w:fill="D9D9D9"/>
          </w:tcPr>
          <w:p w14:paraId="4D56C750" w14:textId="54DCDA17" w:rsidR="003510FC" w:rsidRPr="003510FC" w:rsidRDefault="00F71A60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1" w:type="dxa"/>
            <w:gridSpan w:val="4"/>
            <w:vMerge/>
            <w:shd w:val="clear" w:color="auto" w:fill="D9D9D9"/>
          </w:tcPr>
          <w:p w14:paraId="152930BE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4"/>
            <w:vMerge/>
            <w:tcBorders>
              <w:right w:val="single" w:sz="12" w:space="0" w:color="auto"/>
            </w:tcBorders>
            <w:shd w:val="clear" w:color="auto" w:fill="D9D9D9"/>
          </w:tcPr>
          <w:p w14:paraId="683F92FB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</w:tr>
      <w:tr w:rsidR="003510FC" w:rsidRPr="003510FC" w14:paraId="0BACBAAD" w14:textId="77777777" w:rsidTr="009017EA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14:paraId="34E26543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Przygotowanie do rozliczenia rygorów</w:t>
            </w:r>
          </w:p>
        </w:tc>
        <w:tc>
          <w:tcPr>
            <w:tcW w:w="1767" w:type="dxa"/>
            <w:gridSpan w:val="3"/>
            <w:shd w:val="clear" w:color="auto" w:fill="D9D9D9"/>
          </w:tcPr>
          <w:p w14:paraId="6C538059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gridSpan w:val="2"/>
            <w:shd w:val="clear" w:color="auto" w:fill="D9D9D9"/>
          </w:tcPr>
          <w:p w14:paraId="5A6FBB56" w14:textId="733CB72D" w:rsidR="003510FC" w:rsidRPr="003510FC" w:rsidRDefault="00F71A60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11" w:type="dxa"/>
            <w:gridSpan w:val="4"/>
            <w:vMerge/>
            <w:shd w:val="clear" w:color="auto" w:fill="D9D9D9"/>
          </w:tcPr>
          <w:p w14:paraId="0B72A664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4"/>
            <w:vMerge/>
            <w:tcBorders>
              <w:right w:val="single" w:sz="12" w:space="0" w:color="auto"/>
            </w:tcBorders>
            <w:shd w:val="clear" w:color="auto" w:fill="D9D9D9"/>
          </w:tcPr>
          <w:p w14:paraId="4865FD21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</w:tr>
      <w:tr w:rsidR="003510FC" w:rsidRPr="003510FC" w14:paraId="08658CF2" w14:textId="77777777" w:rsidTr="009017EA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14:paraId="7C823099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67" w:type="dxa"/>
            <w:gridSpan w:val="3"/>
            <w:shd w:val="clear" w:color="auto" w:fill="D9D9D9"/>
          </w:tcPr>
          <w:p w14:paraId="298F4ECD" w14:textId="016E80CF" w:rsidR="003510FC" w:rsidRPr="003510FC" w:rsidRDefault="00F71A60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79CED3A1" w14:textId="2AA101C6" w:rsidR="003510FC" w:rsidRPr="003510FC" w:rsidRDefault="00F71A60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11" w:type="dxa"/>
            <w:gridSpan w:val="4"/>
            <w:vMerge/>
            <w:shd w:val="clear" w:color="auto" w:fill="D9D9D9"/>
          </w:tcPr>
          <w:p w14:paraId="0E99BA6E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4"/>
            <w:vMerge/>
            <w:tcBorders>
              <w:right w:val="single" w:sz="12" w:space="0" w:color="auto"/>
            </w:tcBorders>
            <w:shd w:val="clear" w:color="auto" w:fill="D9D9D9"/>
          </w:tcPr>
          <w:p w14:paraId="3A91DA04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pl-PL"/>
              </w:rPr>
            </w:pPr>
          </w:p>
        </w:tc>
      </w:tr>
      <w:tr w:rsidR="003510FC" w:rsidRPr="003510FC" w14:paraId="7A3B3C2A" w14:textId="77777777" w:rsidTr="009017EA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ADCC9F3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849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33C454C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METODY DYDAKTYCZNE</w:t>
            </w:r>
          </w:p>
        </w:tc>
      </w:tr>
      <w:tr w:rsidR="003510FC" w:rsidRPr="003510FC" w14:paraId="76B1EA1C" w14:textId="77777777" w:rsidTr="009017EA">
        <w:tc>
          <w:tcPr>
            <w:tcW w:w="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D800301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99" w:type="dxa"/>
            <w:gridSpan w:val="18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43001EFF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3510FC" w:rsidRPr="003510FC" w14:paraId="6E978A65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226F2D55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99" w:type="dxa"/>
            <w:gridSpan w:val="18"/>
            <w:tcBorders>
              <w:right w:val="single" w:sz="12" w:space="0" w:color="auto"/>
            </w:tcBorders>
            <w:shd w:val="clear" w:color="auto" w:fill="D9D9D9"/>
          </w:tcPr>
          <w:p w14:paraId="1E2AE4C8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</w:t>
            </w:r>
          </w:p>
        </w:tc>
      </w:tr>
      <w:tr w:rsidR="003510FC" w:rsidRPr="003510FC" w14:paraId="531D17EA" w14:textId="77777777" w:rsidTr="009017EA"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46A5384E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499" w:type="dxa"/>
            <w:gridSpan w:val="18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B6DECA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Prezentacja multimedialna</w:t>
            </w:r>
          </w:p>
        </w:tc>
      </w:tr>
      <w:tr w:rsidR="003510FC" w:rsidRPr="003510FC" w14:paraId="1F1FD819" w14:textId="77777777" w:rsidTr="009017EA"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1E2B43E7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499" w:type="dxa"/>
            <w:gridSpan w:val="18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CD8AADD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w grupach</w:t>
            </w:r>
          </w:p>
        </w:tc>
      </w:tr>
      <w:tr w:rsidR="003510FC" w:rsidRPr="003510FC" w14:paraId="39189939" w14:textId="77777777" w:rsidTr="009017EA">
        <w:tc>
          <w:tcPr>
            <w:tcW w:w="7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23B1FBA5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499" w:type="dxa"/>
            <w:gridSpan w:val="18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E0FA422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Arkusz zadań z transportu towarów niebezpiecznych</w:t>
            </w:r>
          </w:p>
        </w:tc>
      </w:tr>
      <w:tr w:rsidR="003510FC" w:rsidRPr="003510FC" w14:paraId="36DF1FF4" w14:textId="77777777" w:rsidTr="009017EA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FBAF6B2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VII.</w:t>
            </w:r>
          </w:p>
        </w:tc>
        <w:tc>
          <w:tcPr>
            <w:tcW w:w="849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970672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FORMA ZALICZENIA PRZEDMIOTU</w:t>
            </w:r>
          </w:p>
        </w:tc>
      </w:tr>
      <w:tr w:rsidR="003510FC" w:rsidRPr="003510FC" w14:paraId="007EA10D" w14:textId="77777777" w:rsidTr="009017EA"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28D993A2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Rygor</w:t>
            </w:r>
          </w:p>
        </w:tc>
        <w:tc>
          <w:tcPr>
            <w:tcW w:w="5529" w:type="dxa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E0165F9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Kryteria składowe</w:t>
            </w:r>
          </w:p>
        </w:tc>
        <w:tc>
          <w:tcPr>
            <w:tcW w:w="1887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B1DD2B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Waga</w:t>
            </w:r>
          </w:p>
        </w:tc>
      </w:tr>
      <w:tr w:rsidR="003510FC" w:rsidRPr="003510FC" w14:paraId="2A6D8F2D" w14:textId="77777777" w:rsidTr="009017EA">
        <w:trPr>
          <w:trHeight w:val="226"/>
        </w:trPr>
        <w:tc>
          <w:tcPr>
            <w:tcW w:w="1875" w:type="dxa"/>
            <w:gridSpan w:val="3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4F52ED1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5529" w:type="dxa"/>
            <w:gridSpan w:val="9"/>
            <w:shd w:val="clear" w:color="auto" w:fill="D9D9D9"/>
          </w:tcPr>
          <w:p w14:paraId="1D11B928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Ocena z kolokwium</w:t>
            </w:r>
          </w:p>
        </w:tc>
        <w:tc>
          <w:tcPr>
            <w:tcW w:w="1887" w:type="dxa"/>
            <w:gridSpan w:val="7"/>
            <w:tcBorders>
              <w:right w:val="single" w:sz="12" w:space="0" w:color="auto"/>
            </w:tcBorders>
            <w:shd w:val="clear" w:color="auto" w:fill="D9D9D9"/>
          </w:tcPr>
          <w:p w14:paraId="4BF8FF78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3510FC" w:rsidRPr="003510FC" w14:paraId="19DDC6EA" w14:textId="77777777" w:rsidTr="009017EA">
        <w:trPr>
          <w:trHeight w:val="226"/>
        </w:trPr>
        <w:tc>
          <w:tcPr>
            <w:tcW w:w="1875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81A74C8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9"/>
            <w:shd w:val="clear" w:color="auto" w:fill="D9D9D9"/>
          </w:tcPr>
          <w:p w14:paraId="39FF08C7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Ocena z projektów</w:t>
            </w:r>
          </w:p>
        </w:tc>
        <w:tc>
          <w:tcPr>
            <w:tcW w:w="1887" w:type="dxa"/>
            <w:gridSpan w:val="7"/>
            <w:tcBorders>
              <w:right w:val="single" w:sz="12" w:space="0" w:color="auto"/>
            </w:tcBorders>
            <w:shd w:val="clear" w:color="auto" w:fill="D9D9D9"/>
          </w:tcPr>
          <w:p w14:paraId="08009842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</w:t>
            </w:r>
          </w:p>
        </w:tc>
      </w:tr>
      <w:tr w:rsidR="003510FC" w:rsidRPr="003510FC" w14:paraId="11C55036" w14:textId="77777777" w:rsidTr="009017EA">
        <w:trPr>
          <w:trHeight w:val="226"/>
        </w:trPr>
        <w:tc>
          <w:tcPr>
            <w:tcW w:w="1875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C24B58E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9"/>
            <w:shd w:val="clear" w:color="auto" w:fill="D9D9D9"/>
          </w:tcPr>
          <w:p w14:paraId="5755EB6A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Średnia z oceny zadań na ćwiczeniach</w:t>
            </w:r>
          </w:p>
        </w:tc>
        <w:tc>
          <w:tcPr>
            <w:tcW w:w="1887" w:type="dxa"/>
            <w:gridSpan w:val="7"/>
            <w:tcBorders>
              <w:right w:val="single" w:sz="12" w:space="0" w:color="auto"/>
            </w:tcBorders>
            <w:shd w:val="clear" w:color="auto" w:fill="D9D9D9"/>
          </w:tcPr>
          <w:p w14:paraId="163531D4" w14:textId="77777777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</w:t>
            </w:r>
          </w:p>
        </w:tc>
      </w:tr>
      <w:tr w:rsidR="003510FC" w:rsidRPr="003510FC" w14:paraId="53CCD40E" w14:textId="77777777" w:rsidTr="009017EA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9A2D1F3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VIII.</w:t>
            </w:r>
          </w:p>
        </w:tc>
        <w:tc>
          <w:tcPr>
            <w:tcW w:w="849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65D492B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LITERATURA PODSTAWOWA I UZUPEŁNIAJĄCA</w:t>
            </w:r>
          </w:p>
        </w:tc>
      </w:tr>
      <w:tr w:rsidR="003510FC" w:rsidRPr="003510FC" w14:paraId="5AC93246" w14:textId="77777777" w:rsidTr="009017EA">
        <w:tc>
          <w:tcPr>
            <w:tcW w:w="929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3F00A54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OBOWIĄZKOWA</w:t>
            </w:r>
          </w:p>
        </w:tc>
      </w:tr>
      <w:tr w:rsidR="003510FC" w:rsidRPr="003510FC" w14:paraId="02B68FA7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739A87B6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99" w:type="dxa"/>
            <w:gridSpan w:val="18"/>
            <w:tcBorders>
              <w:right w:val="single" w:sz="12" w:space="0" w:color="auto"/>
            </w:tcBorders>
            <w:shd w:val="clear" w:color="auto" w:fill="D9D9D9"/>
          </w:tcPr>
          <w:p w14:paraId="0A553A9F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Ustawa z dnia 19 sierpnia 2011 r. o przewozie towarów niebezpiecznych (Dz.U. 2011 nr 227 poz. 1367).</w:t>
            </w:r>
          </w:p>
        </w:tc>
      </w:tr>
      <w:tr w:rsidR="003510FC" w:rsidRPr="003510FC" w14:paraId="0E94DED8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30B19B63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99" w:type="dxa"/>
            <w:gridSpan w:val="18"/>
            <w:tcBorders>
              <w:right w:val="single" w:sz="12" w:space="0" w:color="auto"/>
            </w:tcBorders>
            <w:shd w:val="clear" w:color="auto" w:fill="D9D9D9"/>
          </w:tcPr>
          <w:p w14:paraId="28A2F4C4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Umowa europejska dotycząca międzynarodowego przewozu drogowego towarów niebezpiecznych (ADR), tekst aktualny.</w:t>
            </w:r>
          </w:p>
        </w:tc>
      </w:tr>
      <w:tr w:rsidR="003510FC" w:rsidRPr="003510FC" w14:paraId="6EFEA9AE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0035BD91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499" w:type="dxa"/>
            <w:gridSpan w:val="18"/>
            <w:tcBorders>
              <w:right w:val="single" w:sz="12" w:space="0" w:color="auto"/>
            </w:tcBorders>
            <w:shd w:val="clear" w:color="auto" w:fill="D9D9D9"/>
          </w:tcPr>
          <w:p w14:paraId="28B626E3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Ustawa z dnia 15 listopada 1984 r. Prawo przewozowe (Dz.U. 1984 nr 53 poz. 272) – tekst jednolity.</w:t>
            </w:r>
          </w:p>
        </w:tc>
      </w:tr>
      <w:tr w:rsidR="003510FC" w:rsidRPr="003510FC" w14:paraId="03B8D931" w14:textId="77777777" w:rsidTr="009017EA">
        <w:tc>
          <w:tcPr>
            <w:tcW w:w="9291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AC070EC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UZUPEŁNIAJĄCA</w:t>
            </w:r>
          </w:p>
        </w:tc>
      </w:tr>
      <w:tr w:rsidR="003510FC" w:rsidRPr="003510FC" w14:paraId="26A1728B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6570DCE7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99" w:type="dxa"/>
            <w:gridSpan w:val="18"/>
            <w:tcBorders>
              <w:right w:val="single" w:sz="12" w:space="0" w:color="auto"/>
            </w:tcBorders>
            <w:shd w:val="clear" w:color="auto" w:fill="D9D9D9"/>
          </w:tcPr>
          <w:p w14:paraId="35D77B49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Ustawa z dnia 29 listopada 2000 r. o obrocie z zagranicą towarami, technologiami i usługami o znaczeniu strategicznym dla bezpieczeństwa państwa, a także dla utrzymania międzynarodowego pokoju i bezpieczeństwa (Dz.U.2017.0.1050 </w:t>
            </w:r>
            <w:proofErr w:type="spellStart"/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.).</w:t>
            </w:r>
          </w:p>
        </w:tc>
      </w:tr>
      <w:tr w:rsidR="003510FC" w:rsidRPr="003510FC" w14:paraId="68D7F7F1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1AB3FBDD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99" w:type="dxa"/>
            <w:gridSpan w:val="18"/>
            <w:tcBorders>
              <w:right w:val="single" w:sz="12" w:space="0" w:color="auto"/>
            </w:tcBorders>
            <w:shd w:val="clear" w:color="auto" w:fill="D9D9D9"/>
          </w:tcPr>
          <w:p w14:paraId="05D21E10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Międzynarodowy kodeks ładunków niebezpiecznych IMDG.</w:t>
            </w:r>
          </w:p>
        </w:tc>
      </w:tr>
      <w:tr w:rsidR="003510FC" w:rsidRPr="003510FC" w14:paraId="409E542D" w14:textId="77777777" w:rsidTr="009017EA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404FD83B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499" w:type="dxa"/>
            <w:gridSpan w:val="18"/>
            <w:tcBorders>
              <w:right w:val="single" w:sz="12" w:space="0" w:color="auto"/>
            </w:tcBorders>
            <w:shd w:val="clear" w:color="auto" w:fill="D9D9D9"/>
          </w:tcPr>
          <w:p w14:paraId="522716B1" w14:textId="77777777" w:rsidR="003510FC" w:rsidRPr="003510FC" w:rsidRDefault="003510FC" w:rsidP="0035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Instrukcje Techniczne Bezpiecznego Transportu Materiałów Niebezpiecznych Drogą Powietrzną.</w:t>
            </w:r>
          </w:p>
        </w:tc>
      </w:tr>
      <w:tr w:rsidR="003510FC" w:rsidRPr="003510FC" w14:paraId="63D78755" w14:textId="77777777" w:rsidTr="009017EA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5100DF4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IX.</w:t>
            </w:r>
          </w:p>
        </w:tc>
        <w:tc>
          <w:tcPr>
            <w:tcW w:w="849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F407AF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PROWADZĄCY PRZEDMIOT</w:t>
            </w:r>
          </w:p>
        </w:tc>
      </w:tr>
      <w:tr w:rsidR="003510FC" w:rsidRPr="003510FC" w14:paraId="7E325376" w14:textId="77777777" w:rsidTr="009017EA">
        <w:tc>
          <w:tcPr>
            <w:tcW w:w="2221" w:type="dxa"/>
            <w:gridSpan w:val="4"/>
            <w:tcBorders>
              <w:left w:val="single" w:sz="12" w:space="0" w:color="auto"/>
            </w:tcBorders>
            <w:shd w:val="clear" w:color="auto" w:fill="FFFFFF"/>
          </w:tcPr>
          <w:p w14:paraId="5CBC1F0E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Stopień, Imię i nazwisko</w:t>
            </w:r>
          </w:p>
        </w:tc>
        <w:tc>
          <w:tcPr>
            <w:tcW w:w="7070" w:type="dxa"/>
            <w:gridSpan w:val="15"/>
            <w:tcBorders>
              <w:right w:val="single" w:sz="12" w:space="0" w:color="auto"/>
            </w:tcBorders>
            <w:shd w:val="clear" w:color="auto" w:fill="D9D9D9"/>
          </w:tcPr>
          <w:p w14:paraId="38004A62" w14:textId="30B9D2CF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10FC" w:rsidRPr="003510FC" w14:paraId="6BDE1BBC" w14:textId="77777777" w:rsidTr="009017EA">
        <w:tc>
          <w:tcPr>
            <w:tcW w:w="222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BB8C91B" w14:textId="77777777" w:rsidR="003510FC" w:rsidRPr="003510FC" w:rsidRDefault="003510FC" w:rsidP="0035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3510FC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70" w:type="dxa"/>
            <w:gridSpan w:val="15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B07F8BC" w14:textId="63D91375" w:rsidR="003510FC" w:rsidRPr="003510FC" w:rsidRDefault="003510FC" w:rsidP="0035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7915537" w14:textId="345E73E1" w:rsidR="00E77B20" w:rsidRPr="00ED1EB3" w:rsidRDefault="00E77B20">
      <w:pPr>
        <w:rPr>
          <w:rFonts w:ascii="Apolonia" w:hAnsi="Apolonia"/>
          <w:b/>
          <w:i/>
          <w:color w:val="000000" w:themeColor="text1"/>
          <w:sz w:val="24"/>
          <w:szCs w:val="24"/>
        </w:rPr>
      </w:pPr>
    </w:p>
    <w:sectPr w:rsidR="00E77B20" w:rsidRPr="00ED1E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A7F7" w14:textId="77777777" w:rsidR="00366229" w:rsidRDefault="00366229" w:rsidP="000775A4">
      <w:pPr>
        <w:spacing w:after="0" w:line="240" w:lineRule="auto"/>
      </w:pPr>
      <w:r>
        <w:separator/>
      </w:r>
    </w:p>
  </w:endnote>
  <w:endnote w:type="continuationSeparator" w:id="0">
    <w:p w14:paraId="1B899A41" w14:textId="77777777" w:rsidR="00366229" w:rsidRDefault="00366229" w:rsidP="0007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6D29" w14:textId="77777777" w:rsidR="00366229" w:rsidRDefault="00366229" w:rsidP="000775A4">
      <w:pPr>
        <w:spacing w:after="0" w:line="240" w:lineRule="auto"/>
      </w:pPr>
      <w:r>
        <w:separator/>
      </w:r>
    </w:p>
  </w:footnote>
  <w:footnote w:type="continuationSeparator" w:id="0">
    <w:p w14:paraId="4D265B63" w14:textId="77777777" w:rsidR="00366229" w:rsidRDefault="00366229" w:rsidP="0007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95F7" w14:textId="4CCD6F9F" w:rsidR="002C7964" w:rsidRDefault="00A42D9A">
    <w:pPr>
      <w:pStyle w:val="Nagwek"/>
    </w:pPr>
    <w:r>
      <w:rPr>
        <w:noProof/>
        <w:lang w:eastAsia="pl-PL"/>
      </w:rPr>
      <w:drawing>
        <wp:inline distT="0" distB="0" distL="0" distR="0" wp14:anchorId="00400939" wp14:editId="617B6907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 PO WER i UE bial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934EC" w14:textId="77777777" w:rsidR="002C7964" w:rsidRDefault="002C7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129"/>
    <w:multiLevelType w:val="hybridMultilevel"/>
    <w:tmpl w:val="49E65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722C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" w15:restartNumberingAfterBreak="0">
    <w:nsid w:val="1E6B347F"/>
    <w:multiLevelType w:val="hybridMultilevel"/>
    <w:tmpl w:val="C9A433AC"/>
    <w:lvl w:ilvl="0" w:tplc="CCC4F65A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0A9E"/>
    <w:multiLevelType w:val="multilevel"/>
    <w:tmpl w:val="F5021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256D7270"/>
    <w:multiLevelType w:val="hybridMultilevel"/>
    <w:tmpl w:val="5A0633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3A5"/>
    <w:multiLevelType w:val="multilevel"/>
    <w:tmpl w:val="0BB43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6" w15:restartNumberingAfterBreak="0">
    <w:nsid w:val="4905027B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CB8055B"/>
    <w:multiLevelType w:val="hybridMultilevel"/>
    <w:tmpl w:val="B1A46142"/>
    <w:lvl w:ilvl="0" w:tplc="B4D850F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1165D"/>
    <w:multiLevelType w:val="hybridMultilevel"/>
    <w:tmpl w:val="6F7EB860"/>
    <w:lvl w:ilvl="0" w:tplc="CD26AF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352119"/>
    <w:multiLevelType w:val="hybridMultilevel"/>
    <w:tmpl w:val="6648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8C7C13C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39"/>
    <w:rsid w:val="00001588"/>
    <w:rsid w:val="00022FBC"/>
    <w:rsid w:val="00026803"/>
    <w:rsid w:val="000314DF"/>
    <w:rsid w:val="00031BDC"/>
    <w:rsid w:val="000328C8"/>
    <w:rsid w:val="0004166A"/>
    <w:rsid w:val="000420E0"/>
    <w:rsid w:val="00053C98"/>
    <w:rsid w:val="00055F0B"/>
    <w:rsid w:val="000733B4"/>
    <w:rsid w:val="000775A4"/>
    <w:rsid w:val="000815A8"/>
    <w:rsid w:val="00082A44"/>
    <w:rsid w:val="00085744"/>
    <w:rsid w:val="00096A8A"/>
    <w:rsid w:val="000A283B"/>
    <w:rsid w:val="000E37C3"/>
    <w:rsid w:val="0011024F"/>
    <w:rsid w:val="0011308B"/>
    <w:rsid w:val="00125812"/>
    <w:rsid w:val="00126A3E"/>
    <w:rsid w:val="00131326"/>
    <w:rsid w:val="00131985"/>
    <w:rsid w:val="00134415"/>
    <w:rsid w:val="00155700"/>
    <w:rsid w:val="00160B0C"/>
    <w:rsid w:val="00160F18"/>
    <w:rsid w:val="00163740"/>
    <w:rsid w:val="00165811"/>
    <w:rsid w:val="001660DE"/>
    <w:rsid w:val="00171FB8"/>
    <w:rsid w:val="00182B3D"/>
    <w:rsid w:val="001B3126"/>
    <w:rsid w:val="001B7FAB"/>
    <w:rsid w:val="001D48B0"/>
    <w:rsid w:val="001F6024"/>
    <w:rsid w:val="002006A7"/>
    <w:rsid w:val="002163BA"/>
    <w:rsid w:val="002302F5"/>
    <w:rsid w:val="0024160C"/>
    <w:rsid w:val="00242D8F"/>
    <w:rsid w:val="00274FB2"/>
    <w:rsid w:val="00275116"/>
    <w:rsid w:val="00286C82"/>
    <w:rsid w:val="002874F6"/>
    <w:rsid w:val="00293294"/>
    <w:rsid w:val="00293584"/>
    <w:rsid w:val="002B11BD"/>
    <w:rsid w:val="002B6490"/>
    <w:rsid w:val="002C1D5D"/>
    <w:rsid w:val="002C7964"/>
    <w:rsid w:val="002D5904"/>
    <w:rsid w:val="002D6D46"/>
    <w:rsid w:val="002F6268"/>
    <w:rsid w:val="0030460B"/>
    <w:rsid w:val="003149A2"/>
    <w:rsid w:val="00317BFF"/>
    <w:rsid w:val="003510FC"/>
    <w:rsid w:val="0036612A"/>
    <w:rsid w:val="00366229"/>
    <w:rsid w:val="00376B8F"/>
    <w:rsid w:val="003812FD"/>
    <w:rsid w:val="003A03CC"/>
    <w:rsid w:val="003A5F69"/>
    <w:rsid w:val="003B0B45"/>
    <w:rsid w:val="003B43F3"/>
    <w:rsid w:val="003B770D"/>
    <w:rsid w:val="003D710E"/>
    <w:rsid w:val="003E44E5"/>
    <w:rsid w:val="003E4F22"/>
    <w:rsid w:val="003F098F"/>
    <w:rsid w:val="003F09CD"/>
    <w:rsid w:val="00413A65"/>
    <w:rsid w:val="00437908"/>
    <w:rsid w:val="004579A9"/>
    <w:rsid w:val="00471A3D"/>
    <w:rsid w:val="0048539A"/>
    <w:rsid w:val="004A3D30"/>
    <w:rsid w:val="004C1115"/>
    <w:rsid w:val="004D2D94"/>
    <w:rsid w:val="004D67BD"/>
    <w:rsid w:val="004D6865"/>
    <w:rsid w:val="004D75A2"/>
    <w:rsid w:val="004F192A"/>
    <w:rsid w:val="00511CEA"/>
    <w:rsid w:val="00514012"/>
    <w:rsid w:val="0051632A"/>
    <w:rsid w:val="00516B2F"/>
    <w:rsid w:val="00521F6C"/>
    <w:rsid w:val="00540C51"/>
    <w:rsid w:val="00543A35"/>
    <w:rsid w:val="00561633"/>
    <w:rsid w:val="00591AEA"/>
    <w:rsid w:val="0059587D"/>
    <w:rsid w:val="005A5052"/>
    <w:rsid w:val="005C69BB"/>
    <w:rsid w:val="005D5AD6"/>
    <w:rsid w:val="005E58E7"/>
    <w:rsid w:val="005F011A"/>
    <w:rsid w:val="005F7EB5"/>
    <w:rsid w:val="00616511"/>
    <w:rsid w:val="00627276"/>
    <w:rsid w:val="00641559"/>
    <w:rsid w:val="006433F4"/>
    <w:rsid w:val="00646663"/>
    <w:rsid w:val="00647CC1"/>
    <w:rsid w:val="00652B20"/>
    <w:rsid w:val="006648BA"/>
    <w:rsid w:val="006809CF"/>
    <w:rsid w:val="006A23B1"/>
    <w:rsid w:val="006A730C"/>
    <w:rsid w:val="006B4178"/>
    <w:rsid w:val="006C0EDA"/>
    <w:rsid w:val="006C21DA"/>
    <w:rsid w:val="006D52EA"/>
    <w:rsid w:val="006D56AD"/>
    <w:rsid w:val="006D70E0"/>
    <w:rsid w:val="006D79E1"/>
    <w:rsid w:val="006E3D06"/>
    <w:rsid w:val="006E6944"/>
    <w:rsid w:val="006E73BE"/>
    <w:rsid w:val="006F1991"/>
    <w:rsid w:val="00702252"/>
    <w:rsid w:val="00702F17"/>
    <w:rsid w:val="00717DF7"/>
    <w:rsid w:val="007226D5"/>
    <w:rsid w:val="007345AC"/>
    <w:rsid w:val="00737549"/>
    <w:rsid w:val="00737AF7"/>
    <w:rsid w:val="0074373C"/>
    <w:rsid w:val="00763800"/>
    <w:rsid w:val="00763FC3"/>
    <w:rsid w:val="007675AB"/>
    <w:rsid w:val="00771F38"/>
    <w:rsid w:val="00772030"/>
    <w:rsid w:val="007751A1"/>
    <w:rsid w:val="00780339"/>
    <w:rsid w:val="007A5690"/>
    <w:rsid w:val="007A7EFE"/>
    <w:rsid w:val="007B12DC"/>
    <w:rsid w:val="007B1753"/>
    <w:rsid w:val="007B4FE8"/>
    <w:rsid w:val="007B5004"/>
    <w:rsid w:val="007B5121"/>
    <w:rsid w:val="007C30A8"/>
    <w:rsid w:val="007C4756"/>
    <w:rsid w:val="007C619E"/>
    <w:rsid w:val="007D6B00"/>
    <w:rsid w:val="007E1443"/>
    <w:rsid w:val="008031F8"/>
    <w:rsid w:val="00817418"/>
    <w:rsid w:val="00825D25"/>
    <w:rsid w:val="00842058"/>
    <w:rsid w:val="00842130"/>
    <w:rsid w:val="00844553"/>
    <w:rsid w:val="00845E32"/>
    <w:rsid w:val="00850EB9"/>
    <w:rsid w:val="00855564"/>
    <w:rsid w:val="00856BE8"/>
    <w:rsid w:val="00857FB9"/>
    <w:rsid w:val="00860B7B"/>
    <w:rsid w:val="00864C9B"/>
    <w:rsid w:val="00865D22"/>
    <w:rsid w:val="008735EF"/>
    <w:rsid w:val="00883F21"/>
    <w:rsid w:val="008844E1"/>
    <w:rsid w:val="008901E5"/>
    <w:rsid w:val="0089163E"/>
    <w:rsid w:val="008A35D3"/>
    <w:rsid w:val="008A5460"/>
    <w:rsid w:val="008A549C"/>
    <w:rsid w:val="008B3FF7"/>
    <w:rsid w:val="008B5832"/>
    <w:rsid w:val="008C0100"/>
    <w:rsid w:val="008C2C47"/>
    <w:rsid w:val="008C588C"/>
    <w:rsid w:val="008C6D23"/>
    <w:rsid w:val="008C77A1"/>
    <w:rsid w:val="008D55D5"/>
    <w:rsid w:val="008D7689"/>
    <w:rsid w:val="008E4786"/>
    <w:rsid w:val="008E7884"/>
    <w:rsid w:val="008F63C1"/>
    <w:rsid w:val="008F68F3"/>
    <w:rsid w:val="00917788"/>
    <w:rsid w:val="009215B1"/>
    <w:rsid w:val="00932C12"/>
    <w:rsid w:val="00940B69"/>
    <w:rsid w:val="00955265"/>
    <w:rsid w:val="00955808"/>
    <w:rsid w:val="00957F6F"/>
    <w:rsid w:val="009816BE"/>
    <w:rsid w:val="00984E61"/>
    <w:rsid w:val="00987723"/>
    <w:rsid w:val="00997E6D"/>
    <w:rsid w:val="009A5B6A"/>
    <w:rsid w:val="009B196D"/>
    <w:rsid w:val="009D3B86"/>
    <w:rsid w:val="009E1209"/>
    <w:rsid w:val="009E4561"/>
    <w:rsid w:val="009F4E9A"/>
    <w:rsid w:val="00A00B8A"/>
    <w:rsid w:val="00A02500"/>
    <w:rsid w:val="00A11845"/>
    <w:rsid w:val="00A14517"/>
    <w:rsid w:val="00A403D1"/>
    <w:rsid w:val="00A42A8A"/>
    <w:rsid w:val="00A42D9A"/>
    <w:rsid w:val="00A50BFE"/>
    <w:rsid w:val="00A533B8"/>
    <w:rsid w:val="00A53484"/>
    <w:rsid w:val="00A61903"/>
    <w:rsid w:val="00A64B36"/>
    <w:rsid w:val="00A65C3D"/>
    <w:rsid w:val="00A67BAE"/>
    <w:rsid w:val="00A70B32"/>
    <w:rsid w:val="00A72BF9"/>
    <w:rsid w:val="00A7476E"/>
    <w:rsid w:val="00A77519"/>
    <w:rsid w:val="00A85C36"/>
    <w:rsid w:val="00A912D9"/>
    <w:rsid w:val="00A94A33"/>
    <w:rsid w:val="00A95B8D"/>
    <w:rsid w:val="00A97B6D"/>
    <w:rsid w:val="00AA461E"/>
    <w:rsid w:val="00AB4148"/>
    <w:rsid w:val="00AB7C27"/>
    <w:rsid w:val="00AC1B89"/>
    <w:rsid w:val="00AE47CF"/>
    <w:rsid w:val="00AF00DE"/>
    <w:rsid w:val="00B06B0E"/>
    <w:rsid w:val="00B1070F"/>
    <w:rsid w:val="00B1205C"/>
    <w:rsid w:val="00B20886"/>
    <w:rsid w:val="00B232C1"/>
    <w:rsid w:val="00B23CBD"/>
    <w:rsid w:val="00B80485"/>
    <w:rsid w:val="00B909AD"/>
    <w:rsid w:val="00BA3253"/>
    <w:rsid w:val="00BB00B9"/>
    <w:rsid w:val="00BB7513"/>
    <w:rsid w:val="00BC5439"/>
    <w:rsid w:val="00C04CAC"/>
    <w:rsid w:val="00C17175"/>
    <w:rsid w:val="00C21593"/>
    <w:rsid w:val="00C2257A"/>
    <w:rsid w:val="00C24CAA"/>
    <w:rsid w:val="00C32745"/>
    <w:rsid w:val="00C338C3"/>
    <w:rsid w:val="00C42F86"/>
    <w:rsid w:val="00C51A27"/>
    <w:rsid w:val="00C63E06"/>
    <w:rsid w:val="00C7094D"/>
    <w:rsid w:val="00C728F1"/>
    <w:rsid w:val="00C9485A"/>
    <w:rsid w:val="00CA1009"/>
    <w:rsid w:val="00CA2C2E"/>
    <w:rsid w:val="00CB1F21"/>
    <w:rsid w:val="00CC7A29"/>
    <w:rsid w:val="00CF6C8C"/>
    <w:rsid w:val="00D0368A"/>
    <w:rsid w:val="00D068B7"/>
    <w:rsid w:val="00D06DFD"/>
    <w:rsid w:val="00D31BEE"/>
    <w:rsid w:val="00D62A7F"/>
    <w:rsid w:val="00D95029"/>
    <w:rsid w:val="00DB5D6E"/>
    <w:rsid w:val="00DB6286"/>
    <w:rsid w:val="00DB699D"/>
    <w:rsid w:val="00DE6341"/>
    <w:rsid w:val="00DF30F1"/>
    <w:rsid w:val="00DF6EEA"/>
    <w:rsid w:val="00E0068E"/>
    <w:rsid w:val="00E039D0"/>
    <w:rsid w:val="00E2244C"/>
    <w:rsid w:val="00E35207"/>
    <w:rsid w:val="00E467AF"/>
    <w:rsid w:val="00E53B90"/>
    <w:rsid w:val="00E54CD0"/>
    <w:rsid w:val="00E76717"/>
    <w:rsid w:val="00E7783F"/>
    <w:rsid w:val="00E77B20"/>
    <w:rsid w:val="00E9347D"/>
    <w:rsid w:val="00EA7F84"/>
    <w:rsid w:val="00EC12A4"/>
    <w:rsid w:val="00ED02DA"/>
    <w:rsid w:val="00ED1EB3"/>
    <w:rsid w:val="00EF3F62"/>
    <w:rsid w:val="00EF635C"/>
    <w:rsid w:val="00EF6C7A"/>
    <w:rsid w:val="00F077ED"/>
    <w:rsid w:val="00F37AD5"/>
    <w:rsid w:val="00F42E5B"/>
    <w:rsid w:val="00F4702D"/>
    <w:rsid w:val="00F56585"/>
    <w:rsid w:val="00F6575E"/>
    <w:rsid w:val="00F6654B"/>
    <w:rsid w:val="00F71A60"/>
    <w:rsid w:val="00F77B9C"/>
    <w:rsid w:val="00F82264"/>
    <w:rsid w:val="00F827C8"/>
    <w:rsid w:val="00F85B68"/>
    <w:rsid w:val="00F953EA"/>
    <w:rsid w:val="00FA4953"/>
    <w:rsid w:val="00FB13F1"/>
    <w:rsid w:val="00FB16AB"/>
    <w:rsid w:val="00FB7570"/>
    <w:rsid w:val="00FC6A26"/>
    <w:rsid w:val="00FD1CC3"/>
    <w:rsid w:val="00FE1E37"/>
    <w:rsid w:val="00FE466B"/>
    <w:rsid w:val="00FF0D61"/>
    <w:rsid w:val="00FF0FF6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3A5AB"/>
  <w15:docId w15:val="{F001B6A2-8D7B-4F63-ADEA-9CF3A414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5811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43"/>
    <w:pPr>
      <w:ind w:left="720"/>
      <w:contextualSpacing/>
    </w:pPr>
  </w:style>
  <w:style w:type="paragraph" w:customStyle="1" w:styleId="xmsonormal">
    <w:name w:val="x_msonormal"/>
    <w:basedOn w:val="Normalny"/>
    <w:rsid w:val="0007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775A4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775A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ootnoteTextChar1">
    <w:name w:val="Footnote Text Char1"/>
    <w:basedOn w:val="Domylnaczcionkaakapitu"/>
    <w:uiPriority w:val="99"/>
    <w:semiHidden/>
    <w:rsid w:val="000775A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775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B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B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B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0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FE8"/>
  </w:style>
  <w:style w:type="paragraph" w:styleId="Stopka">
    <w:name w:val="footer"/>
    <w:basedOn w:val="Normalny"/>
    <w:link w:val="StopkaZnak"/>
    <w:uiPriority w:val="99"/>
    <w:unhideWhenUsed/>
    <w:rsid w:val="007B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FE8"/>
  </w:style>
  <w:style w:type="character" w:customStyle="1" w:styleId="Nagwek1Znak">
    <w:name w:val="Nagłówek 1 Znak"/>
    <w:basedOn w:val="Domylnaczcionkaakapitu"/>
    <w:link w:val="Nagwek1"/>
    <w:uiPriority w:val="9"/>
    <w:rsid w:val="001658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65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9BD07C5-913B-4AF7-9B51-C4FF24F4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2507</Words>
  <Characters>15045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Fudala Rafał</dc:creator>
  <cp:lastModifiedBy>Woźniak  Adam</cp:lastModifiedBy>
  <cp:revision>2</cp:revision>
  <cp:lastPrinted>2021-08-25T05:51:00Z</cp:lastPrinted>
  <dcterms:created xsi:type="dcterms:W3CDTF">2022-01-14T09:03:00Z</dcterms:created>
  <dcterms:modified xsi:type="dcterms:W3CDTF">2022-01-14T09:03:00Z</dcterms:modified>
</cp:coreProperties>
</file>