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F40EB2">
        <w:rPr>
          <w:rFonts w:ascii="Arial" w:hAnsi="Arial" w:cs="Arial"/>
        </w:rPr>
        <w:t>obylnica, 03.01.2022</w:t>
      </w:r>
      <w:r>
        <w:rPr>
          <w:rFonts w:ascii="Arial" w:hAnsi="Arial" w:cs="Arial"/>
        </w:rPr>
        <w:t xml:space="preserve"> r.</w:t>
      </w:r>
    </w:p>
    <w:p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CUW–DOR.271.21</w:t>
      </w:r>
      <w:r w:rsidR="004D5F9B">
        <w:rPr>
          <w:rFonts w:ascii="Arial" w:hAnsi="Arial" w:cs="Arial"/>
        </w:rPr>
        <w:t>.2021.OZ</w:t>
      </w:r>
    </w:p>
    <w:p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9C21BA" w:rsidRPr="009C21BA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9C21BA" w:rsidRPr="009C21BA">
        <w:rPr>
          <w:rFonts w:ascii="Arial" w:hAnsi="Arial" w:cs="Arial"/>
          <w:b/>
        </w:rPr>
        <w:t>obr</w:t>
      </w:r>
      <w:proofErr w:type="spellEnd"/>
      <w:r w:rsidR="009C21BA" w:rsidRPr="009C21BA">
        <w:rPr>
          <w:rFonts w:ascii="Arial" w:hAnsi="Arial" w:cs="Arial"/>
          <w:b/>
        </w:rPr>
        <w:t>. Kwakowo, Gmina Kobylnica poprzez budowę hali sportowej z zapleczem socjalnym”.</w:t>
      </w:r>
    </w:p>
    <w:p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="00F40EB2">
        <w:rPr>
          <w:rFonts w:ascii="Arial" w:hAnsi="Arial" w:cs="Arial"/>
        </w:rPr>
        <w:t>pytania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F40EB2">
        <w:rPr>
          <w:rFonts w:ascii="Arial" w:hAnsi="Arial" w:cs="Arial"/>
        </w:rPr>
        <w:t xml:space="preserve">Zamawiający udziela odpowiedzi: </w:t>
      </w:r>
    </w:p>
    <w:p w:rsidR="000D6F40" w:rsidRDefault="000D6F40" w:rsidP="000D6F40">
      <w:pPr>
        <w:pStyle w:val="Akapitzlist"/>
        <w:numPr>
          <w:ilvl w:val="0"/>
          <w:numId w:val="5"/>
        </w:numPr>
        <w:shd w:val="clear" w:color="auto" w:fill="FFFFFF"/>
        <w:spacing w:after="0" w:line="278" w:lineRule="exact"/>
        <w:ind w:right="-2"/>
        <w:jc w:val="both"/>
        <w:rPr>
          <w:rFonts w:ascii="Arial" w:hAnsi="Arial" w:cs="Arial"/>
        </w:rPr>
      </w:pPr>
      <w:r w:rsidRPr="000D6F40">
        <w:rPr>
          <w:rFonts w:ascii="Arial" w:hAnsi="Arial" w:cs="Arial"/>
        </w:rPr>
        <w:t>Prosimy o udostępnienie przedmiarów w wersji edytowalnej</w:t>
      </w:r>
      <w:r>
        <w:rPr>
          <w:rFonts w:ascii="Arial" w:hAnsi="Arial" w:cs="Arial"/>
        </w:rPr>
        <w:t>.</w:t>
      </w:r>
    </w:p>
    <w:p w:rsidR="000D6F40" w:rsidRPr="000D6F40" w:rsidRDefault="000D6F40" w:rsidP="000D6F40">
      <w:pPr>
        <w:pStyle w:val="Akapitzlist"/>
        <w:shd w:val="clear" w:color="auto" w:fill="FFFFFF"/>
        <w:spacing w:after="0" w:line="278" w:lineRule="exact"/>
        <w:ind w:right="-2"/>
        <w:jc w:val="both"/>
        <w:rPr>
          <w:rFonts w:ascii="Arial" w:hAnsi="Arial" w:cs="Arial"/>
        </w:rPr>
      </w:pPr>
      <w:r w:rsidRPr="00792BBA"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Zamawiający w załączeniu udostępnia przedmiary w wersji edytowalnej.</w:t>
      </w:r>
      <w:r w:rsidR="00170E80">
        <w:rPr>
          <w:rFonts w:ascii="Arial" w:hAnsi="Arial" w:cs="Arial"/>
        </w:rPr>
        <w:br/>
      </w:r>
    </w:p>
    <w:p w:rsidR="000D6F40" w:rsidRPr="000D6F40" w:rsidRDefault="000D6F40" w:rsidP="000D6F40">
      <w:pPr>
        <w:pStyle w:val="Akapitzlist"/>
        <w:numPr>
          <w:ilvl w:val="0"/>
          <w:numId w:val="5"/>
        </w:numPr>
        <w:shd w:val="clear" w:color="auto" w:fill="FFFFFF"/>
        <w:spacing w:after="0" w:line="278" w:lineRule="exact"/>
        <w:ind w:right="-2"/>
        <w:jc w:val="both"/>
        <w:rPr>
          <w:rFonts w:ascii="Arial" w:hAnsi="Arial" w:cs="Arial"/>
        </w:rPr>
      </w:pPr>
      <w:r w:rsidRPr="000D6F40">
        <w:rPr>
          <w:rFonts w:ascii="Arial" w:hAnsi="Arial" w:cs="Arial"/>
        </w:rPr>
        <w:t>Z powodu zbliżającego się okresu świątecznego i noworocznego występują poważne problemy z uzyskiwaniem wycen od dostawców, podwykonawców i hurtowni z których część ma świąteczne przerwy w działalności.</w:t>
      </w:r>
    </w:p>
    <w:p w:rsidR="000D6F40" w:rsidRPr="000D6F40" w:rsidRDefault="000D6F40" w:rsidP="000D6F40">
      <w:pPr>
        <w:pStyle w:val="Akapitzlist"/>
        <w:shd w:val="clear" w:color="auto" w:fill="FFFFFF"/>
        <w:spacing w:line="278" w:lineRule="exact"/>
        <w:ind w:right="-2"/>
        <w:jc w:val="both"/>
        <w:rPr>
          <w:rFonts w:ascii="Arial" w:hAnsi="Arial" w:cs="Arial"/>
        </w:rPr>
      </w:pPr>
      <w:r w:rsidRPr="000D6F40">
        <w:rPr>
          <w:rFonts w:ascii="Arial" w:hAnsi="Arial" w:cs="Arial"/>
        </w:rPr>
        <w:t>Z uwagi na ten fakt i szeroki zakres zamówienia obejmujący również wyposażenie</w:t>
      </w:r>
      <w:bookmarkStart w:id="1" w:name="_GoBack"/>
      <w:bookmarkEnd w:id="1"/>
      <w:r w:rsidRPr="000D6F40">
        <w:rPr>
          <w:rFonts w:ascii="Arial" w:hAnsi="Arial" w:cs="Arial"/>
        </w:rPr>
        <w:t xml:space="preserve"> prosimy o przesuniecie terminu składania ofert o dwa tygodnie na 18.01.2022 r.</w:t>
      </w:r>
    </w:p>
    <w:p w:rsidR="000D6F40" w:rsidRDefault="000D6F40" w:rsidP="000D6F40">
      <w:pPr>
        <w:pStyle w:val="Akapitzlist"/>
        <w:shd w:val="clear" w:color="auto" w:fill="FFFFFF"/>
        <w:spacing w:line="278" w:lineRule="exact"/>
        <w:ind w:right="-2"/>
        <w:jc w:val="both"/>
        <w:rPr>
          <w:rFonts w:ascii="Arial" w:hAnsi="Arial" w:cs="Arial"/>
        </w:rPr>
      </w:pPr>
      <w:r w:rsidRPr="000D6F40">
        <w:rPr>
          <w:rFonts w:ascii="Arial" w:hAnsi="Arial" w:cs="Arial"/>
        </w:rPr>
        <w:t>Pozwoli to na przygotowanie rzetelnych, satysfakcjonujących Inwestora ofert.</w:t>
      </w:r>
    </w:p>
    <w:p w:rsidR="00567D47" w:rsidRPr="00C10ABD" w:rsidRDefault="00792BBA" w:rsidP="00792BBA">
      <w:pPr>
        <w:pStyle w:val="Akapitzlist"/>
        <w:shd w:val="clear" w:color="auto" w:fill="FFFFFF"/>
        <w:spacing w:line="278" w:lineRule="exact"/>
        <w:ind w:right="-2"/>
        <w:jc w:val="both"/>
        <w:rPr>
          <w:rFonts w:ascii="Arial" w:hAnsi="Arial" w:cs="Arial"/>
        </w:rPr>
      </w:pPr>
      <w:r w:rsidRPr="00792BBA"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Zamawiający informuje, że w dniu 21 grudnia 2021r. dokonał zmiany SWZ w zakresie zmiany terminu składania ofert na dzień 20 stycznia 2022 r. </w:t>
      </w:r>
    </w:p>
    <w:p w:rsidR="00F40EB2" w:rsidRDefault="00F40EB2" w:rsidP="00F40EB2">
      <w:pPr>
        <w:pStyle w:val="Domylnie"/>
        <w:spacing w:after="0"/>
        <w:rPr>
          <w:rFonts w:ascii="Arial" w:hAnsi="Arial" w:cs="Arial"/>
        </w:rPr>
      </w:pPr>
      <w:bookmarkStart w:id="2" w:name="_Hlk680073081"/>
      <w:bookmarkEnd w:id="2"/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832E2">
        <w:rPr>
          <w:rFonts w:ascii="Arial" w:hAnsi="Arial" w:cs="Arial"/>
          <w:b/>
        </w:rPr>
        <w:br/>
        <w:t>W załączeniu:</w:t>
      </w:r>
      <w:r>
        <w:rPr>
          <w:rFonts w:ascii="Arial" w:hAnsi="Arial" w:cs="Arial"/>
        </w:rPr>
        <w:br/>
        <w:t xml:space="preserve">- </w:t>
      </w:r>
      <w:r w:rsidR="00792BBA">
        <w:rPr>
          <w:rFonts w:ascii="Arial" w:hAnsi="Arial" w:cs="Arial"/>
        </w:rPr>
        <w:t>przedmiary w wersji edytowalnej.</w:t>
      </w:r>
      <w:r w:rsidR="00792BBA">
        <w:rPr>
          <w:rFonts w:ascii="Arial" w:hAnsi="Arial" w:cs="Arial"/>
        </w:rPr>
        <w:br/>
      </w:r>
    </w:p>
    <w:p w:rsidR="00F40EB2" w:rsidRDefault="00F40EB2" w:rsidP="00F40EB2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:rsidR="00FF0CAB" w:rsidRPr="00792BBA" w:rsidRDefault="00F40EB2" w:rsidP="00792BBA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</w:p>
    <w:sectPr w:rsidR="00FF0CAB" w:rsidRPr="00792BBA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40" w:rsidRDefault="000D6F40" w:rsidP="004D5F9B">
      <w:pPr>
        <w:spacing w:after="0" w:line="240" w:lineRule="auto"/>
      </w:pPr>
      <w:r>
        <w:separator/>
      </w:r>
    </w:p>
  </w:endnote>
  <w:endnote w:type="continuationSeparator" w:id="0">
    <w:p w:rsidR="000D6F40" w:rsidRDefault="000D6F4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40" w:rsidRDefault="000D6F40" w:rsidP="004D5F9B">
      <w:pPr>
        <w:spacing w:after="0" w:line="240" w:lineRule="auto"/>
      </w:pPr>
      <w:r>
        <w:separator/>
      </w:r>
    </w:p>
  </w:footnote>
  <w:footnote w:type="continuationSeparator" w:id="0">
    <w:p w:rsidR="000D6F40" w:rsidRDefault="000D6F4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40" w:rsidRDefault="000D6F4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F40" w:rsidRPr="004D5F9B" w:rsidRDefault="000D6F4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9B"/>
    <w:rsid w:val="000D6F40"/>
    <w:rsid w:val="001213D7"/>
    <w:rsid w:val="00170E80"/>
    <w:rsid w:val="001749B6"/>
    <w:rsid w:val="0019798B"/>
    <w:rsid w:val="003672E8"/>
    <w:rsid w:val="004D5F9B"/>
    <w:rsid w:val="00567D47"/>
    <w:rsid w:val="006C2478"/>
    <w:rsid w:val="006F07A9"/>
    <w:rsid w:val="00792BBA"/>
    <w:rsid w:val="008163F3"/>
    <w:rsid w:val="00851507"/>
    <w:rsid w:val="009C21BA"/>
    <w:rsid w:val="009D09D3"/>
    <w:rsid w:val="00A269F3"/>
    <w:rsid w:val="00A77DD8"/>
    <w:rsid w:val="00B21C4D"/>
    <w:rsid w:val="00B51964"/>
    <w:rsid w:val="00BF137F"/>
    <w:rsid w:val="00D070E5"/>
    <w:rsid w:val="00ED72BB"/>
    <w:rsid w:val="00EF2CE5"/>
    <w:rsid w:val="00F40EB2"/>
    <w:rsid w:val="00F5001A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10</cp:revision>
  <cp:lastPrinted>2022-01-03T13:39:00Z</cp:lastPrinted>
  <dcterms:created xsi:type="dcterms:W3CDTF">2021-04-21T10:45:00Z</dcterms:created>
  <dcterms:modified xsi:type="dcterms:W3CDTF">2022-01-03T13:56:00Z</dcterms:modified>
</cp:coreProperties>
</file>