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5D98" w14:textId="05C5C79A" w:rsidR="00D00388" w:rsidRPr="00B50D2E" w:rsidRDefault="00D00388" w:rsidP="00D00388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 w:rsidR="004676A6">
        <w:rPr>
          <w:rFonts w:ascii="Bookman Old Style" w:hAnsi="Bookman Old Style"/>
          <w:bCs/>
          <w:sz w:val="20"/>
          <w:szCs w:val="20"/>
        </w:rPr>
        <w:t>25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 w:rsidR="004676A6">
        <w:rPr>
          <w:rFonts w:ascii="Bookman Old Style" w:hAnsi="Bookman Old Style"/>
          <w:bCs/>
          <w:sz w:val="20"/>
          <w:szCs w:val="20"/>
        </w:rPr>
        <w:t>5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744B6051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0ABAEF67" w14:textId="059A74C6" w:rsidR="00D00388" w:rsidRPr="00B50D2E" w:rsidRDefault="00D00388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Znak sprawy: BID.ZP.0</w:t>
      </w:r>
      <w:r w:rsidR="004676A6">
        <w:rPr>
          <w:rFonts w:ascii="Bookman Old Style" w:hAnsi="Bookman Old Style"/>
          <w:sz w:val="20"/>
          <w:szCs w:val="20"/>
        </w:rPr>
        <w:t>3</w:t>
      </w:r>
      <w:r w:rsidRPr="00B50D2E">
        <w:rPr>
          <w:rFonts w:ascii="Bookman Old Style" w:hAnsi="Bookman Old Style"/>
          <w:sz w:val="20"/>
          <w:szCs w:val="20"/>
        </w:rPr>
        <w:t>.202</w:t>
      </w:r>
      <w:r w:rsidR="004676A6">
        <w:rPr>
          <w:rFonts w:ascii="Bookman Old Style" w:hAnsi="Bookman Old Style"/>
          <w:sz w:val="20"/>
          <w:szCs w:val="20"/>
        </w:rPr>
        <w:t>2</w:t>
      </w:r>
    </w:p>
    <w:p w14:paraId="407EEC2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603674AD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2426E8E4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03C136B8" w14:textId="10D9384A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265CD3B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5231CC2C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5B72878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53C6343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75CCEFB9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521587B0" w14:textId="785127E6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1F0351F7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5D6C4134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1D0E44E1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47752F2C" w14:textId="77777777" w:rsidR="00D00388" w:rsidRPr="00B50D2E" w:rsidRDefault="00D00388" w:rsidP="00D00388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759F971A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0674C4C6" w14:textId="77777777" w:rsidR="00D00388" w:rsidRPr="00B50D2E" w:rsidRDefault="00D00388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48AD8B03" w14:textId="77D020EB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 w:rsidR="00705796"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treści SWZ.</w:t>
      </w:r>
    </w:p>
    <w:p w14:paraId="44BADCF0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4FBABDC6" w14:textId="77777777" w:rsidR="00D00388" w:rsidRPr="00B50D2E" w:rsidRDefault="00D00388" w:rsidP="00D00388">
      <w:pPr>
        <w:shd w:val="clear" w:color="auto" w:fill="BFBFBF"/>
        <w:rPr>
          <w:rFonts w:ascii="Bookman Old Style" w:hAnsi="Bookman Old Style" w:cs="Arial"/>
          <w:color w:val="000000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Dotyczy: postępowania o udzielenia zamówienia publicznego prowadzonego w trybie podstawowym bez negocjacji na podstawie: art. 275 pkt 1 ustawy pn. </w:t>
      </w:r>
      <w:r w:rsidRPr="00B50D2E">
        <w:rPr>
          <w:rFonts w:ascii="Bookman Old Style" w:hAnsi="Bookman Old Style"/>
          <w:bCs/>
          <w:i/>
          <w:iCs/>
          <w:sz w:val="20"/>
          <w:szCs w:val="20"/>
        </w:rPr>
        <w:t>„</w:t>
      </w:r>
      <w:r w:rsidRPr="00B50D2E">
        <w:rPr>
          <w:rFonts w:ascii="Bookman Old Style" w:hAnsi="Bookman Old Style" w:cs="Arial"/>
          <w:color w:val="000000"/>
          <w:sz w:val="20"/>
          <w:szCs w:val="20"/>
        </w:rPr>
        <w:t>Budowa boiska przy SP w Dzierążni”.</w:t>
      </w:r>
    </w:p>
    <w:p w14:paraId="4A0F45EC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46FA4547" w14:textId="395970BA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="004676A6" w:rsidRPr="004676A6">
        <w:rPr>
          <w:rFonts w:ascii="Bookman Old Style" w:hAnsi="Bookman Old Style"/>
          <w:sz w:val="20"/>
          <w:szCs w:val="20"/>
        </w:rPr>
        <w:t>2022/BZP 00153166/01</w:t>
      </w:r>
      <w:r w:rsidRPr="00B50D2E">
        <w:rPr>
          <w:rFonts w:ascii="Bookman Old Style" w:hAnsi="Bookman Old Style"/>
          <w:sz w:val="20"/>
          <w:szCs w:val="20"/>
        </w:rPr>
        <w:t xml:space="preserve"> z dnia </w:t>
      </w:r>
      <w:r w:rsidR="004676A6">
        <w:rPr>
          <w:rFonts w:ascii="Bookman Old Style" w:hAnsi="Bookman Old Style"/>
          <w:sz w:val="20"/>
          <w:szCs w:val="20"/>
        </w:rPr>
        <w:t>11</w:t>
      </w:r>
      <w:r w:rsidRPr="00B50D2E">
        <w:rPr>
          <w:rFonts w:ascii="Bookman Old Style" w:hAnsi="Bookman Old Style"/>
          <w:sz w:val="20"/>
          <w:szCs w:val="20"/>
        </w:rPr>
        <w:t>. 0</w:t>
      </w:r>
      <w:r w:rsidR="004676A6"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0A4086C5" w14:textId="77777777" w:rsidR="00D00388" w:rsidRPr="00B50D2E" w:rsidRDefault="00D00388" w:rsidP="00D00388">
      <w:pPr>
        <w:pStyle w:val="Default"/>
        <w:rPr>
          <w:rFonts w:ascii="Bookman Old Style" w:hAnsi="Bookman Old Style"/>
          <w:sz w:val="20"/>
          <w:szCs w:val="20"/>
        </w:rPr>
      </w:pPr>
    </w:p>
    <w:p w14:paraId="687EDC1A" w14:textId="2CE4FB53" w:rsidR="00D00388" w:rsidRPr="00B50D2E" w:rsidRDefault="002F7EB2" w:rsidP="002F7EB2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Działając w oparciu o art. 284 </w:t>
      </w:r>
      <w:r w:rsidR="00D00388" w:rsidRPr="00B50D2E">
        <w:rPr>
          <w:rFonts w:ascii="Bookman Old Style" w:hAnsi="Bookman Old Style"/>
          <w:sz w:val="20"/>
          <w:szCs w:val="20"/>
        </w:rPr>
        <w:t>ustawy z 11 września 2019 r. – Pr</w:t>
      </w:r>
      <w:r w:rsidR="0035502F" w:rsidRPr="00B50D2E">
        <w:rPr>
          <w:rFonts w:ascii="Bookman Old Style" w:hAnsi="Bookman Old Style"/>
          <w:sz w:val="20"/>
          <w:szCs w:val="20"/>
        </w:rPr>
        <w:t>awo zamówień publicznych (</w:t>
      </w:r>
      <w:proofErr w:type="spellStart"/>
      <w:r w:rsidR="0035502F" w:rsidRPr="00B50D2E">
        <w:rPr>
          <w:rFonts w:ascii="Bookman Old Style" w:hAnsi="Bookman Old Style"/>
          <w:sz w:val="20"/>
          <w:szCs w:val="20"/>
        </w:rPr>
        <w:t>t.j</w:t>
      </w:r>
      <w:proofErr w:type="spellEnd"/>
      <w:r w:rsidR="0035502F" w:rsidRPr="00B50D2E">
        <w:rPr>
          <w:rFonts w:ascii="Bookman Old Style" w:hAnsi="Bookman Old Style"/>
          <w:sz w:val="20"/>
          <w:szCs w:val="20"/>
        </w:rPr>
        <w:t>. Dz. U. z 2021 r. poz. 1129, 1598, 2054, 2269, z 2022</w:t>
      </w:r>
      <w:r w:rsidRPr="00B50D2E">
        <w:rPr>
          <w:rFonts w:ascii="Bookman Old Style" w:hAnsi="Bookman Old Style"/>
          <w:sz w:val="20"/>
          <w:szCs w:val="20"/>
        </w:rPr>
        <w:t xml:space="preserve"> </w:t>
      </w:r>
      <w:r w:rsidR="0035502F" w:rsidRPr="00B50D2E">
        <w:rPr>
          <w:rFonts w:ascii="Bookman Old Style" w:hAnsi="Bookman Old Style"/>
          <w:sz w:val="20"/>
          <w:szCs w:val="20"/>
        </w:rPr>
        <w:t xml:space="preserve">r. poz. 25) </w:t>
      </w:r>
      <w:r w:rsidR="00D00388" w:rsidRPr="00B50D2E">
        <w:rPr>
          <w:rFonts w:ascii="Bookman Old Style" w:hAnsi="Bookman Old Style"/>
          <w:sz w:val="20"/>
          <w:szCs w:val="20"/>
        </w:rPr>
        <w:t>Zamawiający udziela odpowiedzi na pytani</w:t>
      </w:r>
      <w:r w:rsidR="00705796">
        <w:rPr>
          <w:rFonts w:ascii="Bookman Old Style" w:hAnsi="Bookman Old Style"/>
          <w:sz w:val="20"/>
          <w:szCs w:val="20"/>
        </w:rPr>
        <w:t>e</w:t>
      </w:r>
      <w:r w:rsidR="00D00388" w:rsidRPr="00B50D2E">
        <w:rPr>
          <w:rFonts w:ascii="Bookman Old Style" w:hAnsi="Bookman Old Style"/>
          <w:sz w:val="20"/>
          <w:szCs w:val="20"/>
        </w:rPr>
        <w:t xml:space="preserve"> z dnia: </w:t>
      </w:r>
      <w:r w:rsidR="00705796">
        <w:rPr>
          <w:rFonts w:ascii="Bookman Old Style" w:hAnsi="Bookman Old Style"/>
          <w:sz w:val="20"/>
          <w:szCs w:val="20"/>
        </w:rPr>
        <w:t>23</w:t>
      </w:r>
      <w:r w:rsidR="00D00388" w:rsidRPr="00B50D2E">
        <w:rPr>
          <w:rFonts w:ascii="Bookman Old Style" w:hAnsi="Bookman Old Style"/>
          <w:sz w:val="20"/>
          <w:szCs w:val="20"/>
        </w:rPr>
        <w:t>.</w:t>
      </w:r>
      <w:r w:rsidR="0035502F" w:rsidRPr="00B50D2E">
        <w:rPr>
          <w:rFonts w:ascii="Bookman Old Style" w:hAnsi="Bookman Old Style"/>
          <w:sz w:val="20"/>
          <w:szCs w:val="20"/>
        </w:rPr>
        <w:t xml:space="preserve"> </w:t>
      </w:r>
      <w:r w:rsidR="00D00388" w:rsidRPr="00B50D2E">
        <w:rPr>
          <w:rFonts w:ascii="Bookman Old Style" w:hAnsi="Bookman Old Style"/>
          <w:sz w:val="20"/>
          <w:szCs w:val="20"/>
        </w:rPr>
        <w:t>0</w:t>
      </w:r>
      <w:r w:rsidR="00705796">
        <w:rPr>
          <w:rFonts w:ascii="Bookman Old Style" w:hAnsi="Bookman Old Style"/>
          <w:sz w:val="20"/>
          <w:szCs w:val="20"/>
        </w:rPr>
        <w:t>5</w:t>
      </w:r>
      <w:r w:rsidR="00D00388" w:rsidRPr="00B50D2E">
        <w:rPr>
          <w:rFonts w:ascii="Bookman Old Style" w:hAnsi="Bookman Old Style"/>
          <w:sz w:val="20"/>
          <w:szCs w:val="20"/>
        </w:rPr>
        <w:t>.</w:t>
      </w:r>
      <w:r w:rsidR="0035502F" w:rsidRPr="00B50D2E">
        <w:rPr>
          <w:rFonts w:ascii="Bookman Old Style" w:hAnsi="Bookman Old Style"/>
          <w:sz w:val="20"/>
          <w:szCs w:val="20"/>
        </w:rPr>
        <w:t xml:space="preserve"> </w:t>
      </w:r>
      <w:r w:rsidR="00D00388" w:rsidRPr="00B50D2E">
        <w:rPr>
          <w:rFonts w:ascii="Bookman Old Style" w:hAnsi="Bookman Old Style"/>
          <w:sz w:val="20"/>
          <w:szCs w:val="20"/>
        </w:rPr>
        <w:t>202</w:t>
      </w:r>
      <w:r w:rsidR="0035502F" w:rsidRPr="00B50D2E">
        <w:rPr>
          <w:rFonts w:ascii="Bookman Old Style" w:hAnsi="Bookman Old Style"/>
          <w:sz w:val="20"/>
          <w:szCs w:val="20"/>
        </w:rPr>
        <w:t>2 r</w:t>
      </w:r>
      <w:r w:rsidR="00D00388" w:rsidRPr="00B50D2E">
        <w:rPr>
          <w:rFonts w:ascii="Bookman Old Style" w:hAnsi="Bookman Old Style"/>
          <w:sz w:val="20"/>
          <w:szCs w:val="20"/>
        </w:rPr>
        <w:t xml:space="preserve">. </w:t>
      </w:r>
    </w:p>
    <w:p w14:paraId="65CEB58C" w14:textId="77777777" w:rsidR="0035502F" w:rsidRPr="00B50D2E" w:rsidRDefault="0035502F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4617AF79" w14:textId="77777777" w:rsidR="00D00388" w:rsidRPr="00B50D2E" w:rsidRDefault="00D00388" w:rsidP="00D0038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 xml:space="preserve">Pytanie 1: </w:t>
      </w:r>
    </w:p>
    <w:p w14:paraId="04FEEFA0" w14:textId="0A9DA8A0" w:rsidR="004676A6" w:rsidRPr="004676A6" w:rsidRDefault="004676A6" w:rsidP="004676A6">
      <w:pPr>
        <w:pStyle w:val="Default"/>
        <w:rPr>
          <w:rFonts w:ascii="Bookman Old Style" w:hAnsi="Bookman Old Style"/>
          <w:sz w:val="20"/>
          <w:szCs w:val="20"/>
        </w:rPr>
      </w:pPr>
      <w:r w:rsidRPr="004676A6">
        <w:rPr>
          <w:rFonts w:ascii="Bookman Old Style" w:hAnsi="Bookman Old Style"/>
          <w:sz w:val="20"/>
          <w:szCs w:val="20"/>
        </w:rPr>
        <w:t>W SWZ Zamawiający informuje, iż przedmiot zamówienia należy wykonać w terminie do 60 dni kalendarzowych od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dnia podpisania umowy, (wraz z dostarczeniem Zamawiającemu kompletnej dokumentacji powykonawczej) co jest</w:t>
      </w:r>
    </w:p>
    <w:p w14:paraId="433B74E9" w14:textId="2EF63711" w:rsidR="004676A6" w:rsidRPr="004676A6" w:rsidRDefault="004676A6" w:rsidP="004676A6">
      <w:pPr>
        <w:pStyle w:val="Default"/>
        <w:rPr>
          <w:rFonts w:ascii="Bookman Old Style" w:hAnsi="Bookman Old Style"/>
          <w:sz w:val="20"/>
          <w:szCs w:val="20"/>
        </w:rPr>
      </w:pPr>
      <w:r w:rsidRPr="004676A6">
        <w:rPr>
          <w:rFonts w:ascii="Bookman Old Style" w:hAnsi="Bookman Old Style"/>
          <w:sz w:val="20"/>
          <w:szCs w:val="20"/>
        </w:rPr>
        <w:t>terminem nie możliwym do utrzymania, że względu choćby na czas oczekiwania na zamówione materiały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(</w:t>
      </w:r>
      <w:proofErr w:type="spellStart"/>
      <w:r w:rsidRPr="004676A6">
        <w:rPr>
          <w:rFonts w:ascii="Bookman Old Style" w:hAnsi="Bookman Old Style"/>
          <w:sz w:val="20"/>
          <w:szCs w:val="20"/>
        </w:rPr>
        <w:t>piłkochwyty</w:t>
      </w:r>
      <w:proofErr w:type="spellEnd"/>
      <w:r w:rsidRPr="004676A6">
        <w:rPr>
          <w:rFonts w:ascii="Bookman Old Style" w:hAnsi="Bookman Old Style"/>
          <w:sz w:val="20"/>
          <w:szCs w:val="20"/>
        </w:rPr>
        <w:t xml:space="preserve"> czas oczekiwania na zamówienie w granicach dwóch miesięcy, wyposażenie sportowe podobnie). Przy</w:t>
      </w:r>
      <w:r w:rsidR="001063DF"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czym kara umowna za zwłokę w wykonaniu Przedmiotu Umowy w zakresie terminów: końcowego i każdego z</w:t>
      </w:r>
    </w:p>
    <w:p w14:paraId="5B00F9CA" w14:textId="36AB40A6" w:rsidR="004676A6" w:rsidRPr="004676A6" w:rsidRDefault="004676A6" w:rsidP="004676A6">
      <w:pPr>
        <w:pStyle w:val="Default"/>
        <w:rPr>
          <w:rFonts w:ascii="Bookman Old Style" w:hAnsi="Bookman Old Style"/>
          <w:sz w:val="20"/>
          <w:szCs w:val="20"/>
        </w:rPr>
      </w:pPr>
      <w:r w:rsidRPr="004676A6">
        <w:rPr>
          <w:rFonts w:ascii="Bookman Old Style" w:hAnsi="Bookman Old Style"/>
          <w:sz w:val="20"/>
          <w:szCs w:val="20"/>
        </w:rPr>
        <w:t>terminów częściowych wynikających z harmonogramów, o których mowa § 1 ust. 10 - w wysokości 0,08%wynagrodzenia brutto określonego w § 11 ust. 1 Umowy za każdy dzień zwłoki. W związku z trudną sytuacją na</w:t>
      </w:r>
      <w:r w:rsidR="001063DF"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runku oraz ilości prac do wykonania na rzeczonej inwestycji termin 60 dni jest niemożliwy do dotrzymania, co z</w:t>
      </w:r>
    </w:p>
    <w:p w14:paraId="260987CF" w14:textId="068BC79E" w:rsidR="0068764E" w:rsidRDefault="004676A6" w:rsidP="004676A6">
      <w:pPr>
        <w:pStyle w:val="Default"/>
        <w:rPr>
          <w:rFonts w:ascii="Bookman Old Style" w:hAnsi="Bookman Old Style"/>
          <w:sz w:val="20"/>
          <w:szCs w:val="20"/>
        </w:rPr>
      </w:pPr>
      <w:r w:rsidRPr="004676A6">
        <w:rPr>
          <w:rFonts w:ascii="Bookman Old Style" w:hAnsi="Bookman Old Style"/>
          <w:sz w:val="20"/>
          <w:szCs w:val="20"/>
        </w:rPr>
        <w:t>automatu skazuje Wykonawców na płacenie kar umownych Zamawiającemu. Zapis ten jest bardzo krzywdzący dla</w:t>
      </w:r>
      <w:r w:rsidR="001063DF"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każdego kto chciałby się podjąć wykonania realizacji zamówienia. W związku z powyższym prosimy o informację czy</w:t>
      </w:r>
      <w:r w:rsidR="001063DF"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Zamawiający wydłuży czas realizacji inwestycji</w:t>
      </w:r>
      <w:r w:rsidR="00705796">
        <w:rPr>
          <w:rFonts w:ascii="Bookman Old Style" w:hAnsi="Bookman Old Style"/>
          <w:sz w:val="20"/>
          <w:szCs w:val="20"/>
        </w:rPr>
        <w:t xml:space="preserve"> </w:t>
      </w:r>
      <w:r w:rsidRPr="004676A6">
        <w:rPr>
          <w:rFonts w:ascii="Bookman Old Style" w:hAnsi="Bookman Old Style"/>
          <w:sz w:val="20"/>
          <w:szCs w:val="20"/>
        </w:rPr>
        <w:t>?</w:t>
      </w:r>
    </w:p>
    <w:p w14:paraId="3AE304DD" w14:textId="77777777" w:rsidR="004676A6" w:rsidRPr="00B50D2E" w:rsidRDefault="004676A6" w:rsidP="004676A6">
      <w:pPr>
        <w:pStyle w:val="Default"/>
        <w:rPr>
          <w:rFonts w:ascii="Bookman Old Style" w:hAnsi="Bookman Old Style"/>
          <w:sz w:val="20"/>
          <w:szCs w:val="20"/>
        </w:rPr>
      </w:pPr>
    </w:p>
    <w:p w14:paraId="56ABC5D9" w14:textId="06DC3628" w:rsidR="0068764E" w:rsidRPr="00B50D2E" w:rsidRDefault="0068764E" w:rsidP="0068764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Odpowiedź na pytanie </w:t>
      </w:r>
      <w:r w:rsidR="00705796">
        <w:rPr>
          <w:rFonts w:ascii="Bookman Old Style" w:hAnsi="Bookman Old Style"/>
          <w:sz w:val="20"/>
          <w:szCs w:val="20"/>
        </w:rPr>
        <w:t>1</w:t>
      </w:r>
      <w:r w:rsidRPr="00B50D2E">
        <w:rPr>
          <w:rFonts w:ascii="Bookman Old Style" w:hAnsi="Bookman Old Style"/>
          <w:sz w:val="20"/>
          <w:szCs w:val="20"/>
        </w:rPr>
        <w:t xml:space="preserve">: </w:t>
      </w:r>
    </w:p>
    <w:p w14:paraId="42A20FA3" w14:textId="159F9FD1" w:rsidR="0068764E" w:rsidRPr="00B50D2E" w:rsidRDefault="004676A6" w:rsidP="0068764E">
      <w:pPr>
        <w:pStyle w:val="Defaul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Zamawiający wyraża zgodę na </w:t>
      </w:r>
      <w:r w:rsidR="001063DF">
        <w:rPr>
          <w:rFonts w:ascii="Bookman Old Style" w:hAnsi="Bookman Old Style"/>
          <w:sz w:val="20"/>
          <w:szCs w:val="20"/>
        </w:rPr>
        <w:t>przedłużenie terminu wykonania zadania do 90 dni kalendarzowych od dnia podpisania umowy</w:t>
      </w:r>
      <w:r w:rsidR="00705796">
        <w:rPr>
          <w:rFonts w:ascii="Bookman Old Style" w:hAnsi="Bookman Old Style"/>
          <w:sz w:val="20"/>
          <w:szCs w:val="20"/>
        </w:rPr>
        <w:t xml:space="preserve"> i taki zapis znajdzie się w umowie na wykonanie robót</w:t>
      </w:r>
      <w:r w:rsidR="001063DF">
        <w:rPr>
          <w:rFonts w:ascii="Bookman Old Style" w:hAnsi="Bookman Old Style"/>
          <w:sz w:val="20"/>
          <w:szCs w:val="20"/>
        </w:rPr>
        <w:t>.</w:t>
      </w:r>
    </w:p>
    <w:p w14:paraId="0CF450C3" w14:textId="77777777" w:rsidR="00BF1A5C" w:rsidRPr="00B50D2E" w:rsidRDefault="00BF1A5C" w:rsidP="00705796">
      <w:pPr>
        <w:rPr>
          <w:rFonts w:ascii="Bookman Old Style" w:hAnsi="Bookman Old Style"/>
          <w:sz w:val="20"/>
          <w:szCs w:val="20"/>
        </w:rPr>
      </w:pPr>
    </w:p>
    <w:p w14:paraId="6FB404C6" w14:textId="4D6A4ECC" w:rsidR="00BF1A5C" w:rsidRPr="00705796" w:rsidRDefault="00705796" w:rsidP="003B18E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705796">
        <w:rPr>
          <w:rFonts w:ascii="Bookman Old Style" w:hAnsi="Bookman Old Style"/>
          <w:b/>
          <w:bCs/>
          <w:sz w:val="20"/>
          <w:szCs w:val="20"/>
        </w:rPr>
        <w:t>Burmistrz Miasta i Gminy Działoszyce</w:t>
      </w:r>
    </w:p>
    <w:sectPr w:rsidR="00BF1A5C" w:rsidRPr="007057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0A5F" w14:textId="77777777" w:rsidR="003D453E" w:rsidRDefault="003D453E" w:rsidP="002F7EB2">
      <w:r>
        <w:separator/>
      </w:r>
    </w:p>
  </w:endnote>
  <w:endnote w:type="continuationSeparator" w:id="0">
    <w:p w14:paraId="2925A7EC" w14:textId="77777777" w:rsidR="003D453E" w:rsidRDefault="003D453E" w:rsidP="002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E3FF" w14:textId="77777777" w:rsidR="002F7EB2" w:rsidRPr="00B43A13" w:rsidRDefault="002F7EB2" w:rsidP="002F7EB2">
    <w:pPr>
      <w:spacing w:after="200" w:line="249" w:lineRule="auto"/>
      <w:ind w:left="-5" w:right="101" w:hanging="10"/>
      <w:jc w:val="center"/>
      <w:rPr>
        <w:rFonts w:ascii="Georgia" w:eastAsia="Arial" w:hAnsi="Georgia" w:cs="Arial"/>
        <w:color w:val="95B3D7"/>
        <w:sz w:val="18"/>
        <w:szCs w:val="18"/>
        <w:lang w:eastAsia="en-US"/>
      </w:rPr>
    </w:pPr>
    <w:r w:rsidRPr="00B43A13">
      <w:rPr>
        <w:rFonts w:ascii="Georgia" w:eastAsia="Arial" w:hAnsi="Georgia" w:cs="Arial"/>
        <w:color w:val="95B3D7"/>
        <w:sz w:val="18"/>
        <w:szCs w:val="18"/>
        <w:lang w:eastAsia="en-US"/>
      </w:rPr>
      <w:t xml:space="preserve">Projekt realizowany w ramach RPOWŚ na lata 2014-2020, oznaczony  nr RPSW.07.04.00-26-0006/18  </w:t>
    </w:r>
  </w:p>
  <w:p w14:paraId="10A753A1" w14:textId="77777777" w:rsidR="002F7EB2" w:rsidRPr="00B43A13" w:rsidRDefault="002F7EB2" w:rsidP="002F7EB2">
    <w:pPr>
      <w:spacing w:after="200" w:line="249" w:lineRule="auto"/>
      <w:ind w:left="-5" w:right="101" w:hanging="10"/>
      <w:jc w:val="center"/>
      <w:rPr>
        <w:rFonts w:ascii="Georgia" w:eastAsia="Arial" w:hAnsi="Georgia" w:cs="Arial"/>
        <w:color w:val="95B3D7"/>
        <w:sz w:val="18"/>
        <w:szCs w:val="18"/>
        <w:lang w:eastAsia="en-US"/>
      </w:rPr>
    </w:pPr>
    <w:r w:rsidRPr="00B43A13">
      <w:rPr>
        <w:rFonts w:ascii="Georgia" w:eastAsia="Arial" w:hAnsi="Georgia" w:cs="Arial"/>
        <w:color w:val="95B3D7"/>
        <w:sz w:val="18"/>
        <w:szCs w:val="18"/>
        <w:lang w:eastAsia="en-US"/>
      </w:rPr>
      <w:t>Tytuł projektu: Rozwój infrastruktury sportowej oraz zakup nowoczesnych pomocy dydaktycznych w placówkach oświatowych na terenie Gminy Działoszyce</w:t>
    </w:r>
  </w:p>
  <w:p w14:paraId="7E3FFE7B" w14:textId="77777777" w:rsidR="002F7EB2" w:rsidRDefault="002F7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4F8C" w14:textId="77777777" w:rsidR="003D453E" w:rsidRDefault="003D453E" w:rsidP="002F7EB2">
      <w:r>
        <w:separator/>
      </w:r>
    </w:p>
  </w:footnote>
  <w:footnote w:type="continuationSeparator" w:id="0">
    <w:p w14:paraId="45096B3F" w14:textId="77777777" w:rsidR="003D453E" w:rsidRDefault="003D453E" w:rsidP="002F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F7EB2" w:rsidRPr="002F7EB2" w14:paraId="71857E37" w14:textId="77777777" w:rsidTr="002758EE">
      <w:tc>
        <w:tcPr>
          <w:tcW w:w="1016" w:type="pct"/>
          <w:tcMar>
            <w:left w:w="0" w:type="dxa"/>
            <w:right w:w="0" w:type="dxa"/>
          </w:tcMar>
        </w:tcPr>
        <w:p w14:paraId="6F0E86B7" w14:textId="77777777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drawing>
              <wp:inline distT="0" distB="0" distL="0" distR="0" wp14:anchorId="5218B3E6" wp14:editId="18BA6776">
                <wp:extent cx="1028700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B531B36" w14:textId="77777777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drawing>
              <wp:inline distT="0" distB="0" distL="0" distR="0" wp14:anchorId="421FC95F" wp14:editId="587D217E">
                <wp:extent cx="141414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E479C7D" w14:textId="77777777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drawing>
              <wp:inline distT="0" distB="0" distL="0" distR="0" wp14:anchorId="537AD2C3" wp14:editId="29F46393">
                <wp:extent cx="95694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C4B5840" w14:textId="77777777" w:rsidR="002F7EB2" w:rsidRPr="002F7EB2" w:rsidRDefault="002F7EB2" w:rsidP="002F7EB2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eastAsia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drawing>
              <wp:inline distT="0" distB="0" distL="0" distR="0" wp14:anchorId="1F9CC4FD" wp14:editId="5C3DD56E">
                <wp:extent cx="1456055" cy="43624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804A2" w14:textId="77777777" w:rsidR="002F7EB2" w:rsidRDefault="002F7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4089"/>
    <w:multiLevelType w:val="hybridMultilevel"/>
    <w:tmpl w:val="E396AA28"/>
    <w:lvl w:ilvl="0" w:tplc="423AF9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C9"/>
    <w:rsid w:val="00083026"/>
    <w:rsid w:val="001063DF"/>
    <w:rsid w:val="001122A1"/>
    <w:rsid w:val="001244C9"/>
    <w:rsid w:val="00166113"/>
    <w:rsid w:val="001C68E0"/>
    <w:rsid w:val="002D5BAF"/>
    <w:rsid w:val="002F7EB2"/>
    <w:rsid w:val="0035502F"/>
    <w:rsid w:val="003B18E5"/>
    <w:rsid w:val="003D453E"/>
    <w:rsid w:val="004676A6"/>
    <w:rsid w:val="004D5926"/>
    <w:rsid w:val="00633190"/>
    <w:rsid w:val="0068764E"/>
    <w:rsid w:val="00705796"/>
    <w:rsid w:val="007F013E"/>
    <w:rsid w:val="009F6D59"/>
    <w:rsid w:val="00A965C7"/>
    <w:rsid w:val="00B50D2E"/>
    <w:rsid w:val="00BF1A5C"/>
    <w:rsid w:val="00D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0B3"/>
  <w15:docId w15:val="{91589FDA-E692-44D7-A4BB-873A82A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EB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1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TADEUSZK</dc:creator>
  <cp:keywords/>
  <dc:description/>
  <cp:lastModifiedBy>Grzegorz Podsiadło</cp:lastModifiedBy>
  <cp:revision>11</cp:revision>
  <cp:lastPrinted>2022-02-02T11:17:00Z</cp:lastPrinted>
  <dcterms:created xsi:type="dcterms:W3CDTF">2022-02-01T07:17:00Z</dcterms:created>
  <dcterms:modified xsi:type="dcterms:W3CDTF">2022-05-25T09:15:00Z</dcterms:modified>
</cp:coreProperties>
</file>