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F3EEC">
      <w:pPr>
        <w:tabs>
          <w:tab w:val="left" w:pos="5269"/>
        </w:tabs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AC7935" w:rsidRPr="00AC7935">
        <w:rPr>
          <w:rFonts w:ascii="Times New Roman" w:hAnsi="Times New Roman"/>
          <w:b/>
          <w:sz w:val="22"/>
          <w:szCs w:val="22"/>
        </w:rPr>
        <w:t>Serwis i</w:t>
      </w:r>
      <w:r w:rsidR="00AC7935">
        <w:rPr>
          <w:rFonts w:ascii="Times New Roman" w:hAnsi="Times New Roman"/>
          <w:b/>
          <w:sz w:val="22"/>
          <w:szCs w:val="22"/>
        </w:rPr>
        <w:t xml:space="preserve"> naprawa samochodów służbowych </w:t>
      </w:r>
      <w:r w:rsidR="00AC7935" w:rsidRPr="00AC7935">
        <w:rPr>
          <w:rFonts w:ascii="Times New Roman" w:hAnsi="Times New Roman"/>
          <w:b/>
          <w:sz w:val="22"/>
          <w:szCs w:val="22"/>
        </w:rPr>
        <w:t>Wojewódzkiego Ins</w:t>
      </w:r>
      <w:r w:rsidR="00AC7935">
        <w:rPr>
          <w:rFonts w:ascii="Times New Roman" w:hAnsi="Times New Roman"/>
          <w:b/>
          <w:sz w:val="22"/>
          <w:szCs w:val="22"/>
        </w:rPr>
        <w:t xml:space="preserve">pektoratu Transportu Drogowego </w:t>
      </w:r>
      <w:r w:rsidR="00AC7935" w:rsidRPr="00AC7935">
        <w:rPr>
          <w:rFonts w:ascii="Times New Roman" w:hAnsi="Times New Roman"/>
          <w:b/>
          <w:sz w:val="22"/>
          <w:szCs w:val="22"/>
        </w:rPr>
        <w:t>we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 Wrocławiu</w:t>
      </w:r>
      <w:r w:rsidR="006B260C">
        <w:rPr>
          <w:rFonts w:ascii="Times New Roman" w:hAnsi="Times New Roman"/>
          <w:b/>
          <w:sz w:val="22"/>
          <w:szCs w:val="22"/>
        </w:rPr>
        <w:t xml:space="preserve"> OT w </w:t>
      </w:r>
      <w:r w:rsidR="00FE03C0">
        <w:rPr>
          <w:rFonts w:ascii="Times New Roman" w:hAnsi="Times New Roman"/>
          <w:b/>
          <w:sz w:val="22"/>
          <w:szCs w:val="22"/>
        </w:rPr>
        <w:t>Kłodzku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C72B0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155F1A" w:rsidRPr="007C74E1" w:rsidRDefault="00155F1A" w:rsidP="009F3EEC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252CDA">
        <w:rPr>
          <w:rFonts w:ascii="Times New Roman" w:hAnsi="Times New Roman"/>
          <w:b/>
          <w:sz w:val="22"/>
          <w:szCs w:val="22"/>
        </w:rPr>
        <w:t>WAT.272.2.0</w:t>
      </w:r>
      <w:r w:rsidR="00FE03C0">
        <w:rPr>
          <w:rFonts w:ascii="Times New Roman" w:hAnsi="Times New Roman"/>
          <w:b/>
          <w:sz w:val="22"/>
          <w:szCs w:val="22"/>
        </w:rPr>
        <w:t>1</w:t>
      </w:r>
      <w:r w:rsidR="00CA42B9">
        <w:rPr>
          <w:rFonts w:ascii="Times New Roman" w:hAnsi="Times New Roman"/>
          <w:b/>
          <w:sz w:val="22"/>
          <w:szCs w:val="22"/>
        </w:rPr>
        <w:t>5</w:t>
      </w:r>
      <w:r w:rsidR="004C09B4" w:rsidRPr="004C09B4">
        <w:rPr>
          <w:rFonts w:ascii="Times New Roman" w:hAnsi="Times New Roman"/>
          <w:b/>
          <w:sz w:val="22"/>
          <w:szCs w:val="22"/>
        </w:rPr>
        <w:t>.0</w:t>
      </w:r>
      <w:r w:rsidR="00252CDA">
        <w:rPr>
          <w:rFonts w:ascii="Times New Roman" w:hAnsi="Times New Roman"/>
          <w:b/>
          <w:sz w:val="22"/>
          <w:szCs w:val="22"/>
        </w:rPr>
        <w:t>21</w:t>
      </w:r>
      <w:r w:rsidR="004C09B4" w:rsidRPr="004C09B4">
        <w:rPr>
          <w:rFonts w:ascii="Times New Roman" w:hAnsi="Times New Roman"/>
          <w:b/>
          <w:sz w:val="22"/>
          <w:szCs w:val="22"/>
        </w:rPr>
        <w:t>.202</w:t>
      </w:r>
      <w:r w:rsidR="00252CDA">
        <w:rPr>
          <w:rFonts w:ascii="Times New Roman" w:hAnsi="Times New Roman"/>
          <w:b/>
          <w:sz w:val="22"/>
          <w:szCs w:val="22"/>
        </w:rPr>
        <w:t>4</w:t>
      </w:r>
      <w:r w:rsidR="004C09B4" w:rsidRPr="004C09B4">
        <w:rPr>
          <w:rFonts w:ascii="Times New Roman" w:hAnsi="Times New Roman"/>
          <w:b/>
          <w:sz w:val="22"/>
          <w:szCs w:val="22"/>
        </w:rPr>
        <w:t>.</w:t>
      </w:r>
      <w:r w:rsidR="00252CDA">
        <w:rPr>
          <w:rFonts w:ascii="Times New Roman" w:hAnsi="Times New Roman"/>
          <w:b/>
          <w:sz w:val="22"/>
          <w:szCs w:val="22"/>
        </w:rPr>
        <w:t>BS</w:t>
      </w:r>
    </w:p>
    <w:p w:rsidR="00155F1A" w:rsidRPr="00125C96" w:rsidRDefault="00990FB1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AC7935" w:rsidRPr="002D059C" w:rsidRDefault="00AD040F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270921042"/>
      <w:r w:rsidRPr="002D059C">
        <w:rPr>
          <w:rFonts w:ascii="Times New Roman" w:hAnsi="Times New Roman"/>
          <w:b/>
          <w:sz w:val="24"/>
          <w:szCs w:val="24"/>
        </w:rPr>
        <w:t>1.</w:t>
      </w:r>
      <w:r w:rsidR="00DB4BB3" w:rsidRPr="002D059C">
        <w:rPr>
          <w:rFonts w:ascii="Times New Roman" w:hAnsi="Times New Roman"/>
          <w:b/>
          <w:sz w:val="24"/>
          <w:szCs w:val="24"/>
        </w:rPr>
        <w:t xml:space="preserve"> </w:t>
      </w:r>
      <w:r w:rsidR="00AC7935" w:rsidRPr="002D059C">
        <w:rPr>
          <w:rFonts w:ascii="Times New Roman" w:hAnsi="Times New Roman"/>
          <w:b/>
          <w:sz w:val="24"/>
          <w:szCs w:val="24"/>
        </w:rPr>
        <w:t>Przedmiotem zamówienia jest serwis i naprawa samochodów służbowych Wojewódzkiego Inspektoratu Tr</w:t>
      </w:r>
      <w:r w:rsidR="009F3EEC">
        <w:rPr>
          <w:rFonts w:ascii="Times New Roman" w:hAnsi="Times New Roman"/>
          <w:b/>
          <w:sz w:val="24"/>
          <w:szCs w:val="24"/>
        </w:rPr>
        <w:t xml:space="preserve">ansportu </w:t>
      </w:r>
      <w:r w:rsidR="009F3EEC" w:rsidRPr="009503E4">
        <w:rPr>
          <w:rFonts w:ascii="Times New Roman" w:hAnsi="Times New Roman"/>
          <w:b/>
          <w:sz w:val="24"/>
          <w:szCs w:val="24"/>
        </w:rPr>
        <w:t>Drogowego we Wrocławiu</w:t>
      </w:r>
      <w:r w:rsidR="00BF58A0">
        <w:rPr>
          <w:rFonts w:ascii="Times New Roman" w:hAnsi="Times New Roman"/>
          <w:b/>
          <w:sz w:val="24"/>
          <w:szCs w:val="24"/>
        </w:rPr>
        <w:t xml:space="preserve"> OT </w:t>
      </w:r>
      <w:r w:rsidR="00BF58A0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FE03C0">
        <w:rPr>
          <w:rFonts w:ascii="Times New Roman" w:hAnsi="Times New Roman"/>
          <w:b/>
          <w:sz w:val="24"/>
          <w:szCs w:val="24"/>
        </w:rPr>
        <w:t>Kłodzku</w:t>
      </w:r>
      <w:r w:rsidR="00BF58A0">
        <w:rPr>
          <w:rFonts w:ascii="Times New Roman" w:hAnsi="Times New Roman"/>
          <w:b/>
          <w:sz w:val="24"/>
          <w:szCs w:val="24"/>
        </w:rPr>
        <w:t xml:space="preserve"> </w:t>
      </w:r>
      <w:r w:rsidR="00BF58A0" w:rsidRPr="00BF58A0">
        <w:rPr>
          <w:rFonts w:ascii="Times New Roman" w:hAnsi="Times New Roman"/>
          <w:b/>
          <w:sz w:val="24"/>
          <w:szCs w:val="24"/>
        </w:rPr>
        <w:t xml:space="preserve">ul. </w:t>
      </w:r>
      <w:r w:rsidR="00FE03C0">
        <w:rPr>
          <w:rFonts w:ascii="Times New Roman" w:hAnsi="Times New Roman"/>
          <w:b/>
          <w:sz w:val="24"/>
          <w:szCs w:val="24"/>
        </w:rPr>
        <w:t>Wyspiańskiego 2</w:t>
      </w:r>
      <w:r w:rsidR="00BF58A0">
        <w:rPr>
          <w:rFonts w:ascii="Times New Roman" w:hAnsi="Times New Roman"/>
          <w:b/>
          <w:sz w:val="24"/>
          <w:szCs w:val="24"/>
        </w:rPr>
        <w:t>.</w:t>
      </w:r>
    </w:p>
    <w:p w:rsidR="00AB6195" w:rsidRPr="00DB4BB3" w:rsidRDefault="00AD040F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B4BB3">
        <w:rPr>
          <w:rFonts w:ascii="Times New Roman" w:hAnsi="Times New Roman"/>
          <w:sz w:val="22"/>
          <w:szCs w:val="22"/>
        </w:rPr>
        <w:t>1.1 Wykonawca usługi</w:t>
      </w:r>
      <w:r w:rsidR="00312D6A">
        <w:rPr>
          <w:rFonts w:ascii="Times New Roman" w:hAnsi="Times New Roman"/>
          <w:sz w:val="22"/>
          <w:szCs w:val="22"/>
        </w:rPr>
        <w:t>,</w:t>
      </w:r>
      <w:r w:rsidRPr="00DB4BB3">
        <w:rPr>
          <w:rFonts w:ascii="Times New Roman" w:hAnsi="Times New Roman"/>
          <w:sz w:val="22"/>
          <w:szCs w:val="22"/>
        </w:rPr>
        <w:t xml:space="preserve"> wykonywać będzie </w:t>
      </w:r>
      <w:r w:rsidR="00312D6A">
        <w:rPr>
          <w:rFonts w:ascii="Times New Roman" w:hAnsi="Times New Roman"/>
          <w:sz w:val="22"/>
          <w:szCs w:val="22"/>
        </w:rPr>
        <w:t xml:space="preserve">zlecenie, </w:t>
      </w:r>
      <w:r w:rsidRPr="00DB4BB3">
        <w:rPr>
          <w:rFonts w:ascii="Times New Roman" w:hAnsi="Times New Roman"/>
          <w:sz w:val="22"/>
          <w:szCs w:val="22"/>
        </w:rPr>
        <w:t>w stacji obs</w:t>
      </w:r>
      <w:r w:rsidR="00E47369" w:rsidRPr="00DB4BB3">
        <w:rPr>
          <w:rFonts w:ascii="Times New Roman" w:hAnsi="Times New Roman"/>
          <w:sz w:val="22"/>
          <w:szCs w:val="22"/>
        </w:rPr>
        <w:t xml:space="preserve">ługi </w:t>
      </w:r>
      <w:r w:rsidR="00312D6A">
        <w:rPr>
          <w:rFonts w:ascii="Times New Roman" w:hAnsi="Times New Roman"/>
          <w:sz w:val="22"/>
          <w:szCs w:val="22"/>
        </w:rPr>
        <w:t xml:space="preserve">zlokalizowanej </w:t>
      </w:r>
      <w:r w:rsidR="00E47369" w:rsidRPr="00DB4BB3">
        <w:rPr>
          <w:rFonts w:ascii="Times New Roman" w:hAnsi="Times New Roman"/>
          <w:sz w:val="22"/>
          <w:szCs w:val="22"/>
        </w:rPr>
        <w:t xml:space="preserve">najdalej w odległości </w:t>
      </w:r>
      <w:r w:rsidR="006B260C">
        <w:rPr>
          <w:rFonts w:ascii="Times New Roman" w:hAnsi="Times New Roman"/>
          <w:b/>
          <w:sz w:val="22"/>
          <w:szCs w:val="22"/>
        </w:rPr>
        <w:t>do 7</w:t>
      </w:r>
      <w:r w:rsidRPr="002D059C">
        <w:rPr>
          <w:rFonts w:ascii="Times New Roman" w:hAnsi="Times New Roman"/>
          <w:b/>
          <w:sz w:val="22"/>
          <w:szCs w:val="22"/>
        </w:rPr>
        <w:t xml:space="preserve"> km</w:t>
      </w:r>
      <w:r w:rsidRPr="00DB4BB3">
        <w:rPr>
          <w:rFonts w:ascii="Times New Roman" w:hAnsi="Times New Roman"/>
          <w:sz w:val="22"/>
          <w:szCs w:val="22"/>
        </w:rPr>
        <w:t xml:space="preserve"> - </w:t>
      </w:r>
      <w:r w:rsidR="00C53D07" w:rsidRPr="00C53D07">
        <w:rPr>
          <w:rFonts w:ascii="Times New Roman" w:hAnsi="Times New Roman"/>
          <w:sz w:val="22"/>
          <w:szCs w:val="22"/>
        </w:rPr>
        <w:t xml:space="preserve">- licząc drogą w linii prostej </w:t>
      </w:r>
      <w:proofErr w:type="spellStart"/>
      <w:r w:rsidR="00C53D07" w:rsidRPr="00C53D07">
        <w:rPr>
          <w:rFonts w:ascii="Times New Roman" w:hAnsi="Times New Roman"/>
          <w:sz w:val="22"/>
          <w:szCs w:val="22"/>
        </w:rPr>
        <w:t>google</w:t>
      </w:r>
      <w:proofErr w:type="spellEnd"/>
      <w:r w:rsidR="00C53D07" w:rsidRPr="00C53D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53D07" w:rsidRPr="00C53D07">
        <w:rPr>
          <w:rFonts w:ascii="Times New Roman" w:hAnsi="Times New Roman"/>
          <w:sz w:val="22"/>
          <w:szCs w:val="22"/>
        </w:rPr>
        <w:t>maps</w:t>
      </w:r>
      <w:proofErr w:type="spellEnd"/>
      <w:r w:rsidR="00C53D07" w:rsidRPr="00C53D07">
        <w:rPr>
          <w:rFonts w:ascii="Times New Roman" w:hAnsi="Times New Roman"/>
          <w:sz w:val="22"/>
          <w:szCs w:val="22"/>
        </w:rPr>
        <w:t xml:space="preserve">. do siedziby przy </w:t>
      </w:r>
      <w:r w:rsidR="006B260C" w:rsidRPr="006B260C">
        <w:rPr>
          <w:rFonts w:ascii="Times New Roman" w:hAnsi="Times New Roman"/>
          <w:sz w:val="22"/>
          <w:szCs w:val="22"/>
        </w:rPr>
        <w:t xml:space="preserve">ul. </w:t>
      </w:r>
      <w:r w:rsidR="002C2C01">
        <w:rPr>
          <w:rFonts w:ascii="Times New Roman" w:hAnsi="Times New Roman"/>
          <w:sz w:val="22"/>
          <w:szCs w:val="22"/>
        </w:rPr>
        <w:t>Wyspiańskiego 2</w:t>
      </w:r>
      <w:r w:rsidR="00C53D07">
        <w:rPr>
          <w:rFonts w:ascii="Times New Roman" w:hAnsi="Times New Roman"/>
          <w:sz w:val="22"/>
          <w:szCs w:val="22"/>
        </w:rPr>
        <w:t xml:space="preserve"> w Kłodzku</w:t>
      </w:r>
    </w:p>
    <w:p w:rsidR="00F12468" w:rsidRDefault="00F12468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0D" w:rsidRPr="002D059C" w:rsidRDefault="00E4736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 xml:space="preserve">2. 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Szczegółowo przedmiot zamówienia określony został w opisie przedmiotu zamówienia stanowiącym formularz </w:t>
      </w:r>
      <w:r w:rsidR="00F83AD4" w:rsidRPr="002D059C">
        <w:rPr>
          <w:rFonts w:ascii="Times New Roman" w:hAnsi="Times New Roman"/>
          <w:b/>
          <w:sz w:val="24"/>
          <w:szCs w:val="24"/>
        </w:rPr>
        <w:t>cenowy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 - załączniki nr 2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 </w:t>
      </w:r>
      <w:r w:rsidR="00AC7935" w:rsidRPr="00AC7935">
        <w:rPr>
          <w:rFonts w:ascii="Times New Roman" w:hAnsi="Times New Roman"/>
          <w:sz w:val="22"/>
          <w:szCs w:val="22"/>
        </w:rPr>
        <w:t>Zamówienie obejmuje: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niezbędnej obsługi technicznej, wynikającej z eksploatacji i określonego przebiegu samochodów objętych przedmiotem zamówienia,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2.1.2. Naprawy samochodów służbowych wynikające z awarii i eksploatacji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2.1.3.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bieżącej konserwacji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2.1.4.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Wykonanie napraw specjalistycznej zabudowy przedziału biurowego wraz z </w:t>
      </w:r>
      <w:r w:rsidR="00393711">
        <w:rPr>
          <w:rFonts w:ascii="Times New Roman" w:hAnsi="Times New Roman"/>
          <w:sz w:val="22"/>
          <w:szCs w:val="22"/>
        </w:rPr>
        <w:t>dodatkową instalacją</w:t>
      </w:r>
      <w:r w:rsidRPr="00AC7935">
        <w:rPr>
          <w:rFonts w:ascii="Times New Roman" w:hAnsi="Times New Roman"/>
          <w:sz w:val="22"/>
          <w:szCs w:val="22"/>
        </w:rPr>
        <w:t xml:space="preserve"> elektryczną,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2.1.5.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napraw specjalistycznej sygnalizacji uprzywilejowania w ruchu drogowym,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Demonta</w:t>
      </w:r>
      <w:r>
        <w:rPr>
          <w:rFonts w:ascii="Times New Roman" w:hAnsi="Times New Roman"/>
          <w:sz w:val="22"/>
          <w:szCs w:val="22"/>
        </w:rPr>
        <w:t xml:space="preserve">ż zużytych części i materiałów </w:t>
      </w:r>
      <w:r w:rsidRPr="00AC7935">
        <w:rPr>
          <w:rFonts w:ascii="Times New Roman" w:hAnsi="Times New Roman"/>
          <w:sz w:val="22"/>
          <w:szCs w:val="22"/>
        </w:rPr>
        <w:t>wynikających z napraw oraz ich utylizacja,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2.1.7.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Montaż nowych </w:t>
      </w:r>
      <w:r w:rsidR="007A54E8" w:rsidRPr="00AC7935">
        <w:rPr>
          <w:rFonts w:ascii="Times New Roman" w:hAnsi="Times New Roman"/>
          <w:sz w:val="22"/>
          <w:szCs w:val="22"/>
        </w:rPr>
        <w:t>części</w:t>
      </w:r>
      <w:r w:rsidRPr="00AC7935">
        <w:rPr>
          <w:rFonts w:ascii="Times New Roman" w:hAnsi="Times New Roman"/>
          <w:sz w:val="22"/>
          <w:szCs w:val="22"/>
        </w:rPr>
        <w:t>, akcesoriów i materiałów wynikających z napraw,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2.1.8.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Dostawę niezbędnych części zamiennych i samochodowych materiałów eksploatacyjnych,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 Wymagania pozostałe: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2.2.1. Podzespoły i części zamienne dostarczy Wykonawca,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 Zastosowane części zamienne, podzespoły i materiały eksploatacyjne powinny spełniać normy zalecane przez producentów, a w szczególności: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lastRenderedPageBreak/>
        <w:t xml:space="preserve">2.2.2.1. Posiadać parametry zgodnie z Polską Normą, 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2.2.2.2. P</w:t>
      </w:r>
      <w:r>
        <w:rPr>
          <w:rFonts w:ascii="Times New Roman" w:hAnsi="Times New Roman"/>
          <w:sz w:val="22"/>
          <w:szCs w:val="22"/>
        </w:rPr>
        <w:t xml:space="preserve">osiadać znaki </w:t>
      </w:r>
      <w:r w:rsidRPr="00AC7935">
        <w:rPr>
          <w:rFonts w:ascii="Times New Roman" w:hAnsi="Times New Roman"/>
          <w:sz w:val="22"/>
          <w:szCs w:val="22"/>
        </w:rPr>
        <w:t>numeru homologacji ITS lub europejskiej wg. regulaminu ECE,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2.2.2.3. Być wykonane w gatunku I,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 Zamawiający wymaga</w:t>
      </w:r>
      <w:r>
        <w:rPr>
          <w:rFonts w:ascii="Times New Roman" w:hAnsi="Times New Roman"/>
          <w:sz w:val="22"/>
          <w:szCs w:val="22"/>
        </w:rPr>
        <w:t>,</w:t>
      </w:r>
      <w:r w:rsidRPr="00AC7935">
        <w:rPr>
          <w:rFonts w:ascii="Times New Roman" w:hAnsi="Times New Roman"/>
          <w:sz w:val="22"/>
          <w:szCs w:val="22"/>
        </w:rPr>
        <w:t xml:space="preserve"> aby Wykonawca dysponował warsztatem wyposażonym w: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2.2.3.1. Urządzenie diagnostyczne do sprawdzania układu hamulcowego, kie</w:t>
      </w:r>
      <w:r>
        <w:rPr>
          <w:rFonts w:ascii="Times New Roman" w:hAnsi="Times New Roman"/>
          <w:sz w:val="22"/>
          <w:szCs w:val="22"/>
        </w:rPr>
        <w:t xml:space="preserve">rowniczego, geometrii kół, </w:t>
      </w:r>
      <w:r w:rsidRPr="00AC7935">
        <w:rPr>
          <w:rFonts w:ascii="Times New Roman" w:hAnsi="Times New Roman"/>
          <w:sz w:val="22"/>
          <w:szCs w:val="22"/>
        </w:rPr>
        <w:t>oświetlenia oraz zawieszenia.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2.2.3.2. </w:t>
      </w:r>
      <w:r w:rsidR="00AC7935" w:rsidRPr="00AC7935">
        <w:rPr>
          <w:rFonts w:ascii="Times New Roman" w:hAnsi="Times New Roman"/>
          <w:sz w:val="22"/>
          <w:szCs w:val="22"/>
        </w:rPr>
        <w:t>Urządzenie do wykonania diagnostyki komputerowej silnika oraz układu elektronicznego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2.2.3.3. Urządzenie do wymiany ogumienia.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</w:t>
      </w:r>
      <w:r w:rsidR="00F83AD4">
        <w:rPr>
          <w:rFonts w:ascii="Times New Roman" w:hAnsi="Times New Roman"/>
          <w:sz w:val="22"/>
          <w:szCs w:val="22"/>
        </w:rPr>
        <w:t>4</w:t>
      </w:r>
      <w:r w:rsidR="00E47369">
        <w:rPr>
          <w:rFonts w:ascii="Times New Roman" w:hAnsi="Times New Roman"/>
          <w:sz w:val="22"/>
          <w:szCs w:val="22"/>
        </w:rPr>
        <w:t>.</w:t>
      </w:r>
      <w:r w:rsidRPr="00AC7935">
        <w:rPr>
          <w:rFonts w:ascii="Times New Roman" w:hAnsi="Times New Roman"/>
          <w:sz w:val="22"/>
          <w:szCs w:val="22"/>
        </w:rPr>
        <w:t xml:space="preserve"> Urządzenie do serwisu i naprawy klimatyzacji.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</w:p>
    <w:p w:rsidR="00AC7935" w:rsidRPr="007A54E8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7A54E8">
        <w:rPr>
          <w:rFonts w:ascii="Times New Roman" w:hAnsi="Times New Roman"/>
          <w:b/>
          <w:sz w:val="22"/>
          <w:szCs w:val="22"/>
        </w:rPr>
        <w:t xml:space="preserve">Symbol wg Wspólnego Słownika Zamówień (CPV): </w:t>
      </w:r>
    </w:p>
    <w:p w:rsidR="00AC7935" w:rsidRPr="009503E4" w:rsidRDefault="006B260C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50.11.20.00-3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 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– 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usługi w zakresie napraw i </w:t>
      </w:r>
      <w:r>
        <w:rPr>
          <w:rFonts w:ascii="Times New Roman" w:hAnsi="Times New Roman"/>
          <w:b/>
          <w:sz w:val="22"/>
          <w:szCs w:val="22"/>
        </w:rPr>
        <w:t>konserwacji samochodów.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 Zestawienie prac planowanych do wykonania w ramach </w:t>
      </w:r>
      <w:r w:rsidR="001E35C4">
        <w:rPr>
          <w:rFonts w:ascii="Times New Roman" w:hAnsi="Times New Roman"/>
          <w:sz w:val="22"/>
          <w:szCs w:val="22"/>
        </w:rPr>
        <w:t>przedmiotowego</w:t>
      </w:r>
      <w:r w:rsidR="00AC7935" w:rsidRPr="00AC7935">
        <w:rPr>
          <w:rFonts w:ascii="Times New Roman" w:hAnsi="Times New Roman"/>
          <w:sz w:val="22"/>
          <w:szCs w:val="22"/>
        </w:rPr>
        <w:t xml:space="preserve"> zamówienia podane jest w druku formularza </w:t>
      </w:r>
      <w:r w:rsidR="00F83AD4">
        <w:rPr>
          <w:rFonts w:ascii="Times New Roman" w:hAnsi="Times New Roman"/>
          <w:sz w:val="22"/>
          <w:szCs w:val="22"/>
        </w:rPr>
        <w:t>cenowego</w:t>
      </w:r>
      <w:r w:rsidR="00AC7935" w:rsidRPr="00AC7935">
        <w:rPr>
          <w:rFonts w:ascii="Times New Roman" w:hAnsi="Times New Roman"/>
          <w:sz w:val="22"/>
          <w:szCs w:val="22"/>
        </w:rPr>
        <w:t xml:space="preserve"> stanowiącym zał. nr 2 do niniejszej specyfikacji. Naprawy oraz sprawdzenie stanu technicznego pojazdów </w:t>
      </w:r>
      <w:r w:rsidR="00792478">
        <w:rPr>
          <w:rFonts w:ascii="Times New Roman" w:hAnsi="Times New Roman"/>
          <w:sz w:val="22"/>
          <w:szCs w:val="22"/>
        </w:rPr>
        <w:t>mają być wykonane na</w:t>
      </w:r>
      <w:r w:rsidR="00AC7935" w:rsidRPr="00AC7935">
        <w:rPr>
          <w:rFonts w:ascii="Times New Roman" w:hAnsi="Times New Roman"/>
          <w:sz w:val="22"/>
          <w:szCs w:val="22"/>
        </w:rPr>
        <w:t xml:space="preserve"> zlecenie Zamawiającego według bieżących potrzeb.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 W ramach wyszczególnionych w załączniku 2 prac należy wykonać również: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Wszelkie prace pomocnicze, tymczasowe i towarzyszące, które są konieczne do prawidłowego wykonania przez Wykonawcę prac ujętych w kosztorysie ofertowym, w tym prace pomocnicze, tymczasowe i towarzyszące wynikające ze szczegółowego opisu przedmiotu zamówienia;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.3.1.2. Wszelkie inne prace, czynności, obowiązki i wymogi wynikające z niniejszej specyfikacji (projektu umowy, szczegółowego opisu przedmiotu zamówienia - załącznika nr 2).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.3.2. Materiały, urządzenia niezbędne do realizacji przedmiotu zamówienia, w tym przewidziane </w:t>
      </w:r>
      <w:r w:rsidR="00AC7935" w:rsidRPr="00AC7935">
        <w:rPr>
          <w:rFonts w:ascii="Times New Roman" w:hAnsi="Times New Roman"/>
          <w:sz w:val="22"/>
          <w:szCs w:val="22"/>
        </w:rPr>
        <w:br/>
        <w:t>w szczegółowym opisie przedmiotu zamówienia i kosztorysie ofertowym zapewnia</w:t>
      </w:r>
      <w:r w:rsidR="00AC7935" w:rsidRPr="00AC7935">
        <w:rPr>
          <w:rFonts w:ascii="Times New Roman" w:hAnsi="Times New Roman"/>
          <w:sz w:val="22"/>
          <w:szCs w:val="22"/>
        </w:rPr>
        <w:br/>
        <w:t xml:space="preserve">Wykonawca. W przypadku, gdy w szczegółowym opisie przedmiotu zamówienia, kosztorysie ofertowym zostało wskazane pochodzenie (marka, znak towarowy, producent, </w:t>
      </w:r>
      <w:r w:rsidR="00AC7935" w:rsidRPr="00AC7935">
        <w:rPr>
          <w:rFonts w:ascii="Times New Roman" w:hAnsi="Times New Roman"/>
          <w:sz w:val="22"/>
          <w:szCs w:val="22"/>
        </w:rPr>
        <w:br/>
        <w:t>dostawca) materiałów, urządzeń - Zamawiający dopuszcza stosowanie materiałów, urządzeń równoważnych pod warunkiem, że zagwarantują one uzyskanie parametrów technicznych nie gorszych od parametrów wymaganych w wyżej wymienionych dokumentach. Zastosowanie materiałów, urządzeń równoważnych wymaga akceptacji Zamawiającego.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możliwość zlecania wykonania usługi z części (materiałów) przez niego powierzonych.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.3.3. Materiały, </w:t>
      </w:r>
      <w:r w:rsidRPr="00AC7935">
        <w:rPr>
          <w:rFonts w:ascii="Times New Roman" w:hAnsi="Times New Roman"/>
          <w:sz w:val="22"/>
          <w:szCs w:val="22"/>
        </w:rPr>
        <w:t>urządzenia, o których</w:t>
      </w:r>
      <w:r w:rsidR="00AC7935" w:rsidRPr="00AC7935">
        <w:rPr>
          <w:rFonts w:ascii="Times New Roman" w:hAnsi="Times New Roman"/>
          <w:sz w:val="22"/>
          <w:szCs w:val="22"/>
        </w:rPr>
        <w:t xml:space="preserve"> mowa w pkt 3.3.2., powinny odpowiadać wymaganiom ustalonym w szczegółowym opisie przedmiotu zamówienia.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.3.4. Z odpadami powstałymi w trakcie realizacji prac Wykonawca będzie postępował zgodnie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AC7935" w:rsidRPr="002D059C">
        <w:rPr>
          <w:rFonts w:ascii="Times New Roman" w:hAnsi="Times New Roman"/>
          <w:sz w:val="22"/>
          <w:szCs w:val="22"/>
        </w:rPr>
        <w:t>z przepisami</w:t>
      </w:r>
      <w:r w:rsidR="009F3EEC">
        <w:rPr>
          <w:rFonts w:ascii="Times New Roman" w:hAnsi="Times New Roman"/>
          <w:sz w:val="22"/>
          <w:szCs w:val="22"/>
        </w:rPr>
        <w:t xml:space="preserve"> prawa</w:t>
      </w:r>
      <w:r w:rsidRPr="002D059C"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możliwość żądania </w:t>
      </w:r>
      <w:r>
        <w:rPr>
          <w:rFonts w:ascii="Times New Roman" w:hAnsi="Times New Roman"/>
          <w:sz w:val="22"/>
          <w:szCs w:val="22"/>
        </w:rPr>
        <w:t>zwrotu starych części.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.4. Prace należy wykonać zgodnie ze szczegółowym opisem przedmiotu zamówienia oraz załącznikiem nr 2</w:t>
      </w:r>
      <w:r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>W sprawach nieuregulowanych w dokumentach podanych w zdaniu poprzednim należy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stosować się do obowiązujących warunków technicznych, norm oraz zasad i wiedzy technicznej.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47369">
        <w:rPr>
          <w:rFonts w:ascii="Times New Roman" w:hAnsi="Times New Roman"/>
          <w:sz w:val="22"/>
          <w:szCs w:val="22"/>
        </w:rPr>
        <w:t xml:space="preserve">.5.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ograniczenia zakresu prac ustalonego w kosztorysie ofertowym. Wykonawcy w tych warunkach nie przysługuje prawo do żądania wynagrodzenia za zaniechany zakres prac.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AC7935" w:rsidRPr="00AC7935">
        <w:rPr>
          <w:rFonts w:ascii="Times New Roman" w:hAnsi="Times New Roman"/>
          <w:sz w:val="22"/>
          <w:szCs w:val="22"/>
        </w:rPr>
        <w:t>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dokonywania zmiany pojazdów do serwisowania i napraw w przypadku zbycia pojazdu lub nabycia nowego.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.7. Wykonawca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="00AC7935" w:rsidRPr="00AC7935">
        <w:rPr>
          <w:rFonts w:ascii="Times New Roman" w:hAnsi="Times New Roman"/>
          <w:sz w:val="22"/>
          <w:szCs w:val="22"/>
        </w:rPr>
        <w:t>może powierz</w:t>
      </w:r>
      <w:r w:rsidR="00F12468">
        <w:rPr>
          <w:rFonts w:ascii="Times New Roman" w:hAnsi="Times New Roman"/>
          <w:sz w:val="22"/>
          <w:szCs w:val="22"/>
        </w:rPr>
        <w:t>yć wykonanie części zamówienia podwykonawcom.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.8. Na wykonane prace objęte niniejszym zamówieniem Wykonawca winien udzielić następujących </w:t>
      </w:r>
      <w:r>
        <w:rPr>
          <w:rFonts w:ascii="Times New Roman" w:hAnsi="Times New Roman"/>
          <w:sz w:val="22"/>
          <w:szCs w:val="22"/>
        </w:rPr>
        <w:t>gwarancji</w:t>
      </w:r>
      <w:r w:rsidRPr="00AC7935">
        <w:rPr>
          <w:rFonts w:ascii="Times New Roman" w:hAnsi="Times New Roman"/>
          <w:sz w:val="22"/>
          <w:szCs w:val="22"/>
        </w:rPr>
        <w:t xml:space="preserve"> jakości</w:t>
      </w:r>
      <w:r w:rsidR="00AC7935" w:rsidRPr="00AC7935">
        <w:rPr>
          <w:rFonts w:ascii="Times New Roman" w:hAnsi="Times New Roman"/>
          <w:sz w:val="22"/>
          <w:szCs w:val="22"/>
        </w:rPr>
        <w:t xml:space="preserve"> i rękojmi za wady: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.8.1. min. 12 miesięcy gwarancji jakości i rękojmi za wady na wykonan</w:t>
      </w:r>
      <w:r w:rsidR="00F5398E">
        <w:rPr>
          <w:rFonts w:ascii="Times New Roman" w:hAnsi="Times New Roman"/>
          <w:sz w:val="22"/>
          <w:szCs w:val="22"/>
        </w:rPr>
        <w:t xml:space="preserve">e prace i zamontowane materiały </w:t>
      </w:r>
      <w:r w:rsidR="00AC7935" w:rsidRPr="00AC7935">
        <w:rPr>
          <w:rFonts w:ascii="Times New Roman" w:hAnsi="Times New Roman"/>
          <w:sz w:val="22"/>
          <w:szCs w:val="22"/>
        </w:rPr>
        <w:t xml:space="preserve">(części) objęte niniejszym zamówieniem, z wyjątkami podanymi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DB4BB3">
        <w:rPr>
          <w:rFonts w:ascii="Times New Roman" w:hAnsi="Times New Roman"/>
          <w:sz w:val="22"/>
          <w:szCs w:val="22"/>
        </w:rPr>
        <w:t xml:space="preserve">poniżej w </w:t>
      </w:r>
      <w:r w:rsidR="00F83AD4">
        <w:rPr>
          <w:rFonts w:ascii="Times New Roman" w:hAnsi="Times New Roman"/>
          <w:sz w:val="22"/>
          <w:szCs w:val="22"/>
        </w:rPr>
        <w:t>pkt 2</w:t>
      </w:r>
      <w:r w:rsidR="00AC7935" w:rsidRPr="00AC7935">
        <w:rPr>
          <w:rFonts w:ascii="Times New Roman" w:hAnsi="Times New Roman"/>
          <w:sz w:val="22"/>
          <w:szCs w:val="22"/>
        </w:rPr>
        <w:t>.8.2. licząc od daty wykonania danej usługi;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.8.2. min. 3 miesiące gwarancji jakości i rękojmi za wady na wykonane prace i elementy podlegające wymianie w ramach przeglądów okresowych oraz na artykuły samochodowe (żarówki, klocki hamulcowe, filtry, szczęki hamulcowe, paski gumowe, bezpieczniki) i płyny eksploatacyjne (płyn do chłodnicy, płyn hamulcowy, olej do wspomagania układu kierowniczego, płyn do spryskiwaczy) licząc od daty wykonania danej usługi.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.9. Okres rękojmi za wady biegnie równolegle z okresem udzielonej gwarancji jakości.</w:t>
      </w:r>
    </w:p>
    <w:p w:rsid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.10. Czas trwania okresu rękojmi za wady strony ustalają na okres tożsa</w:t>
      </w:r>
      <w:r w:rsidR="00F5398E">
        <w:rPr>
          <w:rFonts w:ascii="Times New Roman" w:hAnsi="Times New Roman"/>
          <w:sz w:val="22"/>
          <w:szCs w:val="22"/>
        </w:rPr>
        <w:t xml:space="preserve">my z okresem </w:t>
      </w:r>
      <w:r w:rsidR="00F5398E">
        <w:rPr>
          <w:rFonts w:ascii="Times New Roman" w:hAnsi="Times New Roman"/>
          <w:sz w:val="22"/>
          <w:szCs w:val="22"/>
        </w:rPr>
        <w:br/>
        <w:t xml:space="preserve">udzielonej przez </w:t>
      </w:r>
      <w:r w:rsidR="00AC7935" w:rsidRPr="00AC7935">
        <w:rPr>
          <w:rFonts w:ascii="Times New Roman" w:hAnsi="Times New Roman"/>
          <w:sz w:val="22"/>
          <w:szCs w:val="22"/>
        </w:rPr>
        <w:t>Wykonawcę gwarancji jakości.</w:t>
      </w:r>
    </w:p>
    <w:p w:rsidR="00AB6195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3. Ustalenia dotyczące powierzen</w:t>
      </w:r>
      <w:r w:rsidR="00F5398E" w:rsidRPr="002D059C">
        <w:rPr>
          <w:rFonts w:ascii="Times New Roman" w:hAnsi="Times New Roman"/>
          <w:b/>
          <w:sz w:val="24"/>
          <w:szCs w:val="24"/>
        </w:rPr>
        <w:t xml:space="preserve">ia wykonania części zamówienia </w:t>
      </w:r>
      <w:r w:rsidRPr="002D059C">
        <w:rPr>
          <w:rFonts w:ascii="Times New Roman" w:hAnsi="Times New Roman"/>
          <w:b/>
          <w:sz w:val="24"/>
          <w:szCs w:val="24"/>
        </w:rPr>
        <w:t>podwykonawcom</w:t>
      </w:r>
    </w:p>
    <w:p w:rsid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83AD4">
        <w:rPr>
          <w:rFonts w:ascii="Times New Roman" w:hAnsi="Times New Roman"/>
          <w:sz w:val="22"/>
          <w:szCs w:val="22"/>
        </w:rPr>
        <w:t>.1.</w:t>
      </w:r>
      <w:r w:rsidR="00DB4BB3">
        <w:rPr>
          <w:rFonts w:ascii="Times New Roman" w:hAnsi="Times New Roman"/>
          <w:sz w:val="22"/>
          <w:szCs w:val="22"/>
        </w:rPr>
        <w:t xml:space="preserve"> </w:t>
      </w:r>
      <w:r w:rsidRPr="004E1749">
        <w:rPr>
          <w:rFonts w:ascii="Times New Roman" w:hAnsi="Times New Roman"/>
          <w:sz w:val="22"/>
          <w:szCs w:val="22"/>
        </w:rPr>
        <w:t xml:space="preserve">Zamawiający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Pr="004E1749">
        <w:rPr>
          <w:rFonts w:ascii="Times New Roman" w:hAnsi="Times New Roman"/>
          <w:sz w:val="22"/>
          <w:szCs w:val="22"/>
        </w:rPr>
        <w:t>dopuszcza możliwość wykonania części zamówie</w:t>
      </w:r>
      <w:r>
        <w:rPr>
          <w:rFonts w:ascii="Times New Roman" w:hAnsi="Times New Roman"/>
          <w:sz w:val="22"/>
          <w:szCs w:val="22"/>
        </w:rPr>
        <w:t>nia przy udziale podwykonawców.</w:t>
      </w:r>
    </w:p>
    <w:p w:rsidR="00AB6195" w:rsidRPr="004E1749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4.  Warunki realizacji zamówienia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.1. Warunki realizacji zamówienia określone zostały w projekcie umowy stanowiącym zał. nr 3 do niniejszej specyfikacji.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.2. Przewidywane zmiany umowy oraz warunki dokonywania tych zmian.</w:t>
      </w:r>
    </w:p>
    <w:p w:rsidR="004E1749" w:rsidRPr="004E1749" w:rsidRDefault="004E1749" w:rsidP="009F3EEC">
      <w:pPr>
        <w:spacing w:before="0" w:after="0" w:line="312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>Zamawiający przewiduje możliwość: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4E1749">
        <w:rPr>
          <w:rFonts w:ascii="Times New Roman" w:hAnsi="Times New Roman"/>
          <w:sz w:val="22"/>
          <w:szCs w:val="22"/>
        </w:rPr>
        <w:t>zmiany treści umowy w przypadku zaistnienia omyłki pisarskiej lub rachunkowej,</w:t>
      </w:r>
    </w:p>
    <w:p w:rsidR="004E1749" w:rsidRP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4E1749">
        <w:rPr>
          <w:rFonts w:ascii="Times New Roman" w:hAnsi="Times New Roman"/>
          <w:sz w:val="22"/>
          <w:szCs w:val="22"/>
        </w:rPr>
        <w:t>zmiany pojazdów lub ich wycofanie z serwisu w przypadku zbycia/nabycia nowego,</w:t>
      </w:r>
    </w:p>
    <w:p w:rsid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 xml:space="preserve">użycia </w:t>
      </w:r>
      <w:r w:rsidRPr="004E1749">
        <w:rPr>
          <w:rFonts w:ascii="Times New Roman" w:hAnsi="Times New Roman"/>
          <w:sz w:val="22"/>
          <w:szCs w:val="22"/>
        </w:rPr>
        <w:t>zamienników części oryginalnych w u</w:t>
      </w:r>
      <w:r>
        <w:rPr>
          <w:rFonts w:ascii="Times New Roman" w:hAnsi="Times New Roman"/>
          <w:sz w:val="22"/>
          <w:szCs w:val="22"/>
        </w:rPr>
        <w:t xml:space="preserve">zgodnieniu z Zamawiającym, pod </w:t>
      </w:r>
      <w:r w:rsidRPr="004E1749">
        <w:rPr>
          <w:rFonts w:ascii="Times New Roman" w:hAnsi="Times New Roman"/>
          <w:sz w:val="22"/>
          <w:szCs w:val="22"/>
        </w:rPr>
        <w:t>warunkiem przedstawienia kalkulacji cenowej oraz rodzaju zamiennika. Parametry materiałów eksploata</w:t>
      </w:r>
      <w:r>
        <w:rPr>
          <w:rFonts w:ascii="Times New Roman" w:hAnsi="Times New Roman"/>
          <w:sz w:val="22"/>
          <w:szCs w:val="22"/>
        </w:rPr>
        <w:t>cyjnych</w:t>
      </w:r>
      <w:r w:rsidRPr="004E1749">
        <w:rPr>
          <w:rFonts w:ascii="Times New Roman" w:hAnsi="Times New Roman"/>
          <w:sz w:val="22"/>
          <w:szCs w:val="22"/>
        </w:rPr>
        <w:t xml:space="preserve"> i części stosowanych w czasie przeglądów oraz napraw muszą odpowiadać parametrom zalecanym przez producenta samochodów,</w:t>
      </w:r>
    </w:p>
    <w:p w:rsidR="004E1749" w:rsidRDefault="00F12468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4E1749" w:rsidRPr="004E1749">
        <w:rPr>
          <w:rFonts w:ascii="Times New Roman" w:hAnsi="Times New Roman"/>
          <w:sz w:val="22"/>
          <w:szCs w:val="22"/>
        </w:rPr>
        <w:t>) zmiany wynagrodzenia w przypadku ograniczenia zakresu prac, użycia zamie</w:t>
      </w:r>
      <w:r w:rsidR="004E1749">
        <w:rPr>
          <w:rFonts w:ascii="Times New Roman" w:hAnsi="Times New Roman"/>
          <w:sz w:val="22"/>
          <w:szCs w:val="22"/>
        </w:rPr>
        <w:t xml:space="preserve">nników części </w:t>
      </w:r>
      <w:r w:rsidR="004E1749" w:rsidRPr="004E1749">
        <w:rPr>
          <w:rFonts w:ascii="Times New Roman" w:hAnsi="Times New Roman"/>
          <w:sz w:val="22"/>
          <w:szCs w:val="22"/>
        </w:rPr>
        <w:t>oryginalnych oraz zmiany u</w:t>
      </w:r>
      <w:r w:rsidR="00182E50">
        <w:rPr>
          <w:rFonts w:ascii="Times New Roman" w:hAnsi="Times New Roman"/>
          <w:sz w:val="22"/>
          <w:szCs w:val="22"/>
        </w:rPr>
        <w:t>stawowej,</w:t>
      </w:r>
      <w:r w:rsidR="004E1749" w:rsidRPr="004E1749">
        <w:rPr>
          <w:rFonts w:ascii="Times New Roman" w:hAnsi="Times New Roman"/>
          <w:sz w:val="22"/>
          <w:szCs w:val="22"/>
        </w:rPr>
        <w:t xml:space="preserve"> stawki podatku VAT.</w:t>
      </w:r>
    </w:p>
    <w:p w:rsidR="003A720D" w:rsidRDefault="003A720D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5. Warunki  udziału w postępowaniu oraz opis sposobu dokonywania oceny spełniania tych warunków</w:t>
      </w:r>
    </w:p>
    <w:p w:rsidR="004E1749" w:rsidRPr="001D3564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 W postępowaniu mogą</w:t>
      </w:r>
      <w:r w:rsidR="00182E50" w:rsidRPr="001D3564">
        <w:rPr>
          <w:rFonts w:ascii="Times New Roman" w:hAnsi="Times New Roman"/>
          <w:sz w:val="22"/>
          <w:szCs w:val="22"/>
        </w:rPr>
        <w:t xml:space="preserve"> wziąć udział Wykonawcy, którzy: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5.1.1. Posiadają uprawnienia</w:t>
      </w:r>
      <w:r w:rsidR="004E1749" w:rsidRPr="001D3564">
        <w:rPr>
          <w:rFonts w:ascii="Times New Roman" w:hAnsi="Times New Roman"/>
          <w:sz w:val="22"/>
          <w:szCs w:val="22"/>
        </w:rPr>
        <w:t xml:space="preserve"> do wykonywania określonej działalności lub czynnośc</w:t>
      </w:r>
      <w:r w:rsidRPr="001D3564">
        <w:rPr>
          <w:rFonts w:ascii="Times New Roman" w:hAnsi="Times New Roman"/>
          <w:sz w:val="22"/>
          <w:szCs w:val="22"/>
        </w:rPr>
        <w:t>i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5.1.2. Posiadają wiedzę i doświadczenie</w:t>
      </w:r>
      <w:r w:rsidR="004E1749" w:rsidRPr="001D3564">
        <w:rPr>
          <w:rFonts w:ascii="Times New Roman" w:hAnsi="Times New Roman"/>
          <w:sz w:val="22"/>
          <w:szCs w:val="22"/>
        </w:rPr>
        <w:t>.</w:t>
      </w:r>
    </w:p>
    <w:p w:rsidR="004E1749" w:rsidRDefault="00182E50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5.1.3. Dysponują</w:t>
      </w:r>
      <w:r w:rsidR="004E1749" w:rsidRPr="001D3564">
        <w:rPr>
          <w:rFonts w:ascii="Times New Roman" w:hAnsi="Times New Roman"/>
          <w:sz w:val="22"/>
          <w:szCs w:val="22"/>
        </w:rPr>
        <w:t xml:space="preserve"> odpowiednim potencjałem technicznym oraz osobami zdolnymi do wykonania zamówienia.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 xml:space="preserve">. Opis sposobu dokonywania oceny spełnienia </w:t>
      </w:r>
      <w:r w:rsidR="00182E50">
        <w:rPr>
          <w:rFonts w:ascii="Times New Roman" w:hAnsi="Times New Roman"/>
          <w:sz w:val="22"/>
          <w:szCs w:val="22"/>
        </w:rPr>
        <w:t>warunków udziału w postępowaniu</w:t>
      </w:r>
      <w:r w:rsidRPr="004E1749">
        <w:rPr>
          <w:rFonts w:ascii="Times New Roman" w:hAnsi="Times New Roman"/>
          <w:sz w:val="22"/>
          <w:szCs w:val="22"/>
        </w:rPr>
        <w:t>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>.1.  Na potwierdzenie spełniania warunku posiadania wiedzy i doświadczenia</w:t>
      </w:r>
      <w:r w:rsidR="00182E50">
        <w:rPr>
          <w:rFonts w:ascii="Times New Roman" w:hAnsi="Times New Roman"/>
          <w:sz w:val="22"/>
          <w:szCs w:val="22"/>
        </w:rPr>
        <w:t xml:space="preserve"> Wykonawca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winien wykazać, że należycie wykonał/wykonuje w okresie ostatnich trzech </w:t>
      </w:r>
      <w:r w:rsidR="00182E50">
        <w:rPr>
          <w:rFonts w:ascii="Times New Roman" w:hAnsi="Times New Roman"/>
          <w:sz w:val="22"/>
          <w:szCs w:val="22"/>
        </w:rPr>
        <w:t xml:space="preserve">lat przed </w:t>
      </w:r>
      <w:r w:rsidR="00182E50">
        <w:rPr>
          <w:rFonts w:ascii="Times New Roman" w:hAnsi="Times New Roman"/>
          <w:sz w:val="22"/>
          <w:szCs w:val="22"/>
        </w:rPr>
        <w:br/>
        <w:t xml:space="preserve">upływem </w:t>
      </w:r>
      <w:r w:rsidRPr="004E1749">
        <w:rPr>
          <w:rFonts w:ascii="Times New Roman" w:hAnsi="Times New Roman"/>
          <w:sz w:val="22"/>
          <w:szCs w:val="22"/>
        </w:rPr>
        <w:t>terminu składania ofert (a jeżeli okres prowadzenia</w:t>
      </w:r>
      <w:r w:rsidR="00182E50">
        <w:rPr>
          <w:rFonts w:ascii="Times New Roman" w:hAnsi="Times New Roman"/>
          <w:sz w:val="22"/>
          <w:szCs w:val="22"/>
        </w:rPr>
        <w:t xml:space="preserve"> działalności jest krótszy – 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  tym okresie) usługi związane z serwisem i naprawą pojazdów samochodowych  </w:t>
      </w:r>
      <w:r w:rsidR="00F12468">
        <w:rPr>
          <w:rFonts w:ascii="Times New Roman" w:hAnsi="Times New Roman"/>
          <w:sz w:val="22"/>
          <w:szCs w:val="22"/>
        </w:rPr>
        <w:t>o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wartości co najmniej </w:t>
      </w:r>
      <w:r w:rsidR="006B260C" w:rsidRPr="00CA42B9">
        <w:rPr>
          <w:rFonts w:ascii="Times New Roman" w:hAnsi="Times New Roman"/>
          <w:b/>
          <w:sz w:val="22"/>
          <w:szCs w:val="22"/>
        </w:rPr>
        <w:t>4</w:t>
      </w:r>
      <w:r w:rsidR="00F12468" w:rsidRPr="00CA42B9">
        <w:rPr>
          <w:rFonts w:ascii="Times New Roman" w:hAnsi="Times New Roman"/>
          <w:b/>
          <w:sz w:val="22"/>
          <w:szCs w:val="22"/>
        </w:rPr>
        <w:t>0</w:t>
      </w:r>
      <w:r w:rsidRPr="00CA42B9">
        <w:rPr>
          <w:rFonts w:ascii="Times New Roman" w:hAnsi="Times New Roman"/>
          <w:b/>
          <w:sz w:val="22"/>
          <w:szCs w:val="22"/>
        </w:rPr>
        <w:t>.000,00 PLN brutto</w:t>
      </w:r>
      <w:r w:rsidRPr="009503E4">
        <w:rPr>
          <w:rFonts w:ascii="Times New Roman" w:hAnsi="Times New Roman"/>
          <w:sz w:val="22"/>
          <w:szCs w:val="22"/>
        </w:rPr>
        <w:t xml:space="preserve"> (słownie: </w:t>
      </w:r>
      <w:r w:rsidR="006B260C">
        <w:rPr>
          <w:rFonts w:ascii="Times New Roman" w:hAnsi="Times New Roman"/>
          <w:sz w:val="22"/>
          <w:szCs w:val="22"/>
        </w:rPr>
        <w:t>czterdzieści</w:t>
      </w:r>
      <w:r w:rsidR="009503E4" w:rsidRPr="009503E4">
        <w:rPr>
          <w:rFonts w:ascii="Times New Roman" w:hAnsi="Times New Roman"/>
          <w:sz w:val="22"/>
          <w:szCs w:val="22"/>
        </w:rPr>
        <w:t xml:space="preserve"> tysięcy złotych zero groszy</w:t>
      </w:r>
      <w:r w:rsidR="00F12468" w:rsidRPr="009503E4">
        <w:rPr>
          <w:rFonts w:ascii="Times New Roman" w:hAnsi="Times New Roman"/>
          <w:sz w:val="22"/>
          <w:szCs w:val="22"/>
        </w:rPr>
        <w:t>).</w:t>
      </w:r>
    </w:p>
    <w:p w:rsidR="004E1749" w:rsidRDefault="00956D4D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="004E1749" w:rsidRPr="004E1749">
        <w:rPr>
          <w:rFonts w:ascii="Times New Roman" w:hAnsi="Times New Roman"/>
          <w:sz w:val="22"/>
          <w:szCs w:val="22"/>
        </w:rPr>
        <w:t xml:space="preserve">.2. </w:t>
      </w:r>
      <w:r w:rsidR="006B260C" w:rsidRPr="006B260C">
        <w:rPr>
          <w:rFonts w:ascii="Times New Roman" w:hAnsi="Times New Roman"/>
          <w:sz w:val="22"/>
          <w:szCs w:val="22"/>
        </w:rPr>
        <w:t xml:space="preserve">Na potwierdzenie spełniania warunku dysponowania odpowiednim potencjałem technicznym Wykonawca winien wykazać, że dysponuje lub będzie dysponował </w:t>
      </w:r>
      <w:r w:rsidR="006B260C" w:rsidRPr="006B260C">
        <w:rPr>
          <w:rFonts w:ascii="Times New Roman" w:hAnsi="Times New Roman"/>
          <w:b/>
          <w:sz w:val="22"/>
          <w:szCs w:val="22"/>
        </w:rPr>
        <w:t>co najmniej 6 z 7</w:t>
      </w:r>
      <w:r w:rsidR="006B260C" w:rsidRPr="006B260C">
        <w:rPr>
          <w:rFonts w:ascii="Times New Roman" w:hAnsi="Times New Roman"/>
          <w:sz w:val="22"/>
          <w:szCs w:val="22"/>
        </w:rPr>
        <w:t xml:space="preserve"> niżej podanymi, w pełni sprawnymi, jednostkami urządzeń technicznych (sprzętu) stanowiącymi wyposażenie zakładu</w:t>
      </w:r>
    </w:p>
    <w:p w:rsidR="002125EC" w:rsidRPr="004E1749" w:rsidRDefault="002125EC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1276"/>
      </w:tblGrid>
      <w:tr w:rsidR="001D3564" w:rsidRPr="001D3564" w:rsidTr="009B528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keepNext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Wyszczególnienie urządzeń technicznych (sprzętu)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Pożądana liczba jednostek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</w:t>
            </w:r>
            <w:r>
              <w:rPr>
                <w:rFonts w:ascii="Times New Roman" w:hAnsi="Times New Roman"/>
                <w:sz w:val="22"/>
                <w:szCs w:val="22"/>
              </w:rPr>
              <w:t>ania i ustawiania geometrii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układu hamulcowego oraz zawieszenia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i ustawienia oświetlenia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wykonania diagnostyki komputerowej silnika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Urządzenia do wymiany ogumienia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1234YF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R134A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</w:tbl>
    <w:p w:rsidR="001D3564" w:rsidRDefault="001D3564" w:rsidP="00182E50">
      <w:pPr>
        <w:pStyle w:val="Akapitzlist"/>
        <w:spacing w:before="0" w:after="0"/>
        <w:ind w:left="0"/>
        <w:jc w:val="both"/>
        <w:rPr>
          <w:color w:val="000000"/>
          <w:sz w:val="24"/>
          <w:szCs w:val="24"/>
        </w:rPr>
      </w:pPr>
    </w:p>
    <w:p w:rsidR="004E1749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</w:t>
      </w:r>
      <w:r w:rsidR="004E1749" w:rsidRPr="00182E50">
        <w:rPr>
          <w:rFonts w:ascii="Times New Roman" w:hAnsi="Times New Roman"/>
          <w:sz w:val="22"/>
          <w:szCs w:val="22"/>
        </w:rPr>
        <w:t>. Podstawą oceny spełniania w</w:t>
      </w:r>
      <w:r>
        <w:rPr>
          <w:rFonts w:ascii="Times New Roman" w:hAnsi="Times New Roman"/>
          <w:sz w:val="22"/>
          <w:szCs w:val="22"/>
        </w:rPr>
        <w:t>arunków, o których mowa w pkt. 5.1. i 5.2.</w:t>
      </w:r>
      <w:r w:rsidR="004E1749" w:rsidRPr="00182E50">
        <w:rPr>
          <w:rFonts w:ascii="Times New Roman" w:hAnsi="Times New Roman"/>
          <w:sz w:val="22"/>
          <w:szCs w:val="22"/>
        </w:rPr>
        <w:t xml:space="preserve"> niniejszej specyfikacji</w:t>
      </w:r>
      <w:r w:rsidR="00F12468">
        <w:rPr>
          <w:rFonts w:ascii="Times New Roman" w:hAnsi="Times New Roman"/>
          <w:sz w:val="22"/>
          <w:szCs w:val="22"/>
        </w:rPr>
        <w:t xml:space="preserve">, będą dokumenty i oświadczenia. </w:t>
      </w:r>
      <w:r w:rsidR="004E1749" w:rsidRPr="00182E50">
        <w:rPr>
          <w:rFonts w:ascii="Times New Roman" w:hAnsi="Times New Roman"/>
          <w:sz w:val="22"/>
          <w:szCs w:val="22"/>
        </w:rPr>
        <w:t>Wykonawca, który nie spełni chociażby jednego wymaga</w:t>
      </w:r>
      <w:r w:rsidR="001D3564">
        <w:rPr>
          <w:rFonts w:ascii="Times New Roman" w:hAnsi="Times New Roman"/>
          <w:sz w:val="22"/>
          <w:szCs w:val="22"/>
        </w:rPr>
        <w:t xml:space="preserve">nego od niego warunku zostanie </w:t>
      </w:r>
      <w:r w:rsidR="004E1749" w:rsidRPr="00182E50">
        <w:rPr>
          <w:rFonts w:ascii="Times New Roman" w:hAnsi="Times New Roman"/>
          <w:sz w:val="22"/>
          <w:szCs w:val="22"/>
        </w:rPr>
        <w:t xml:space="preserve">wykluczony z postępowania </w:t>
      </w:r>
      <w:r w:rsidR="001D3564">
        <w:rPr>
          <w:rFonts w:ascii="Times New Roman" w:hAnsi="Times New Roman"/>
          <w:sz w:val="22"/>
          <w:szCs w:val="22"/>
        </w:rPr>
        <w:t>ofertowego.</w:t>
      </w:r>
    </w:p>
    <w:p w:rsidR="007428F3" w:rsidRDefault="007428F3" w:rsidP="007428F3">
      <w:pPr>
        <w:pStyle w:val="Akapitzlis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 xml:space="preserve">umowy </w:t>
      </w:r>
      <w:r w:rsidR="007A54E8">
        <w:rPr>
          <w:rFonts w:ascii="Times New Roman" w:hAnsi="Times New Roman"/>
          <w:sz w:val="22"/>
          <w:szCs w:val="22"/>
        </w:rPr>
        <w:t xml:space="preserve">od dnia podpisania z wykonawcą do </w:t>
      </w:r>
      <w:r w:rsidR="00911D77">
        <w:rPr>
          <w:rFonts w:ascii="Times New Roman" w:hAnsi="Times New Roman"/>
          <w:sz w:val="22"/>
          <w:szCs w:val="22"/>
        </w:rPr>
        <w:t>30.09.2025</w:t>
      </w:r>
      <w:r w:rsidR="007A54E8">
        <w:rPr>
          <w:rFonts w:ascii="Times New Roman" w:hAnsi="Times New Roman"/>
          <w:sz w:val="22"/>
          <w:szCs w:val="22"/>
        </w:rPr>
        <w:t xml:space="preserve"> roku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7A54E8">
      <w:pPr>
        <w:pStyle w:val="Nagwek2"/>
        <w:pBdr>
          <w:top w:val="single" w:sz="24" w:space="1" w:color="DBE5F1"/>
        </w:pBd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</w:t>
      </w:r>
      <w:r w:rsidR="00911D77">
        <w:rPr>
          <w:rFonts w:ascii="Times New Roman" w:hAnsi="Times New Roman"/>
          <w:sz w:val="22"/>
          <w:szCs w:val="22"/>
        </w:rPr>
        <w:t xml:space="preserve"> 8:30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 w:rsidR="00911D77">
        <w:rPr>
          <w:rFonts w:ascii="Times New Roman" w:hAnsi="Times New Roman"/>
          <w:sz w:val="22"/>
          <w:szCs w:val="22"/>
        </w:rPr>
        <w:t>–</w:t>
      </w:r>
      <w:r w:rsidRPr="00125C96">
        <w:rPr>
          <w:rFonts w:ascii="Times New Roman" w:hAnsi="Times New Roman"/>
          <w:sz w:val="22"/>
          <w:szCs w:val="22"/>
        </w:rPr>
        <w:t xml:space="preserve"> 1</w:t>
      </w:r>
      <w:r w:rsidR="00911D77">
        <w:rPr>
          <w:rFonts w:ascii="Times New Roman" w:hAnsi="Times New Roman"/>
          <w:sz w:val="22"/>
          <w:szCs w:val="22"/>
        </w:rPr>
        <w:t>4:30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997BE2" w:rsidRPr="00911D77" w:rsidRDefault="00911D77" w:rsidP="00911D77">
      <w:pPr>
        <w:pStyle w:val="Akapitzlist"/>
        <w:numPr>
          <w:ilvl w:val="0"/>
          <w:numId w:val="38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997BE2" w:rsidRPr="00911D77">
        <w:rPr>
          <w:rFonts w:ascii="Times New Roman" w:hAnsi="Times New Roman"/>
          <w:sz w:val="22"/>
          <w:szCs w:val="22"/>
        </w:rPr>
        <w:t xml:space="preserve"> 71/320-90-87</w:t>
      </w:r>
    </w:p>
    <w:p w:rsidR="009B5284" w:rsidRDefault="009B5284" w:rsidP="009B528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1. Cena oznacza, wartość wyrażoną w jednostkach pieniężnych, która kupujący jest obowiązany zapłacić przedsiębiorcy za usługę; w cenie uwzględnia się podatek od towarów lub usług oraz podatek akcyzowy, jeżeli na podstawie odrębnych przepisów sprzedaż towaru (usługi) podlega obciążeniu podatkiem od towarów i usług oraz podatkiem akcyzowym.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2. Cenę oferty brutto podaje się w złotych polskich (PLN), niezależnie od wchodzących w jej skład elementów, wraz z właściwym podatkiem VAT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3. Podatek VAT należy naliczyć zgodnie z obowiązującymi przepisami o podatku od towarów i usług. Cenę oferty należy przedstawić jako cenę brutto zawierającą 23% podatek od towarów i usług (VAT)- w przypadku, gdy na podstawie przepisów prawa lub  decyzji organu podatkowego Wykonawca nie korzysta z innej stawki VAT.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3.1.  </w:t>
      </w:r>
      <w:r>
        <w:rPr>
          <w:rFonts w:ascii="Times New Roman" w:hAnsi="Times New Roman"/>
          <w:sz w:val="22"/>
          <w:szCs w:val="22"/>
        </w:rPr>
        <w:t>J</w:t>
      </w:r>
      <w:r w:rsidRPr="0074604C">
        <w:rPr>
          <w:rFonts w:ascii="Times New Roman" w:hAnsi="Times New Roman"/>
          <w:sz w:val="22"/>
          <w:szCs w:val="22"/>
        </w:rPr>
        <w:t>eżeli zostanie złożona oferta , której wybór prowadziłby do powstania obowiązku podatkowego  zamawiającego zgodnie z przepisami o podatku od towarów i usług  w zakresie wewnątrzwspólnotowego nabycia towarów, zamawiający w celu oceny takiej oferty, doliczy do przedstawionej w niej ceny podatek od towarów i usług, który miałby obowiązek wpłacać zgodnie z obowiązującymi przepisami.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4.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Cena ofert brutto musi obejmować wszystkie koszty pośrednie i bezpośrednie (nakłady) niezbędne do realizacji zamówienia – całkowity koszt realizacji przedmiotu zamówienia- na zasadach i warunkach określo</w:t>
      </w:r>
      <w:r>
        <w:rPr>
          <w:rFonts w:ascii="Times New Roman" w:hAnsi="Times New Roman"/>
          <w:sz w:val="22"/>
          <w:szCs w:val="22"/>
        </w:rPr>
        <w:t>nych  przez Zamawiającego</w:t>
      </w:r>
      <w:r w:rsidR="00932893">
        <w:rPr>
          <w:rFonts w:ascii="Times New Roman" w:hAnsi="Times New Roman"/>
          <w:sz w:val="22"/>
          <w:szCs w:val="22"/>
        </w:rPr>
        <w:t>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5. Sposób zapłaty i rozliczenia za realizację przedmiotu zamówienia określony został w Istotnych Postanowieniach </w:t>
      </w:r>
      <w:r>
        <w:rPr>
          <w:rFonts w:ascii="Times New Roman" w:hAnsi="Times New Roman"/>
          <w:sz w:val="22"/>
          <w:szCs w:val="22"/>
        </w:rPr>
        <w:t>Umowy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 Cenę brutto of</w:t>
      </w:r>
      <w:r w:rsidR="0015768F">
        <w:rPr>
          <w:rFonts w:ascii="Times New Roman" w:hAnsi="Times New Roman"/>
          <w:sz w:val="22"/>
          <w:szCs w:val="22"/>
        </w:rPr>
        <w:t xml:space="preserve">erty należy obliczyć zgodnie z </w:t>
      </w:r>
      <w:r w:rsidRPr="0074604C">
        <w:rPr>
          <w:rFonts w:ascii="Times New Roman" w:hAnsi="Times New Roman"/>
          <w:sz w:val="22"/>
          <w:szCs w:val="22"/>
        </w:rPr>
        <w:t>tabelami aso</w:t>
      </w:r>
      <w:r w:rsidR="00932893">
        <w:rPr>
          <w:rFonts w:ascii="Times New Roman" w:hAnsi="Times New Roman"/>
          <w:sz w:val="22"/>
          <w:szCs w:val="22"/>
        </w:rPr>
        <w:t>rtymentowo-cenowymi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6.1. Szczegółowy opis sposobu obliczenia ceny zawarty w formularzu cenowym - załącznik</w:t>
      </w:r>
      <w:r>
        <w:rPr>
          <w:rFonts w:ascii="Times New Roman" w:hAnsi="Times New Roman"/>
          <w:sz w:val="22"/>
          <w:szCs w:val="22"/>
        </w:rPr>
        <w:t xml:space="preserve"> nr 2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7.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Podana cena jest obowiązująca w całym okresie związania ofertą i realizacji umowy. Zaoferowana cena jest stała i nie podlega indeksacji.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8. Cena oferty brutto będzie stanowić podstawę zarówno do porównania niepodlegających odrzuceniu ofert i obliczeniu ilości punktów w danej części postepowania, jak również do rozliczeń z Wykonawcą, który złoży ofertę najkorzystniejszą.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9. Upusty oferowane przez Wykonawcę muszą być zawarte w cenach jednostkowych. Wartość ceny jednostkowej po zastosowaniu upustu nie może być niższa niż koszty własne lub koszty wytworzenia.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10. Wpisanie 0 jako ceny jednostkowej spowoduje odrzucenie oferty.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 xml:space="preserve">W przypadku złożenia oferty przez podmioty zagraniczne, które na podstawie odrębnych przepisów nie są zobowiązane do uiszczenia podatku VAT na terenie Polski, w druku oferty </w:t>
      </w:r>
      <w:r w:rsidRPr="0074604C">
        <w:rPr>
          <w:rFonts w:ascii="Times New Roman" w:hAnsi="Times New Roman"/>
          <w:sz w:val="22"/>
          <w:szCs w:val="22"/>
        </w:rPr>
        <w:br/>
        <w:t xml:space="preserve">w pkt 1 podmioty zagraniczne wpisują cenę ofertową bez 23% podatku VAT. Dla celów porównania ofert Zamawiający doliczy do ceny ofertowej podmiotów zagranicznych, kwotę należnego podatku VAT. </w:t>
      </w:r>
      <w:r w:rsidR="00932893">
        <w:rPr>
          <w:rFonts w:ascii="Times New Roman" w:hAnsi="Times New Roman"/>
          <w:sz w:val="22"/>
          <w:szCs w:val="22"/>
        </w:rPr>
        <w:t>Obowiązek</w:t>
      </w:r>
      <w:r w:rsidRPr="0074604C">
        <w:rPr>
          <w:rFonts w:ascii="Times New Roman" w:hAnsi="Times New Roman"/>
          <w:sz w:val="22"/>
          <w:szCs w:val="22"/>
        </w:rPr>
        <w:t xml:space="preserve"> podatkowy w sytuacji nabywania usług od podmiotów zagranicznych (nie zobowiązanych do płacenia podatku VAT w Polsce) spoczywa na nabywcy usługi, którym jest Zamawiający.</w:t>
      </w:r>
    </w:p>
    <w:p w:rsid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12. Cena oferty winna być wyrażona w złotych polskich (PLN).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74604C">
        <w:rPr>
          <w:rFonts w:ascii="Times New Roman" w:hAnsi="Times New Roman"/>
          <w:sz w:val="22"/>
          <w:szCs w:val="22"/>
        </w:rPr>
        <w:t>. Opis kryteriów, którymi Zamawiający będzie się kierował przy wyborze oferty, wraz z podaniem znaczenia tych kryteriów i sposobu oceny ofert</w:t>
      </w:r>
    </w:p>
    <w:p w:rsidR="007F6751" w:rsidRPr="007F6751" w:rsidRDefault="0074604C" w:rsidP="007F6751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74604C">
        <w:rPr>
          <w:rFonts w:ascii="Times New Roman" w:hAnsi="Times New Roman"/>
          <w:sz w:val="22"/>
          <w:szCs w:val="22"/>
        </w:rPr>
        <w:t xml:space="preserve">.1. Zamawiający dokona wyboru najkorzystniejszej oferty na podstawie niżej wymienionych </w:t>
      </w:r>
      <w:r w:rsidRPr="0074604C">
        <w:rPr>
          <w:rFonts w:ascii="Times New Roman" w:hAnsi="Times New Roman"/>
          <w:sz w:val="22"/>
          <w:szCs w:val="22"/>
        </w:rPr>
        <w:br/>
        <w:t>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0"/>
        <w:gridCol w:w="2222"/>
      </w:tblGrid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6834E5" w:rsidP="007F6751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cena oferty </w:t>
            </w:r>
          </w:p>
        </w:tc>
        <w:tc>
          <w:tcPr>
            <w:tcW w:w="2222" w:type="dxa"/>
          </w:tcPr>
          <w:p w:rsidR="00F14555" w:rsidRDefault="00911D7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>
              <w:rPr>
                <w:rFonts w:ascii="Times New Roman" w:hAnsi="Times New Roman"/>
                <w:sz w:val="22"/>
                <w:szCs w:val="22"/>
              </w:rPr>
              <w:t xml:space="preserve"> % (max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 w:rsidRPr="0074604C">
              <w:rPr>
                <w:rFonts w:ascii="Times New Roman" w:hAnsi="Times New Roman"/>
                <w:sz w:val="22"/>
                <w:szCs w:val="22"/>
              </w:rPr>
              <w:t xml:space="preserve"> pkt)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Pr="00FD2927" w:rsidRDefault="00F14555" w:rsidP="00FD2927">
            <w:pPr>
              <w:pStyle w:val="Tekstpodstawowywcity3"/>
              <w:spacing w:line="240" w:lineRule="atLeast"/>
              <w:ind w:left="0" w:firstLine="0"/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</w:pP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okres gwarancji jakości  i rękojmi za wady na </w:t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>wykonane prace i zamontowane materiały</w:t>
            </w: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 (części)</w:t>
            </w:r>
            <w:r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ab/>
            </w:r>
          </w:p>
        </w:tc>
        <w:tc>
          <w:tcPr>
            <w:tcW w:w="2222" w:type="dxa"/>
          </w:tcPr>
          <w:p w:rsidR="00F14555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1</w:t>
            </w:r>
            <w:r w:rsidR="00911D7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 zgodnie z tabelą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FD2927" w:rsidP="00911D77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27">
              <w:rPr>
                <w:rFonts w:ascii="Times New Roman" w:hAnsi="Times New Roman"/>
                <w:sz w:val="22"/>
                <w:szCs w:val="22"/>
              </w:rPr>
              <w:t>odległość od zamawiającego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zakładu naprawczego licząc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drogą w linii prostej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google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maps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2" w:type="dxa"/>
            <w:vAlign w:val="center"/>
          </w:tcPr>
          <w:p w:rsidR="00911D77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4 km – 15 pkt</w:t>
            </w:r>
            <w:r w:rsidR="006B260C">
              <w:rPr>
                <w:rFonts w:ascii="Times New Roman" w:hAnsi="Times New Roman"/>
                <w:sz w:val="22"/>
                <w:szCs w:val="22"/>
              </w:rPr>
              <w:br/>
            </w:r>
            <w:r w:rsidR="00911D77">
              <w:rPr>
                <w:rFonts w:ascii="Times New Roman" w:hAnsi="Times New Roman"/>
                <w:sz w:val="22"/>
                <w:szCs w:val="22"/>
              </w:rPr>
              <w:t xml:space="preserve">&gt; 4 do 6 km 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8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 w:rsidR="00911D77">
              <w:rPr>
                <w:rFonts w:ascii="Times New Roman" w:hAnsi="Times New Roman"/>
                <w:sz w:val="22"/>
                <w:szCs w:val="22"/>
              </w:rPr>
              <w:br/>
              <w:t>&gt; 6 do 7 km – 0 pkt</w:t>
            </w:r>
          </w:p>
        </w:tc>
      </w:tr>
    </w:tbl>
    <w:p w:rsidR="00932893" w:rsidRDefault="0074604C" w:rsidP="00932893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Ocena oferty będzie</w:t>
      </w:r>
      <w:r w:rsidR="00932893">
        <w:rPr>
          <w:rFonts w:ascii="Times New Roman" w:hAnsi="Times New Roman"/>
          <w:sz w:val="22"/>
          <w:szCs w:val="22"/>
        </w:rPr>
        <w:t xml:space="preserve"> dokonywana wg poniższych zasad</w:t>
      </w:r>
      <w:r w:rsidRPr="0074604C">
        <w:rPr>
          <w:rFonts w:ascii="Times New Roman" w:hAnsi="Times New Roman"/>
          <w:sz w:val="22"/>
          <w:szCs w:val="22"/>
        </w:rPr>
        <w:t>:</w:t>
      </w:r>
    </w:p>
    <w:p w:rsidR="0074604C" w:rsidRPr="0074604C" w:rsidRDefault="0070120F" w:rsidP="00637749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0120F">
        <w:rPr>
          <w:rFonts w:ascii="Times New Roman" w:hAnsi="Times New Roman"/>
          <w:sz w:val="22"/>
          <w:szCs w:val="22"/>
        </w:rPr>
        <w:t xml:space="preserve">cena oferty przeglądów </w:t>
      </w:r>
      <w:r w:rsidR="0074604C" w:rsidRPr="0074604C">
        <w:rPr>
          <w:rFonts w:ascii="Times New Roman" w:hAnsi="Times New Roman"/>
          <w:sz w:val="22"/>
          <w:szCs w:val="22"/>
        </w:rPr>
        <w:t>– będzie przeprowadzana wg następującego wzoru matematycznego :</w:t>
      </w:r>
    </w:p>
    <w:p w:rsidR="0074604C" w:rsidRPr="0074604C" w:rsidRDefault="0074604C" w:rsidP="008D768C">
      <w:pPr>
        <w:widowControl w:val="0"/>
        <w:spacing w:line="240" w:lineRule="exact"/>
        <w:ind w:left="2112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F6751" w:rsidP="008D768C">
      <w:pPr>
        <w:widowControl w:val="0"/>
        <w:spacing w:line="240" w:lineRule="exact"/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P(C</w:t>
      </w:r>
      <w:r w:rsidR="0074604C" w:rsidRPr="0074604C">
        <w:rPr>
          <w:rFonts w:ascii="Times New Roman" w:hAnsi="Times New Roman"/>
          <w:sz w:val="22"/>
          <w:szCs w:val="22"/>
        </w:rPr>
        <w:t xml:space="preserve">) = </w:t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652F05">
        <w:rPr>
          <w:rFonts w:ascii="Times New Roman" w:hAnsi="Times New Roman"/>
          <w:sz w:val="22"/>
          <w:szCs w:val="22"/>
        </w:rPr>
        <w:t xml:space="preserve">   x  </w:t>
      </w:r>
      <w:r w:rsidR="00911D77">
        <w:rPr>
          <w:rFonts w:ascii="Times New Roman" w:hAnsi="Times New Roman"/>
          <w:sz w:val="22"/>
          <w:szCs w:val="22"/>
        </w:rPr>
        <w:t>71</w:t>
      </w:r>
      <w:r w:rsidR="0074604C" w:rsidRPr="0074604C">
        <w:rPr>
          <w:rFonts w:ascii="Times New Roman" w:hAnsi="Times New Roman"/>
          <w:sz w:val="22"/>
          <w:szCs w:val="22"/>
        </w:rPr>
        <w:t xml:space="preserve"> pkt</w:t>
      </w:r>
    </w:p>
    <w:p w:rsidR="0074604C" w:rsidRPr="0074604C" w:rsidRDefault="0074604C" w:rsidP="008D768C">
      <w:pPr>
        <w:widowControl w:val="0"/>
        <w:spacing w:line="240" w:lineRule="exact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Co</w:t>
      </w:r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gdzie 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– najniższa cena spośród wszystkich ważnych ofert i nie odrzuconych,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Co  - cena ocenianej oferty,</w:t>
      </w:r>
    </w:p>
    <w:p w:rsidR="0074604C" w:rsidRPr="0074604C" w:rsidRDefault="007F6751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P(C</w:t>
      </w:r>
      <w:r w:rsidR="0074604C" w:rsidRPr="0074604C">
        <w:rPr>
          <w:rFonts w:ascii="Times New Roman" w:hAnsi="Times New Roman"/>
          <w:sz w:val="22"/>
          <w:szCs w:val="22"/>
        </w:rPr>
        <w:t>) – liczba punktów za kryterium ceny.</w:t>
      </w: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Liczba punktów zostanie wyliczona do dwóch miejsc po przecinku bez zaokrąglania.</w:t>
      </w:r>
    </w:p>
    <w:p w:rsidR="006834E5" w:rsidRPr="0074604C" w:rsidRDefault="006834E5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4604C" w:rsidRPr="0074604C" w:rsidRDefault="0074604C" w:rsidP="008C64DC">
      <w:pPr>
        <w:pStyle w:val="Tekstpodstawowywcity3"/>
        <w:spacing w:line="276" w:lineRule="auto"/>
        <w:ind w:left="0" w:firstLine="0"/>
        <w:jc w:val="both"/>
        <w:rPr>
          <w:rFonts w:ascii="Times New Roman" w:hAnsi="Times New Roman"/>
          <w:b w:val="0"/>
          <w:bCs w:val="0"/>
          <w:u w:val="none"/>
          <w:lang w:val="pl-PL" w:bidi="ar-SA"/>
        </w:rPr>
      </w:pP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Ocena okresu gwarancji  jakości i rękojmi za wady na wykonane prace i zamontowane materiały (części) z wyjątk</w:t>
      </w:r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ami podanymi w </w:t>
      </w:r>
      <w:proofErr w:type="spellStart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>ppkt</w:t>
      </w:r>
      <w:proofErr w:type="spellEnd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2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.8.2. – ocena przeprowadzana zastanie na podstawie podanego w druku oferty okresu gwarancji jakości i rękojmi za wady w pełnych miesiącach – maksymalna liczba punktów możliwych do uzyskania – 12 pkt. Okres gwarancji jakości  i rękojmi za wady należy podawać wyłącznie w pełnych miesiącach. W przypadku podania okresu gwarancji jakości i rękojmi za wady w dniach Zamawiający zaliczy do wyliczenia punktów okres pełnego miesiąca przyjmując miesiąc niższy niż będzie to wynikało z podanej ilości dni (np. podanie okresu gwarancji jakości i rękojmi za wady 15 m-</w:t>
      </w:r>
      <w:proofErr w:type="spellStart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cy</w:t>
      </w:r>
      <w:proofErr w:type="spellEnd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i 21 dni, będzie traktowane jako 15 pełnych miesięcy).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Ocena przeprowadzona zostanie wg poniższego zestawienia :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- Wykonawca, który przedstawi w swojej ofercie okres gwarancji jakości i rękojmi za wady: </w:t>
      </w:r>
    </w:p>
    <w:p w:rsidR="0074604C" w:rsidRPr="0074604C" w:rsidRDefault="00932893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 xml:space="preserve">12 miesięcy  </w:t>
      </w:r>
      <w:r w:rsidR="0074604C" w:rsidRPr="0074604C"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="0074604C" w:rsidRPr="0074604C">
        <w:rPr>
          <w:rFonts w:ascii="Times New Roman" w:hAnsi="Times New Roman"/>
          <w:sz w:val="22"/>
          <w:szCs w:val="22"/>
        </w:rPr>
        <w:tab/>
        <w:t>otrzyma 0 punktów  P(</w:t>
      </w:r>
      <w:proofErr w:type="spellStart"/>
      <w:r w:rsidR="0074604C"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="0074604C"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13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2,00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14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4,00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</w:t>
      </w:r>
      <w:r w:rsidRPr="0074604C">
        <w:rPr>
          <w:rFonts w:ascii="Times New Roman" w:hAnsi="Times New Roman"/>
          <w:sz w:val="22"/>
          <w:szCs w:val="22"/>
        </w:rPr>
        <w:tab/>
        <w:t xml:space="preserve">15 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7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16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10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17 miesięcy </w:t>
      </w:r>
      <w:r w:rsidRPr="0074604C">
        <w:rPr>
          <w:rFonts w:ascii="Times New Roman" w:hAnsi="Times New Roman"/>
          <w:sz w:val="22"/>
          <w:szCs w:val="22"/>
        </w:rPr>
        <w:tab/>
        <w:t xml:space="preserve">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2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18  miesięcy i powyżej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993" w:hanging="709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) – liczba punktów za kryterium gwarancji jakości i rękojmi za wady na wykonane prace </w:t>
      </w:r>
      <w:r w:rsidRPr="0074604C">
        <w:rPr>
          <w:rFonts w:ascii="Times New Roman" w:hAnsi="Times New Roman"/>
          <w:sz w:val="22"/>
          <w:szCs w:val="22"/>
        </w:rPr>
        <w:br/>
        <w:t xml:space="preserve">i zamontowane materiały (części) z wyjątkami podanymi w </w:t>
      </w:r>
      <w:proofErr w:type="spellStart"/>
      <w:r w:rsidRPr="0074604C">
        <w:rPr>
          <w:rFonts w:ascii="Times New Roman" w:hAnsi="Times New Roman"/>
          <w:sz w:val="22"/>
          <w:szCs w:val="22"/>
        </w:rPr>
        <w:t>ppkt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3.8.2. SIWZ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Uwaga : </w:t>
      </w:r>
    </w:p>
    <w:p w:rsid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Oferta Wykonawcy, który zaoferuje okres gwarancji jakości i rękojmi za wady poniżej 12 miesięcy zostanie odrzucona.</w:t>
      </w:r>
    </w:p>
    <w:p w:rsidR="00FD2927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P(O) </w:t>
      </w:r>
      <w:r w:rsidR="005D7D33">
        <w:rPr>
          <w:rFonts w:ascii="Times New Roman" w:hAnsi="Times New Roman"/>
          <w:sz w:val="22"/>
          <w:szCs w:val="22"/>
        </w:rPr>
        <w:t xml:space="preserve"> – </w:t>
      </w:r>
      <w:r w:rsidR="005800D8" w:rsidRPr="005800D8">
        <w:rPr>
          <w:rFonts w:ascii="Times New Roman" w:hAnsi="Times New Roman"/>
          <w:sz w:val="22"/>
          <w:szCs w:val="22"/>
        </w:rPr>
        <w:t xml:space="preserve">odległość od zamawiającego do zakładu naprawczego licząc najkrótszą drogą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google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maps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>.</w:t>
      </w:r>
      <w:r w:rsidR="005800D8">
        <w:rPr>
          <w:rFonts w:ascii="Times New Roman" w:hAnsi="Times New Roman"/>
          <w:sz w:val="22"/>
          <w:szCs w:val="22"/>
        </w:rPr>
        <w:t xml:space="preserve"> Punkty naliczane zgodnie z tabelą.</w:t>
      </w:r>
    </w:p>
    <w:p w:rsidR="00FD2927" w:rsidRPr="0074604C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</w:t>
      </w:r>
      <w:proofErr w:type="spellStart"/>
      <w:r>
        <w:rPr>
          <w:rFonts w:ascii="Times New Roman" w:hAnsi="Times New Roman"/>
          <w:sz w:val="22"/>
          <w:szCs w:val="22"/>
        </w:rPr>
        <w:t>Sp</w:t>
      </w:r>
      <w:proofErr w:type="spellEnd"/>
      <w:r>
        <w:rPr>
          <w:rFonts w:ascii="Times New Roman" w:hAnsi="Times New Roman"/>
          <w:sz w:val="22"/>
          <w:szCs w:val="22"/>
        </w:rPr>
        <w:t xml:space="preserve">) – złożenie </w:t>
      </w:r>
      <w:r w:rsidR="005800D8" w:rsidRPr="005800D8">
        <w:rPr>
          <w:rFonts w:ascii="Times New Roman" w:hAnsi="Times New Roman"/>
          <w:sz w:val="22"/>
          <w:szCs w:val="22"/>
        </w:rPr>
        <w:t>oświadczenie o spełnieniu klauzul społecznych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lastRenderedPageBreak/>
        <w:t>Ocena oferty – suma punktów z poszczególnych kryteriów :</w:t>
      </w:r>
    </w:p>
    <w:p w:rsidR="0074604C" w:rsidRPr="00652F05" w:rsidRDefault="007F6751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 =  P(C) </w:t>
      </w:r>
      <w:r w:rsidR="0074604C" w:rsidRPr="00652F05">
        <w:rPr>
          <w:rFonts w:ascii="Times New Roman" w:hAnsi="Times New Roman"/>
          <w:b/>
          <w:sz w:val="22"/>
          <w:szCs w:val="22"/>
        </w:rPr>
        <w:t>+ P(</w:t>
      </w:r>
      <w:proofErr w:type="spellStart"/>
      <w:r w:rsidR="0074604C" w:rsidRPr="00652F05">
        <w:rPr>
          <w:rFonts w:ascii="Times New Roman" w:hAnsi="Times New Roman"/>
          <w:b/>
          <w:sz w:val="22"/>
          <w:szCs w:val="22"/>
        </w:rPr>
        <w:t>Gi</w:t>
      </w:r>
      <w:proofErr w:type="spellEnd"/>
      <w:r w:rsidR="0074604C" w:rsidRPr="00652F05">
        <w:rPr>
          <w:rFonts w:ascii="Times New Roman" w:hAnsi="Times New Roman"/>
          <w:b/>
          <w:sz w:val="22"/>
          <w:szCs w:val="22"/>
        </w:rPr>
        <w:t>)</w:t>
      </w:r>
      <w:r w:rsidR="00FD2927" w:rsidRPr="00652F05">
        <w:rPr>
          <w:rFonts w:ascii="Times New Roman" w:hAnsi="Times New Roman"/>
          <w:b/>
          <w:sz w:val="22"/>
          <w:szCs w:val="22"/>
        </w:rPr>
        <w:t xml:space="preserve"> + P(O) 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. Oceny i badania ofert dokona komisja powołana przez Zamawiającego.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Na posiedzeniach niejawnych komisja:</w:t>
      </w:r>
    </w:p>
    <w:p w:rsidR="0074604C" w:rsidRP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</w:t>
      </w:r>
      <w:r w:rsidR="00932893">
        <w:rPr>
          <w:rFonts w:ascii="Times New Roman" w:hAnsi="Times New Roman"/>
          <w:sz w:val="22"/>
          <w:szCs w:val="22"/>
        </w:rPr>
        <w:t>1</w:t>
      </w:r>
      <w:r w:rsidRPr="0074604C">
        <w:rPr>
          <w:rFonts w:ascii="Times New Roman" w:hAnsi="Times New Roman"/>
          <w:sz w:val="22"/>
          <w:szCs w:val="22"/>
        </w:rPr>
        <w:t>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Dokona badania i oce</w:t>
      </w:r>
      <w:r w:rsidR="00932893">
        <w:rPr>
          <w:rFonts w:ascii="Times New Roman" w:hAnsi="Times New Roman"/>
          <w:sz w:val="22"/>
          <w:szCs w:val="22"/>
        </w:rPr>
        <w:t>ny ofert i odrzuci każdą ofertę nie spełniającą wymogów zapytania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15768F">
        <w:rPr>
          <w:rFonts w:ascii="Times New Roman" w:hAnsi="Times New Roman"/>
          <w:sz w:val="22"/>
          <w:szCs w:val="22"/>
        </w:rPr>
        <w:t xml:space="preserve">. </w:t>
      </w:r>
      <w:r w:rsidRPr="0074604C">
        <w:rPr>
          <w:rFonts w:ascii="Times New Roman" w:hAnsi="Times New Roman"/>
          <w:sz w:val="22"/>
          <w:szCs w:val="22"/>
        </w:rPr>
        <w:t>W toku badania i oceny złożonych ofert Zamawiający może żądać od Wykonawców: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.1. Udzielenia wyjaśnień dotyczących treści złożonych przez nich ofert,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.2. Przedłożenia wyjaśnień, w tym złożenie dowodów, dotyczących elementów oferty mają</w:t>
      </w:r>
      <w:r w:rsidR="00F5398E">
        <w:rPr>
          <w:rFonts w:ascii="Times New Roman" w:hAnsi="Times New Roman"/>
          <w:sz w:val="22"/>
          <w:szCs w:val="22"/>
        </w:rPr>
        <w:t xml:space="preserve">cych wpływ na wysokość ceny, </w:t>
      </w:r>
      <w:r w:rsidRPr="0074604C">
        <w:rPr>
          <w:rFonts w:ascii="Times New Roman" w:hAnsi="Times New Roman"/>
          <w:sz w:val="22"/>
          <w:szCs w:val="22"/>
        </w:rPr>
        <w:t xml:space="preserve">w przypadku, gdy cena oferty wydaje się rażąco niska w stosunku do przedmiotu zamówienia i budzi wątpliwości Zamawiającego co do możliwości </w:t>
      </w:r>
      <w:r w:rsidR="00F5398E">
        <w:rPr>
          <w:rFonts w:ascii="Times New Roman" w:hAnsi="Times New Roman"/>
          <w:sz w:val="22"/>
          <w:szCs w:val="22"/>
        </w:rPr>
        <w:t>wykonania przedmiotu zamówienia,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.3. Złożenia (uzupełnienia</w:t>
      </w:r>
      <w:r w:rsidR="00F5398E">
        <w:rPr>
          <w:rFonts w:ascii="Times New Roman" w:hAnsi="Times New Roman"/>
          <w:sz w:val="22"/>
          <w:szCs w:val="22"/>
        </w:rPr>
        <w:t xml:space="preserve">) </w:t>
      </w:r>
      <w:r w:rsidRPr="0074604C">
        <w:rPr>
          <w:rFonts w:ascii="Times New Roman" w:hAnsi="Times New Roman"/>
          <w:sz w:val="22"/>
          <w:szCs w:val="22"/>
        </w:rPr>
        <w:t>dokumentów, oświadczeń, pełnomocnictw.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74604C">
        <w:rPr>
          <w:rFonts w:ascii="Times New Roman" w:hAnsi="Times New Roman"/>
          <w:sz w:val="22"/>
          <w:szCs w:val="22"/>
        </w:rPr>
        <w:t>. Zamawiający poprawi w ofercie: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</w:t>
      </w:r>
      <w:r w:rsidRPr="0074604C">
        <w:rPr>
          <w:rFonts w:ascii="Times New Roman" w:hAnsi="Times New Roman"/>
          <w:sz w:val="22"/>
          <w:szCs w:val="22"/>
        </w:rPr>
        <w:t>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pisarskie,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.2.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rachunkowe, z uwzględnieniem konsekwencji rachunkowych dokonanych poprawek,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.3. Inne omyłki polegające na niezgodności oferty z niniejszą specyfikacją, niepowodujące istotnych zmian w treści oferty</w:t>
      </w:r>
      <w:r w:rsidR="00F5398E">
        <w:rPr>
          <w:rFonts w:ascii="Times New Roman" w:hAnsi="Times New Roman"/>
          <w:sz w:val="22"/>
          <w:szCs w:val="22"/>
        </w:rPr>
        <w:t>.</w:t>
      </w:r>
    </w:p>
    <w:p w:rsidR="00CE12BE" w:rsidRDefault="00F5398E" w:rsidP="008C64DC">
      <w:pPr>
        <w:widowControl w:val="0"/>
        <w:tabs>
          <w:tab w:val="left" w:pos="28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4604C">
        <w:rPr>
          <w:rFonts w:ascii="Times New Roman" w:hAnsi="Times New Roman"/>
          <w:sz w:val="22"/>
          <w:szCs w:val="22"/>
        </w:rPr>
        <w:t>.</w:t>
      </w:r>
      <w:r w:rsidR="0074604C" w:rsidRPr="0074604C">
        <w:rPr>
          <w:rFonts w:ascii="Times New Roman" w:hAnsi="Times New Roman"/>
          <w:sz w:val="22"/>
          <w:szCs w:val="22"/>
        </w:rPr>
        <w:t xml:space="preserve"> Zamawiający przyzna zamówienie Wykonawcy, którego oferta nie została odrzucona oraz została uznana za najkorzystniejszą, tj. otrzyma najwyższą ilość punktów.</w:t>
      </w:r>
    </w:p>
    <w:p w:rsidR="00902577" w:rsidRPr="00932893" w:rsidRDefault="00902577" w:rsidP="008C64DC">
      <w:pPr>
        <w:widowControl w:val="0"/>
        <w:tabs>
          <w:tab w:val="left" w:pos="284"/>
        </w:tabs>
        <w:spacing w:before="0" w:after="0"/>
        <w:rPr>
          <w:snapToGrid w:val="0"/>
          <w:sz w:val="24"/>
          <w:u w:val="single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4604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 i podpisany wykaz urządzeń technicznych </w:t>
      </w:r>
      <w:r w:rsidR="00FF2600">
        <w:rPr>
          <w:rFonts w:ascii="Times New Roman" w:hAnsi="Times New Roman"/>
          <w:b/>
          <w:sz w:val="22"/>
          <w:szCs w:val="22"/>
        </w:rPr>
        <w:t>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AD4A7F" w:rsidRDefault="0074604C" w:rsidP="00AD4A7F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AD4A7F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AD4A7F" w:rsidRPr="002A6C4E">
        <w:rPr>
          <w:rFonts w:ascii="Times New Roman" w:hAnsi="Times New Roman"/>
          <w:b/>
          <w:sz w:val="22"/>
          <w:szCs w:val="22"/>
        </w:rPr>
        <w:t xml:space="preserve"> i podpisany for</w:t>
      </w:r>
      <w:r w:rsidR="00AD4A7F"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9C0667" w:rsidRDefault="002D059C" w:rsidP="009C0667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74604C">
        <w:rPr>
          <w:rFonts w:ascii="Times New Roman" w:hAnsi="Times New Roman"/>
          <w:b/>
          <w:sz w:val="22"/>
          <w:szCs w:val="22"/>
        </w:rPr>
        <w:t>.</w:t>
      </w:r>
      <w:r w:rsidR="00615A19" w:rsidRPr="00877862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C0667" w:rsidRPr="002A6C4E">
        <w:rPr>
          <w:rFonts w:ascii="Times New Roman" w:hAnsi="Times New Roman"/>
          <w:b/>
          <w:sz w:val="22"/>
          <w:szCs w:val="22"/>
        </w:rPr>
        <w:t xml:space="preserve"> i podpisany</w:t>
      </w:r>
      <w:r w:rsidR="009C0667">
        <w:rPr>
          <w:rFonts w:ascii="Times New Roman" w:hAnsi="Times New Roman"/>
          <w:b/>
          <w:sz w:val="22"/>
          <w:szCs w:val="22"/>
        </w:rPr>
        <w:t xml:space="preserve"> wykaz wykonanych usług – załącznik </w:t>
      </w:r>
      <w:r w:rsidR="006942E7">
        <w:rPr>
          <w:rFonts w:ascii="Times New Roman" w:hAnsi="Times New Roman"/>
          <w:b/>
          <w:sz w:val="22"/>
          <w:szCs w:val="22"/>
        </w:rPr>
        <w:t>n</w:t>
      </w:r>
      <w:r w:rsidR="009C0667">
        <w:rPr>
          <w:rFonts w:ascii="Times New Roman" w:hAnsi="Times New Roman"/>
          <w:b/>
          <w:sz w:val="22"/>
          <w:szCs w:val="22"/>
        </w:rPr>
        <w:t>r 4</w:t>
      </w:r>
      <w:r w:rsidR="006942E7">
        <w:rPr>
          <w:rFonts w:ascii="Times New Roman" w:hAnsi="Times New Roman"/>
          <w:b/>
          <w:sz w:val="22"/>
          <w:szCs w:val="22"/>
        </w:rPr>
        <w:t>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41890" w:rsidRPr="0070211B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 xml:space="preserve">. Umowa zostanie uzgodniona w oparciu o istotne postanowienia umowy, który stanowi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 Istotne postanowienia umowy, zawierające warunki realizacji zamówienia, terminów i warunków realizacji, warunków gwarancji, terminów płatności i kar 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stanową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441890" w:rsidRPr="00125C96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441890" w:rsidRDefault="00637749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Płatność </w:t>
      </w:r>
      <w:r w:rsidR="00441890" w:rsidRPr="00125C96">
        <w:rPr>
          <w:rFonts w:ascii="Times New Roman" w:hAnsi="Times New Roman"/>
        </w:rPr>
        <w:t xml:space="preserve">za wykonanie </w:t>
      </w:r>
      <w:r w:rsidR="009917CA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 z zawartą umową.</w:t>
      </w:r>
      <w:r>
        <w:rPr>
          <w:rFonts w:ascii="Times New Roman" w:hAnsi="Times New Roman"/>
        </w:rPr>
        <w:br/>
      </w:r>
      <w:r w:rsidR="00441890" w:rsidRPr="00125C96">
        <w:rPr>
          <w:rFonts w:ascii="Times New Roman" w:hAnsi="Times New Roman"/>
        </w:rPr>
        <w:t>Faktury będą wystawiane i dostarczane na adres ZAMAWIAJĄCEGO - płatnika:</w:t>
      </w:r>
    </w:p>
    <w:p w:rsidR="008034F7" w:rsidRDefault="008034F7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l. </w:t>
      </w: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41890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9B5284" w:rsidRDefault="009B5284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  <w:r w:rsidRPr="00902577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Pr="00902577" w:rsidRDefault="00A56DDB" w:rsidP="0090257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02577" w:rsidRPr="009025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902577">
        <w:rPr>
          <w:rFonts w:ascii="Times New Roman" w:hAnsi="Times New Roman"/>
        </w:rPr>
        <w:t>Oferty należy składać za pośrednictwem Internetowej Platformy Zakupowej przy wykorzystaniu strony internetowej www.platformazakupowa.pl.</w:t>
      </w:r>
    </w:p>
    <w:p w:rsidR="004639A7" w:rsidRPr="00911D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b/>
        </w:rPr>
      </w:pPr>
      <w:r w:rsidRPr="00911D77">
        <w:rPr>
          <w:rFonts w:ascii="Times New Roman" w:hAnsi="Times New Roman"/>
          <w:b/>
        </w:rPr>
        <w:t>Te</w:t>
      </w:r>
      <w:r w:rsidR="004C09B4" w:rsidRPr="00911D77">
        <w:rPr>
          <w:rFonts w:ascii="Times New Roman" w:hAnsi="Times New Roman"/>
          <w:b/>
        </w:rPr>
        <w:t>rmin składania ofert: 202</w:t>
      </w:r>
      <w:r w:rsidR="00911D77" w:rsidRPr="00911D77">
        <w:rPr>
          <w:rFonts w:ascii="Times New Roman" w:hAnsi="Times New Roman"/>
          <w:b/>
        </w:rPr>
        <w:t>4</w:t>
      </w:r>
      <w:r w:rsidR="004C09B4" w:rsidRPr="00911D77">
        <w:rPr>
          <w:rFonts w:ascii="Times New Roman" w:hAnsi="Times New Roman"/>
          <w:b/>
        </w:rPr>
        <w:t>-0</w:t>
      </w:r>
      <w:r w:rsidR="00911D77" w:rsidRPr="00911D77">
        <w:rPr>
          <w:rFonts w:ascii="Times New Roman" w:hAnsi="Times New Roman"/>
          <w:b/>
        </w:rPr>
        <w:t>3</w:t>
      </w:r>
      <w:r w:rsidR="004C09B4" w:rsidRPr="00911D77">
        <w:rPr>
          <w:rFonts w:ascii="Times New Roman" w:hAnsi="Times New Roman"/>
          <w:b/>
        </w:rPr>
        <w:t>-</w:t>
      </w:r>
      <w:r w:rsidR="00CA42B9">
        <w:rPr>
          <w:rFonts w:ascii="Times New Roman" w:hAnsi="Times New Roman"/>
          <w:b/>
        </w:rPr>
        <w:t>18</w:t>
      </w:r>
      <w:bookmarkStart w:id="5" w:name="_GoBack"/>
      <w:bookmarkEnd w:id="5"/>
      <w:r w:rsidRPr="00911D77">
        <w:rPr>
          <w:rFonts w:ascii="Times New Roman" w:hAnsi="Times New Roman"/>
          <w:b/>
        </w:rPr>
        <w:t>, godz. 11:00.</w:t>
      </w:r>
    </w:p>
    <w:p w:rsidR="00902577" w:rsidRPr="00125C96" w:rsidRDefault="00902577" w:rsidP="0090257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726438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726438" w:rsidRDefault="00422369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sz w:val="22"/>
          <w:szCs w:val="22"/>
        </w:rPr>
        <w:t>należy składać za pośrednictwem Intern</w:t>
      </w:r>
      <w:r>
        <w:rPr>
          <w:rFonts w:ascii="Times New Roman" w:hAnsi="Times New Roman"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sz w:val="22"/>
          <w:szCs w:val="22"/>
        </w:rPr>
        <w:t>wykorzystaniu strony internetowej www.platformazakupowa.pl.</w:t>
      </w:r>
      <w:r w:rsidR="00990FB1">
        <w:rPr>
          <w:rFonts w:ascii="Times New Roman" w:hAnsi="Times New Roman"/>
          <w:sz w:val="22"/>
          <w:szCs w:val="22"/>
        </w:rPr>
        <w:t xml:space="preserve"> </w:t>
      </w:r>
      <w:r w:rsidR="00726438" w:rsidRPr="00726438">
        <w:rPr>
          <w:rFonts w:ascii="Times New Roman" w:hAnsi="Times New Roman"/>
          <w:sz w:val="22"/>
          <w:szCs w:val="22"/>
        </w:rPr>
        <w:t xml:space="preserve">Zamawiający udzieli </w:t>
      </w:r>
      <w:r w:rsidR="00726438">
        <w:rPr>
          <w:rFonts w:ascii="Times New Roman" w:hAnsi="Times New Roman"/>
          <w:sz w:val="22"/>
          <w:szCs w:val="22"/>
        </w:rPr>
        <w:t>odpowiedzi</w:t>
      </w:r>
      <w:r w:rsidR="00726438" w:rsidRPr="00726438">
        <w:rPr>
          <w:rFonts w:ascii="Times New Roman" w:hAnsi="Times New Roman"/>
          <w:sz w:val="22"/>
          <w:szCs w:val="22"/>
        </w:rPr>
        <w:t xml:space="preserve"> niezwłocznie, jeżeli wniosek o  wyjaśnienie treści zapytania ofertowego zostanie złożony nie później niż 24 godziny</w:t>
      </w:r>
      <w:r w:rsidR="00726438">
        <w:rPr>
          <w:rFonts w:ascii="Times New Roman" w:hAnsi="Times New Roman"/>
          <w:sz w:val="22"/>
          <w:szCs w:val="22"/>
        </w:rPr>
        <w:t xml:space="preserve"> przez zakończeniem składania ofert</w:t>
      </w:r>
      <w:r w:rsidR="00726438" w:rsidRPr="00726438">
        <w:rPr>
          <w:rFonts w:ascii="Times New Roman" w:hAnsi="Times New Roman"/>
          <w:sz w:val="22"/>
          <w:szCs w:val="22"/>
        </w:rPr>
        <w:t xml:space="preserve">, jeśli wniosek wpłynie po </w:t>
      </w:r>
      <w:r w:rsidR="00726438">
        <w:rPr>
          <w:rFonts w:ascii="Times New Roman" w:hAnsi="Times New Roman"/>
          <w:sz w:val="22"/>
          <w:szCs w:val="22"/>
        </w:rPr>
        <w:t xml:space="preserve">wyznaczonym terminie </w:t>
      </w:r>
    </w:p>
    <w:p w:rsidR="008860D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26438">
        <w:rPr>
          <w:rFonts w:ascii="Times New Roman" w:hAnsi="Times New Roman"/>
          <w:sz w:val="22"/>
          <w:szCs w:val="22"/>
        </w:rPr>
        <w:t xml:space="preserve">amawiający </w:t>
      </w:r>
      <w:r>
        <w:rPr>
          <w:rFonts w:ascii="Times New Roman" w:hAnsi="Times New Roman"/>
          <w:sz w:val="22"/>
          <w:szCs w:val="22"/>
        </w:rPr>
        <w:t>pozostawi wniosek bez rozpatrzenia.</w:t>
      </w:r>
    </w:p>
    <w:p w:rsidR="00726438" w:rsidRPr="00125C9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FB6D12" w:rsidRDefault="00505177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B6D12">
        <w:rPr>
          <w:rFonts w:ascii="Times New Roman" w:hAnsi="Times New Roman"/>
          <w:b/>
          <w:sz w:val="22"/>
          <w:szCs w:val="22"/>
        </w:rPr>
        <w:t xml:space="preserve">.1 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Wykaz urządzeń technicznych </w:t>
      </w:r>
      <w:r w:rsidR="00FB6D12">
        <w:rPr>
          <w:rFonts w:ascii="Times New Roman" w:hAnsi="Times New Roman"/>
          <w:b/>
          <w:sz w:val="22"/>
          <w:szCs w:val="22"/>
        </w:rPr>
        <w:t>– załącznik nr 1.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11.2 F</w:t>
      </w:r>
      <w:r w:rsidRPr="002A6C4E">
        <w:rPr>
          <w:rFonts w:ascii="Times New Roman" w:hAnsi="Times New Roman"/>
          <w:b/>
          <w:sz w:val="22"/>
          <w:szCs w:val="22"/>
        </w:rPr>
        <w:t>or</w:t>
      </w:r>
      <w:r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11.3 Istotne postanowienia umowy – załącznik nr 3.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11.4</w:t>
      </w:r>
      <w:r w:rsidRPr="008778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Wykaz wykonanych usług – załącznik nr 4.</w:t>
      </w:r>
    </w:p>
    <w:p w:rsidR="00422369" w:rsidRDefault="00422369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317434" w:rsidRPr="00072235" w:rsidSect="00506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endnote>
  <w:end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05824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B9">
          <w:rPr>
            <w:noProof/>
          </w:rPr>
          <w:t>6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footnote>
  <w:foot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85445F"/>
    <w:multiLevelType w:val="hybridMultilevel"/>
    <w:tmpl w:val="D61A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5C74FE8"/>
    <w:multiLevelType w:val="hybridMultilevel"/>
    <w:tmpl w:val="37C4CFC4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6E6AEA"/>
    <w:multiLevelType w:val="hybridMultilevel"/>
    <w:tmpl w:val="F0AEC59A"/>
    <w:lvl w:ilvl="0" w:tplc="1BE6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8" w15:restartNumberingAfterBreak="0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54F95"/>
    <w:multiLevelType w:val="hybridMultilevel"/>
    <w:tmpl w:val="B450E064"/>
    <w:lvl w:ilvl="0" w:tplc="638ED46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CC7C7C"/>
    <w:multiLevelType w:val="hybridMultilevel"/>
    <w:tmpl w:val="2890A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49"/>
  </w:num>
  <w:num w:numId="4">
    <w:abstractNumId w:val="41"/>
  </w:num>
  <w:num w:numId="5">
    <w:abstractNumId w:val="44"/>
  </w:num>
  <w:num w:numId="6">
    <w:abstractNumId w:val="40"/>
  </w:num>
  <w:num w:numId="7">
    <w:abstractNumId w:val="35"/>
  </w:num>
  <w:num w:numId="8">
    <w:abstractNumId w:val="14"/>
  </w:num>
  <w:num w:numId="9">
    <w:abstractNumId w:val="27"/>
  </w:num>
  <w:num w:numId="10">
    <w:abstractNumId w:val="45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31"/>
  </w:num>
  <w:num w:numId="18">
    <w:abstractNumId w:val="22"/>
  </w:num>
  <w:num w:numId="19">
    <w:abstractNumId w:val="37"/>
  </w:num>
  <w:num w:numId="20">
    <w:abstractNumId w:val="17"/>
  </w:num>
  <w:num w:numId="21">
    <w:abstractNumId w:val="23"/>
  </w:num>
  <w:num w:numId="22">
    <w:abstractNumId w:val="10"/>
  </w:num>
  <w:num w:numId="23">
    <w:abstractNumId w:val="9"/>
  </w:num>
  <w:num w:numId="24">
    <w:abstractNumId w:val="39"/>
  </w:num>
  <w:num w:numId="25">
    <w:abstractNumId w:val="24"/>
  </w:num>
  <w:num w:numId="26">
    <w:abstractNumId w:val="21"/>
  </w:num>
  <w:num w:numId="27">
    <w:abstractNumId w:val="32"/>
  </w:num>
  <w:num w:numId="28">
    <w:abstractNumId w:val="47"/>
  </w:num>
  <w:num w:numId="29">
    <w:abstractNumId w:val="48"/>
  </w:num>
  <w:num w:numId="30">
    <w:abstractNumId w:val="38"/>
  </w:num>
  <w:num w:numId="31">
    <w:abstractNumId w:val="28"/>
  </w:num>
  <w:num w:numId="32">
    <w:abstractNumId w:val="29"/>
  </w:num>
  <w:num w:numId="33">
    <w:abstractNumId w:val="30"/>
  </w:num>
  <w:num w:numId="34">
    <w:abstractNumId w:val="26"/>
  </w:num>
  <w:num w:numId="35">
    <w:abstractNumId w:val="42"/>
  </w:num>
  <w:num w:numId="36">
    <w:abstractNumId w:val="46"/>
  </w:num>
  <w:num w:numId="37">
    <w:abstractNumId w:val="34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2799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0C62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68F"/>
    <w:rsid w:val="001578D8"/>
    <w:rsid w:val="00167AB9"/>
    <w:rsid w:val="00167C9D"/>
    <w:rsid w:val="00173BBF"/>
    <w:rsid w:val="00174FDF"/>
    <w:rsid w:val="001807AA"/>
    <w:rsid w:val="0018149B"/>
    <w:rsid w:val="00182D73"/>
    <w:rsid w:val="00182E50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2B81"/>
    <w:rsid w:val="001C5464"/>
    <w:rsid w:val="001C632F"/>
    <w:rsid w:val="001C6F72"/>
    <w:rsid w:val="001C72B0"/>
    <w:rsid w:val="001C76F8"/>
    <w:rsid w:val="001D1A5A"/>
    <w:rsid w:val="001D3564"/>
    <w:rsid w:val="001D4162"/>
    <w:rsid w:val="001D63DB"/>
    <w:rsid w:val="001D692B"/>
    <w:rsid w:val="001E2866"/>
    <w:rsid w:val="001E2AD5"/>
    <w:rsid w:val="001E35C4"/>
    <w:rsid w:val="001E4D8D"/>
    <w:rsid w:val="001F54C8"/>
    <w:rsid w:val="002019AB"/>
    <w:rsid w:val="00204BB1"/>
    <w:rsid w:val="00206E9C"/>
    <w:rsid w:val="00206F6B"/>
    <w:rsid w:val="002125EC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46F43"/>
    <w:rsid w:val="0025125E"/>
    <w:rsid w:val="00252CDA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0F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2AE"/>
    <w:rsid w:val="002B7B8E"/>
    <w:rsid w:val="002C29EC"/>
    <w:rsid w:val="002C2C01"/>
    <w:rsid w:val="002C7EC4"/>
    <w:rsid w:val="002D059C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2D6A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3711"/>
    <w:rsid w:val="00394B65"/>
    <w:rsid w:val="003A720D"/>
    <w:rsid w:val="003A7D14"/>
    <w:rsid w:val="003B0D90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1475"/>
    <w:rsid w:val="003C5BF8"/>
    <w:rsid w:val="003C5E0D"/>
    <w:rsid w:val="003D069F"/>
    <w:rsid w:val="003D499A"/>
    <w:rsid w:val="003D5721"/>
    <w:rsid w:val="003D5F5D"/>
    <w:rsid w:val="003D777B"/>
    <w:rsid w:val="003E7234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1527"/>
    <w:rsid w:val="00422369"/>
    <w:rsid w:val="00423489"/>
    <w:rsid w:val="00424849"/>
    <w:rsid w:val="0043001C"/>
    <w:rsid w:val="004323C4"/>
    <w:rsid w:val="00433D10"/>
    <w:rsid w:val="00433EE6"/>
    <w:rsid w:val="0043522C"/>
    <w:rsid w:val="004352D9"/>
    <w:rsid w:val="00437E06"/>
    <w:rsid w:val="00440590"/>
    <w:rsid w:val="004418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B7BB1"/>
    <w:rsid w:val="004C09B4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1749"/>
    <w:rsid w:val="004E3FDE"/>
    <w:rsid w:val="004E6A14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6AB9"/>
    <w:rsid w:val="00507E34"/>
    <w:rsid w:val="005110DA"/>
    <w:rsid w:val="005121C4"/>
    <w:rsid w:val="005122B2"/>
    <w:rsid w:val="005143FD"/>
    <w:rsid w:val="00515624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4C04"/>
    <w:rsid w:val="0056520D"/>
    <w:rsid w:val="00566B32"/>
    <w:rsid w:val="00575969"/>
    <w:rsid w:val="00575B73"/>
    <w:rsid w:val="00577BC8"/>
    <w:rsid w:val="005800D8"/>
    <w:rsid w:val="00583270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D7D33"/>
    <w:rsid w:val="005E2170"/>
    <w:rsid w:val="005E277C"/>
    <w:rsid w:val="005F3109"/>
    <w:rsid w:val="005F45CE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4BA"/>
    <w:rsid w:val="00637749"/>
    <w:rsid w:val="00643575"/>
    <w:rsid w:val="00644E70"/>
    <w:rsid w:val="00650BCF"/>
    <w:rsid w:val="00652F05"/>
    <w:rsid w:val="00653538"/>
    <w:rsid w:val="00655D07"/>
    <w:rsid w:val="006573F8"/>
    <w:rsid w:val="00661720"/>
    <w:rsid w:val="00664AC1"/>
    <w:rsid w:val="00666C95"/>
    <w:rsid w:val="0067139B"/>
    <w:rsid w:val="00673341"/>
    <w:rsid w:val="006739E8"/>
    <w:rsid w:val="00680555"/>
    <w:rsid w:val="006834E5"/>
    <w:rsid w:val="0068432B"/>
    <w:rsid w:val="00687A61"/>
    <w:rsid w:val="00690F78"/>
    <w:rsid w:val="006914A0"/>
    <w:rsid w:val="006942E7"/>
    <w:rsid w:val="00696D7E"/>
    <w:rsid w:val="0069782F"/>
    <w:rsid w:val="006A07BA"/>
    <w:rsid w:val="006B252C"/>
    <w:rsid w:val="006B260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D48"/>
    <w:rsid w:val="006F0FAD"/>
    <w:rsid w:val="006F196F"/>
    <w:rsid w:val="006F2576"/>
    <w:rsid w:val="006F2736"/>
    <w:rsid w:val="006F3A17"/>
    <w:rsid w:val="0070120F"/>
    <w:rsid w:val="0070211B"/>
    <w:rsid w:val="00702F88"/>
    <w:rsid w:val="00705E70"/>
    <w:rsid w:val="0070681D"/>
    <w:rsid w:val="00707851"/>
    <w:rsid w:val="00714F50"/>
    <w:rsid w:val="0071671B"/>
    <w:rsid w:val="00717966"/>
    <w:rsid w:val="00717D20"/>
    <w:rsid w:val="007210C6"/>
    <w:rsid w:val="00721640"/>
    <w:rsid w:val="0072322E"/>
    <w:rsid w:val="00723A96"/>
    <w:rsid w:val="00725D8B"/>
    <w:rsid w:val="00726438"/>
    <w:rsid w:val="0073005E"/>
    <w:rsid w:val="0073036F"/>
    <w:rsid w:val="00731840"/>
    <w:rsid w:val="00732BCC"/>
    <w:rsid w:val="007345D9"/>
    <w:rsid w:val="00734F03"/>
    <w:rsid w:val="0073725B"/>
    <w:rsid w:val="007428F3"/>
    <w:rsid w:val="00742E4C"/>
    <w:rsid w:val="00744EE0"/>
    <w:rsid w:val="00745629"/>
    <w:rsid w:val="0074604C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2478"/>
    <w:rsid w:val="00793379"/>
    <w:rsid w:val="007945AB"/>
    <w:rsid w:val="00794CE2"/>
    <w:rsid w:val="0079668C"/>
    <w:rsid w:val="007A024B"/>
    <w:rsid w:val="007A0430"/>
    <w:rsid w:val="007A54E8"/>
    <w:rsid w:val="007A5BA1"/>
    <w:rsid w:val="007B241B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751"/>
    <w:rsid w:val="007F69D9"/>
    <w:rsid w:val="007F7564"/>
    <w:rsid w:val="00801786"/>
    <w:rsid w:val="00801FBA"/>
    <w:rsid w:val="008034F7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77862"/>
    <w:rsid w:val="008860D6"/>
    <w:rsid w:val="00893328"/>
    <w:rsid w:val="008942EC"/>
    <w:rsid w:val="00896790"/>
    <w:rsid w:val="0089798E"/>
    <w:rsid w:val="00897C41"/>
    <w:rsid w:val="008A3F32"/>
    <w:rsid w:val="008B33F7"/>
    <w:rsid w:val="008B4C03"/>
    <w:rsid w:val="008B56C1"/>
    <w:rsid w:val="008B6590"/>
    <w:rsid w:val="008B7DA1"/>
    <w:rsid w:val="008C042E"/>
    <w:rsid w:val="008C3232"/>
    <w:rsid w:val="008C64DC"/>
    <w:rsid w:val="008C6ABF"/>
    <w:rsid w:val="008D031F"/>
    <w:rsid w:val="008D1FDE"/>
    <w:rsid w:val="008D768C"/>
    <w:rsid w:val="008D7F44"/>
    <w:rsid w:val="008E1EEB"/>
    <w:rsid w:val="008E3595"/>
    <w:rsid w:val="008E45C6"/>
    <w:rsid w:val="008E55E6"/>
    <w:rsid w:val="008E5948"/>
    <w:rsid w:val="008E5C08"/>
    <w:rsid w:val="008E7E09"/>
    <w:rsid w:val="008F36BC"/>
    <w:rsid w:val="008F4B67"/>
    <w:rsid w:val="00902577"/>
    <w:rsid w:val="009028AF"/>
    <w:rsid w:val="00902C2B"/>
    <w:rsid w:val="009039E0"/>
    <w:rsid w:val="009058D7"/>
    <w:rsid w:val="00911C5B"/>
    <w:rsid w:val="00911D77"/>
    <w:rsid w:val="0091454C"/>
    <w:rsid w:val="009171B1"/>
    <w:rsid w:val="009227E3"/>
    <w:rsid w:val="00926F1C"/>
    <w:rsid w:val="00931E6B"/>
    <w:rsid w:val="00932893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03E4"/>
    <w:rsid w:val="00951906"/>
    <w:rsid w:val="009556B0"/>
    <w:rsid w:val="00956D4D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153B"/>
    <w:rsid w:val="009917CA"/>
    <w:rsid w:val="00992B93"/>
    <w:rsid w:val="00993FFE"/>
    <w:rsid w:val="00995883"/>
    <w:rsid w:val="00997BE2"/>
    <w:rsid w:val="009A1176"/>
    <w:rsid w:val="009A1512"/>
    <w:rsid w:val="009A2FE7"/>
    <w:rsid w:val="009A3787"/>
    <w:rsid w:val="009A6BA5"/>
    <w:rsid w:val="009B14C1"/>
    <w:rsid w:val="009B5284"/>
    <w:rsid w:val="009B6CBD"/>
    <w:rsid w:val="009C0667"/>
    <w:rsid w:val="009C2E0D"/>
    <w:rsid w:val="009C3B4B"/>
    <w:rsid w:val="009C48E7"/>
    <w:rsid w:val="009D1B5D"/>
    <w:rsid w:val="009D4277"/>
    <w:rsid w:val="009D4765"/>
    <w:rsid w:val="009D4BCA"/>
    <w:rsid w:val="009D5E89"/>
    <w:rsid w:val="009D7BCF"/>
    <w:rsid w:val="009E5516"/>
    <w:rsid w:val="009E6080"/>
    <w:rsid w:val="009E6941"/>
    <w:rsid w:val="009E7316"/>
    <w:rsid w:val="009E736C"/>
    <w:rsid w:val="009F3EE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B3C46"/>
    <w:rsid w:val="00AB6195"/>
    <w:rsid w:val="00AB7DD4"/>
    <w:rsid w:val="00AC1211"/>
    <w:rsid w:val="00AC1ED1"/>
    <w:rsid w:val="00AC25CC"/>
    <w:rsid w:val="00AC5077"/>
    <w:rsid w:val="00AC7935"/>
    <w:rsid w:val="00AC7AA2"/>
    <w:rsid w:val="00AD022F"/>
    <w:rsid w:val="00AD040F"/>
    <w:rsid w:val="00AD1DBC"/>
    <w:rsid w:val="00AD27E8"/>
    <w:rsid w:val="00AD3517"/>
    <w:rsid w:val="00AD4A7F"/>
    <w:rsid w:val="00AD4BA5"/>
    <w:rsid w:val="00AD5958"/>
    <w:rsid w:val="00AE06CC"/>
    <w:rsid w:val="00AE100E"/>
    <w:rsid w:val="00AE3386"/>
    <w:rsid w:val="00AF02C5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433E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4CE9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BF58A0"/>
    <w:rsid w:val="00BF5B60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37296"/>
    <w:rsid w:val="00C40083"/>
    <w:rsid w:val="00C42ECD"/>
    <w:rsid w:val="00C430B3"/>
    <w:rsid w:val="00C435E0"/>
    <w:rsid w:val="00C448BB"/>
    <w:rsid w:val="00C5089B"/>
    <w:rsid w:val="00C509D5"/>
    <w:rsid w:val="00C53D07"/>
    <w:rsid w:val="00C606A1"/>
    <w:rsid w:val="00C61881"/>
    <w:rsid w:val="00C663B4"/>
    <w:rsid w:val="00C67DB8"/>
    <w:rsid w:val="00C67FBD"/>
    <w:rsid w:val="00C712AB"/>
    <w:rsid w:val="00C726D1"/>
    <w:rsid w:val="00C736D2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3BD4"/>
    <w:rsid w:val="00CA42B9"/>
    <w:rsid w:val="00CA5548"/>
    <w:rsid w:val="00CB41EF"/>
    <w:rsid w:val="00CB4F1A"/>
    <w:rsid w:val="00CC0F79"/>
    <w:rsid w:val="00CC2C0E"/>
    <w:rsid w:val="00CC4C30"/>
    <w:rsid w:val="00CC6C2E"/>
    <w:rsid w:val="00CD2FB2"/>
    <w:rsid w:val="00CD55BA"/>
    <w:rsid w:val="00CD6834"/>
    <w:rsid w:val="00CD7F34"/>
    <w:rsid w:val="00CD7F72"/>
    <w:rsid w:val="00CE0089"/>
    <w:rsid w:val="00CE12BE"/>
    <w:rsid w:val="00CE4827"/>
    <w:rsid w:val="00CF5396"/>
    <w:rsid w:val="00D00FA4"/>
    <w:rsid w:val="00D05512"/>
    <w:rsid w:val="00D05BC5"/>
    <w:rsid w:val="00D06D1F"/>
    <w:rsid w:val="00D11DF3"/>
    <w:rsid w:val="00D17268"/>
    <w:rsid w:val="00D21B72"/>
    <w:rsid w:val="00D2463C"/>
    <w:rsid w:val="00D31E1E"/>
    <w:rsid w:val="00D33082"/>
    <w:rsid w:val="00D34D80"/>
    <w:rsid w:val="00D369E9"/>
    <w:rsid w:val="00D36E6E"/>
    <w:rsid w:val="00D373A7"/>
    <w:rsid w:val="00D4055D"/>
    <w:rsid w:val="00D4116F"/>
    <w:rsid w:val="00D4307D"/>
    <w:rsid w:val="00D4691F"/>
    <w:rsid w:val="00D4699F"/>
    <w:rsid w:val="00D4700F"/>
    <w:rsid w:val="00D51D65"/>
    <w:rsid w:val="00D5204A"/>
    <w:rsid w:val="00D52CAC"/>
    <w:rsid w:val="00D54412"/>
    <w:rsid w:val="00D54E49"/>
    <w:rsid w:val="00D65DD4"/>
    <w:rsid w:val="00D67701"/>
    <w:rsid w:val="00D70066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4BB3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47369"/>
    <w:rsid w:val="00E5583C"/>
    <w:rsid w:val="00E55FF6"/>
    <w:rsid w:val="00E56827"/>
    <w:rsid w:val="00E56FDF"/>
    <w:rsid w:val="00E571F0"/>
    <w:rsid w:val="00E6599D"/>
    <w:rsid w:val="00E708B3"/>
    <w:rsid w:val="00E73C70"/>
    <w:rsid w:val="00E83E9C"/>
    <w:rsid w:val="00E849C0"/>
    <w:rsid w:val="00E8712B"/>
    <w:rsid w:val="00E87538"/>
    <w:rsid w:val="00E87F3D"/>
    <w:rsid w:val="00EA0F34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2468"/>
    <w:rsid w:val="00F14555"/>
    <w:rsid w:val="00F15F48"/>
    <w:rsid w:val="00F21DA4"/>
    <w:rsid w:val="00F2350A"/>
    <w:rsid w:val="00F23A9F"/>
    <w:rsid w:val="00F24037"/>
    <w:rsid w:val="00F24A00"/>
    <w:rsid w:val="00F272C7"/>
    <w:rsid w:val="00F318F7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398E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3AD4"/>
    <w:rsid w:val="00F87845"/>
    <w:rsid w:val="00F911E6"/>
    <w:rsid w:val="00FA0009"/>
    <w:rsid w:val="00FA2944"/>
    <w:rsid w:val="00FA370F"/>
    <w:rsid w:val="00FB29A5"/>
    <w:rsid w:val="00FB29F2"/>
    <w:rsid w:val="00FB6D12"/>
    <w:rsid w:val="00FC1816"/>
    <w:rsid w:val="00FC46B7"/>
    <w:rsid w:val="00FC717C"/>
    <w:rsid w:val="00FD0178"/>
    <w:rsid w:val="00FD2927"/>
    <w:rsid w:val="00FE03C0"/>
    <w:rsid w:val="00FE1F69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6912A-951B-43F6-8CC0-0927807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3138-0F2D-4FA3-AB3C-4C559C51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2598</Words>
  <Characters>17259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11</cp:revision>
  <cp:lastPrinted>2015-07-29T07:40:00Z</cp:lastPrinted>
  <dcterms:created xsi:type="dcterms:W3CDTF">2024-01-15T09:14:00Z</dcterms:created>
  <dcterms:modified xsi:type="dcterms:W3CDTF">2024-03-11T06:49:00Z</dcterms:modified>
</cp:coreProperties>
</file>