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777539FF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E1657A">
        <w:rPr>
          <w:rFonts w:asciiTheme="minorHAnsi" w:hAnsiTheme="minorHAnsi" w:cstheme="minorHAnsi"/>
          <w:b/>
          <w:bCs/>
        </w:rPr>
        <w:t>66</w:t>
      </w:r>
      <w:r w:rsidRPr="00591627">
        <w:rPr>
          <w:rFonts w:asciiTheme="minorHAnsi" w:hAnsiTheme="minorHAnsi" w:cstheme="minorHAnsi"/>
          <w:b/>
          <w:bCs/>
        </w:rPr>
        <w:t>.202</w:t>
      </w:r>
      <w:r w:rsidR="001C011F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6763B518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59786186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E1657A" w:rsidRPr="00E1657A">
        <w:rPr>
          <w:rFonts w:ascii="Calibri" w:hAnsi="Calibri" w:cs="Calibri"/>
          <w:b/>
          <w:bCs/>
          <w:sz w:val="22"/>
        </w:rPr>
        <w:t>zakup dostępu do Informatycznego Systemu Prawa Powszechnego – System Bazy Wiedzy</w:t>
      </w:r>
      <w:r w:rsidR="00E1657A" w:rsidRPr="00E1657A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3CABF172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</w:t>
      </w:r>
      <w:r w:rsidR="0084787C">
        <w:rPr>
          <w:rFonts w:asciiTheme="minorHAnsi" w:hAnsiTheme="minorHAnsi" w:cstheme="minorHAnsi"/>
          <w:iCs/>
          <w:sz w:val="22"/>
        </w:rPr>
        <w:t>4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r. poz. </w:t>
      </w:r>
      <w:r w:rsidR="0084787C">
        <w:rPr>
          <w:rFonts w:asciiTheme="minorHAnsi" w:hAnsiTheme="minorHAnsi" w:cstheme="minorHAnsi"/>
          <w:iCs/>
          <w:sz w:val="22"/>
        </w:rPr>
        <w:t>507 t.j.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3924" w14:textId="77777777" w:rsidR="00BB490C" w:rsidRDefault="00BB490C" w:rsidP="0038231F">
      <w:pPr>
        <w:spacing w:line="240" w:lineRule="auto"/>
      </w:pPr>
      <w:r>
        <w:separator/>
      </w:r>
    </w:p>
  </w:endnote>
  <w:endnote w:type="continuationSeparator" w:id="0">
    <w:p w14:paraId="13A63400" w14:textId="77777777" w:rsidR="00BB490C" w:rsidRDefault="00BB490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84787C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84787C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662" w14:textId="77777777" w:rsidR="00BB490C" w:rsidRDefault="00BB490C" w:rsidP="0038231F">
      <w:pPr>
        <w:spacing w:line="240" w:lineRule="auto"/>
      </w:pPr>
      <w:r>
        <w:separator/>
      </w:r>
    </w:p>
  </w:footnote>
  <w:footnote w:type="continuationSeparator" w:id="0">
    <w:p w14:paraId="2AD52455" w14:textId="77777777" w:rsidR="00BB490C" w:rsidRDefault="00BB490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6DF37A8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AE2559">
      <w:rPr>
        <w:rFonts w:ascii="Calibri" w:hAnsi="Calibri" w:cs="Calibri"/>
        <w:b/>
        <w:bCs/>
        <w:sz w:val="18"/>
        <w:szCs w:val="18"/>
        <w:u w:val="single"/>
      </w:rPr>
      <w:t>12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AE255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6A2"/>
    <w:rsid w:val="00146B1F"/>
    <w:rsid w:val="00152D97"/>
    <w:rsid w:val="001670F2"/>
    <w:rsid w:val="001807BF"/>
    <w:rsid w:val="00184EB8"/>
    <w:rsid w:val="00190D6E"/>
    <w:rsid w:val="00193E01"/>
    <w:rsid w:val="001957C5"/>
    <w:rsid w:val="001C011F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4787C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255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B490C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1657A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1CBD9-3EBE-4D32-B97B-9DCD097D4572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9</cp:revision>
  <cp:lastPrinted>2016-07-26T08:32:00Z</cp:lastPrinted>
  <dcterms:created xsi:type="dcterms:W3CDTF">2023-04-11T11:29:00Z</dcterms:created>
  <dcterms:modified xsi:type="dcterms:W3CDTF">2024-07-31T09:30:00Z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