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EC" w:rsidRPr="009B33B2" w:rsidRDefault="00AA53EC" w:rsidP="00F4012C">
      <w:pPr>
        <w:spacing w:line="276" w:lineRule="auto"/>
        <w:ind w:firstLine="708"/>
        <w:rPr>
          <w:b/>
          <w:sz w:val="22"/>
          <w:szCs w:val="22"/>
        </w:rPr>
      </w:pPr>
    </w:p>
    <w:p w:rsidR="00ED4446" w:rsidRPr="009B33B2" w:rsidRDefault="00ED4446" w:rsidP="00F4012C">
      <w:pPr>
        <w:spacing w:line="276" w:lineRule="auto"/>
        <w:ind w:firstLine="708"/>
        <w:rPr>
          <w:b/>
          <w:sz w:val="22"/>
          <w:szCs w:val="22"/>
        </w:rPr>
      </w:pPr>
    </w:p>
    <w:p w:rsidR="00ED4446" w:rsidRPr="009B33B2" w:rsidRDefault="00ED4446" w:rsidP="00F4012C">
      <w:pPr>
        <w:spacing w:line="276" w:lineRule="auto"/>
        <w:ind w:firstLine="708"/>
        <w:rPr>
          <w:b/>
          <w:sz w:val="22"/>
          <w:szCs w:val="22"/>
        </w:rPr>
      </w:pPr>
    </w:p>
    <w:p w:rsidR="00ED4446" w:rsidRPr="009B33B2" w:rsidRDefault="00ED4446" w:rsidP="00F4012C">
      <w:pPr>
        <w:spacing w:line="276" w:lineRule="auto"/>
        <w:ind w:firstLine="708"/>
        <w:rPr>
          <w:b/>
          <w:sz w:val="22"/>
          <w:szCs w:val="22"/>
        </w:rPr>
      </w:pPr>
    </w:p>
    <w:p w:rsidR="00F4012C" w:rsidRDefault="00F4012C" w:rsidP="009B33B2">
      <w:pPr>
        <w:spacing w:line="276" w:lineRule="auto"/>
        <w:ind w:firstLine="708"/>
        <w:rPr>
          <w:b/>
          <w:sz w:val="22"/>
          <w:szCs w:val="22"/>
        </w:rPr>
      </w:pPr>
      <w:r w:rsidRPr="009B33B2">
        <w:rPr>
          <w:b/>
          <w:sz w:val="22"/>
          <w:szCs w:val="22"/>
        </w:rPr>
        <w:t>Wykonawca:</w:t>
      </w:r>
    </w:p>
    <w:p w:rsidR="009B33B2" w:rsidRPr="009B33B2" w:rsidRDefault="009B33B2" w:rsidP="009B33B2">
      <w:pPr>
        <w:spacing w:line="276" w:lineRule="auto"/>
        <w:ind w:firstLine="708"/>
        <w:rPr>
          <w:b/>
          <w:sz w:val="22"/>
          <w:szCs w:val="22"/>
        </w:rPr>
      </w:pPr>
    </w:p>
    <w:p w:rsidR="00F4012C" w:rsidRPr="009B33B2" w:rsidRDefault="00F4012C" w:rsidP="00F4012C">
      <w:pPr>
        <w:spacing w:line="276" w:lineRule="auto"/>
        <w:ind w:right="5954"/>
        <w:rPr>
          <w:sz w:val="22"/>
          <w:szCs w:val="22"/>
        </w:rPr>
      </w:pPr>
      <w:r w:rsidRPr="009B33B2">
        <w:rPr>
          <w:sz w:val="22"/>
          <w:szCs w:val="22"/>
        </w:rPr>
        <w:t>……………</w:t>
      </w:r>
      <w:r w:rsidR="00AA53EC" w:rsidRPr="009B33B2">
        <w:rPr>
          <w:sz w:val="22"/>
          <w:szCs w:val="22"/>
        </w:rPr>
        <w:t>……………………………………………………...........</w:t>
      </w:r>
    </w:p>
    <w:p w:rsidR="00F4012C" w:rsidRPr="009B33B2" w:rsidRDefault="00F4012C" w:rsidP="00F4012C">
      <w:pPr>
        <w:spacing w:line="276" w:lineRule="auto"/>
        <w:ind w:right="5953"/>
        <w:jc w:val="center"/>
        <w:rPr>
          <w:i/>
          <w:sz w:val="16"/>
          <w:szCs w:val="16"/>
        </w:rPr>
      </w:pPr>
      <w:r w:rsidRPr="009B33B2">
        <w:rPr>
          <w:i/>
          <w:sz w:val="16"/>
          <w:szCs w:val="16"/>
        </w:rPr>
        <w:t>(pełna nazwa/firma, adres, w zależności od podmiotu: NIP/PESEL, KRS/CEiDG)</w:t>
      </w:r>
    </w:p>
    <w:p w:rsidR="00F4012C" w:rsidRPr="009B33B2" w:rsidRDefault="00F4012C" w:rsidP="00F4012C">
      <w:pPr>
        <w:pStyle w:val="Nagwek1"/>
        <w:spacing w:line="276" w:lineRule="auto"/>
        <w:ind w:left="0" w:firstLine="0"/>
        <w:jc w:val="left"/>
        <w:rPr>
          <w:rStyle w:val="oznaczenie"/>
          <w:sz w:val="22"/>
          <w:szCs w:val="22"/>
        </w:rPr>
      </w:pPr>
    </w:p>
    <w:p w:rsidR="002D1030" w:rsidRPr="009B33B2" w:rsidRDefault="002D1030" w:rsidP="002D1030"/>
    <w:p w:rsidR="002D1030" w:rsidRPr="009B33B2" w:rsidRDefault="002D1030" w:rsidP="002D1030"/>
    <w:p w:rsidR="002D1030" w:rsidRPr="009B33B2" w:rsidRDefault="002D1030" w:rsidP="002D1030">
      <w:pPr>
        <w:spacing w:line="276" w:lineRule="auto"/>
        <w:rPr>
          <w:b/>
          <w:bCs/>
          <w:sz w:val="22"/>
          <w:szCs w:val="22"/>
        </w:rPr>
      </w:pPr>
    </w:p>
    <w:p w:rsidR="002D1030" w:rsidRPr="009B33B2" w:rsidRDefault="002D1030" w:rsidP="002D1030">
      <w:pPr>
        <w:spacing w:after="240" w:line="276" w:lineRule="auto"/>
        <w:ind w:left="720"/>
        <w:jc w:val="center"/>
        <w:rPr>
          <w:b/>
          <w:sz w:val="22"/>
          <w:szCs w:val="22"/>
        </w:rPr>
      </w:pPr>
      <w:r w:rsidRPr="009B33B2">
        <w:rPr>
          <w:b/>
          <w:sz w:val="22"/>
          <w:szCs w:val="22"/>
        </w:rPr>
        <w:t>OŚWIADCZENIE O BRAKU PODSTAW DO WYKLUCZENIA:</w:t>
      </w:r>
    </w:p>
    <w:p w:rsidR="00F4012C" w:rsidRPr="009B33B2" w:rsidRDefault="00F4012C" w:rsidP="00F4012C">
      <w:pPr>
        <w:spacing w:line="276" w:lineRule="auto"/>
        <w:jc w:val="center"/>
        <w:rPr>
          <w:rStyle w:val="oznaczenie"/>
          <w:sz w:val="24"/>
          <w:szCs w:val="24"/>
        </w:rPr>
      </w:pPr>
    </w:p>
    <w:p w:rsidR="003336E2" w:rsidRPr="009B33B2" w:rsidRDefault="00F4012C" w:rsidP="009B33B2">
      <w:pPr>
        <w:spacing w:after="240" w:line="360" w:lineRule="auto"/>
        <w:ind w:firstLine="708"/>
        <w:jc w:val="both"/>
        <w:rPr>
          <w:b/>
          <w:sz w:val="22"/>
          <w:szCs w:val="22"/>
        </w:rPr>
      </w:pPr>
      <w:r w:rsidRPr="009B33B2">
        <w:rPr>
          <w:sz w:val="22"/>
          <w:szCs w:val="22"/>
        </w:rPr>
        <w:t xml:space="preserve">Przystępując do postępowania w sprawie udzielenia zamówienia publicznego na </w:t>
      </w:r>
      <w:r w:rsidR="00EE6E3C" w:rsidRPr="009B33B2">
        <w:rPr>
          <w:b/>
          <w:bCs/>
          <w:iCs/>
          <w:sz w:val="22"/>
          <w:szCs w:val="22"/>
        </w:rPr>
        <w:t xml:space="preserve">kompleksową usługę utrzymania czystości terenów wewnętrznych </w:t>
      </w:r>
      <w:r w:rsidR="00557D76" w:rsidRPr="009B33B2">
        <w:rPr>
          <w:b/>
          <w:bCs/>
          <w:iCs/>
          <w:sz w:val="22"/>
          <w:szCs w:val="22"/>
        </w:rPr>
        <w:t>w Warszawie</w:t>
      </w:r>
      <w:r w:rsidR="00EE6E3C" w:rsidRPr="009B33B2">
        <w:rPr>
          <w:sz w:val="22"/>
          <w:szCs w:val="22"/>
        </w:rPr>
        <w:t xml:space="preserve">, </w:t>
      </w:r>
      <w:r w:rsidRPr="009B33B2">
        <w:rPr>
          <w:bCs/>
          <w:sz w:val="22"/>
          <w:szCs w:val="22"/>
        </w:rPr>
        <w:t>oznaczonego jako</w:t>
      </w:r>
      <w:r w:rsidR="00AA53EC" w:rsidRPr="009B33B2">
        <w:rPr>
          <w:bCs/>
          <w:sz w:val="22"/>
          <w:szCs w:val="22"/>
        </w:rPr>
        <w:t>:</w:t>
      </w:r>
      <w:r w:rsidRPr="009B33B2">
        <w:rPr>
          <w:bCs/>
          <w:sz w:val="22"/>
          <w:szCs w:val="22"/>
        </w:rPr>
        <w:t xml:space="preserve"> ZP-</w:t>
      </w:r>
      <w:r w:rsidR="009B33B2" w:rsidRPr="009B33B2">
        <w:rPr>
          <w:bCs/>
          <w:sz w:val="22"/>
          <w:szCs w:val="22"/>
        </w:rPr>
        <w:t>03</w:t>
      </w:r>
      <w:r w:rsidRPr="009B33B2">
        <w:rPr>
          <w:bCs/>
          <w:sz w:val="22"/>
          <w:szCs w:val="22"/>
        </w:rPr>
        <w:t>-SKW-202</w:t>
      </w:r>
      <w:r w:rsidR="009B33B2" w:rsidRPr="009B33B2">
        <w:rPr>
          <w:bCs/>
          <w:sz w:val="22"/>
          <w:szCs w:val="22"/>
        </w:rPr>
        <w:t>3</w:t>
      </w:r>
      <w:r w:rsidR="002D1030" w:rsidRPr="009B33B2">
        <w:rPr>
          <w:bCs/>
          <w:sz w:val="22"/>
          <w:szCs w:val="22"/>
        </w:rPr>
        <w:t xml:space="preserve"> </w:t>
      </w:r>
      <w:r w:rsidR="003336E2" w:rsidRPr="009B33B2">
        <w:rPr>
          <w:sz w:val="22"/>
          <w:szCs w:val="22"/>
        </w:rPr>
        <w:t>oświadczam</w:t>
      </w:r>
      <w:r w:rsidR="00AA0E09" w:rsidRPr="009B33B2">
        <w:rPr>
          <w:sz w:val="22"/>
          <w:szCs w:val="22"/>
        </w:rPr>
        <w:t>y</w:t>
      </w:r>
      <w:r w:rsidR="003336E2" w:rsidRPr="009B33B2">
        <w:rPr>
          <w:sz w:val="22"/>
          <w:szCs w:val="22"/>
        </w:rPr>
        <w:t xml:space="preserve">, że </w:t>
      </w:r>
      <w:r w:rsidR="003336E2" w:rsidRPr="009B33B2">
        <w:rPr>
          <w:bCs/>
          <w:sz w:val="22"/>
          <w:szCs w:val="22"/>
        </w:rPr>
        <w:t xml:space="preserve">na dzień </w:t>
      </w:r>
      <w:r w:rsidR="009B33B2">
        <w:rPr>
          <w:bCs/>
          <w:sz w:val="22"/>
          <w:szCs w:val="22"/>
        </w:rPr>
        <w:t xml:space="preserve">złożenia </w:t>
      </w:r>
      <w:r w:rsidR="009B33B2" w:rsidRPr="009B33B2">
        <w:rPr>
          <w:bCs/>
          <w:sz w:val="22"/>
          <w:szCs w:val="22"/>
        </w:rPr>
        <w:t xml:space="preserve">potwierdzenia udziału w postępowaniu </w:t>
      </w:r>
      <w:r w:rsidR="003336E2" w:rsidRPr="009B33B2">
        <w:rPr>
          <w:sz w:val="22"/>
          <w:szCs w:val="22"/>
        </w:rPr>
        <w:t xml:space="preserve">nie zachodzą wobec </w:t>
      </w:r>
      <w:r w:rsidR="00B646D5" w:rsidRPr="009B33B2">
        <w:rPr>
          <w:sz w:val="22"/>
          <w:szCs w:val="22"/>
        </w:rPr>
        <w:t>W</w:t>
      </w:r>
      <w:r w:rsidR="00AA0E09" w:rsidRPr="009B33B2">
        <w:rPr>
          <w:sz w:val="22"/>
          <w:szCs w:val="22"/>
        </w:rPr>
        <w:t>ykonawcy, którego reprezentujemy</w:t>
      </w:r>
      <w:r w:rsidR="003336E2" w:rsidRPr="009B33B2">
        <w:rPr>
          <w:sz w:val="22"/>
          <w:szCs w:val="22"/>
        </w:rPr>
        <w:t xml:space="preserve"> okoliczności określone </w:t>
      </w:r>
      <w:r w:rsidR="00353ACE" w:rsidRPr="009B33B2">
        <w:rPr>
          <w:bCs/>
          <w:sz w:val="22"/>
          <w:szCs w:val="22"/>
        </w:rPr>
        <w:t xml:space="preserve">w art. </w:t>
      </w:r>
      <w:r w:rsidR="007D17D4" w:rsidRPr="009B33B2">
        <w:rPr>
          <w:bCs/>
          <w:sz w:val="22"/>
          <w:szCs w:val="22"/>
        </w:rPr>
        <w:t>405</w:t>
      </w:r>
      <w:r w:rsidR="00353ACE" w:rsidRPr="009B33B2">
        <w:rPr>
          <w:bCs/>
          <w:sz w:val="22"/>
          <w:szCs w:val="22"/>
        </w:rPr>
        <w:t xml:space="preserve">, </w:t>
      </w:r>
      <w:r w:rsidR="002D1030" w:rsidRPr="009B33B2">
        <w:rPr>
          <w:sz w:val="22"/>
          <w:szCs w:val="22"/>
        </w:rPr>
        <w:t xml:space="preserve">ustawy </w:t>
      </w:r>
      <w:r w:rsidR="009B33B2">
        <w:rPr>
          <w:sz w:val="22"/>
          <w:szCs w:val="22"/>
        </w:rPr>
        <w:br/>
      </w:r>
      <w:r w:rsidR="002D1030" w:rsidRPr="009B33B2">
        <w:rPr>
          <w:sz w:val="22"/>
          <w:szCs w:val="22"/>
        </w:rPr>
        <w:t>z dnia</w:t>
      </w:r>
      <w:r w:rsidR="006123DB" w:rsidRPr="009B33B2">
        <w:rPr>
          <w:sz w:val="22"/>
          <w:szCs w:val="22"/>
        </w:rPr>
        <w:t xml:space="preserve"> </w:t>
      </w:r>
      <w:r w:rsidR="005F0D62" w:rsidRPr="009B33B2">
        <w:rPr>
          <w:sz w:val="22"/>
          <w:szCs w:val="22"/>
        </w:rPr>
        <w:t>11 września 2019 r. – Prawo zamówień publicznych (Dz. U.</w:t>
      </w:r>
      <w:r w:rsidR="000E297B" w:rsidRPr="009B33B2">
        <w:rPr>
          <w:sz w:val="22"/>
          <w:szCs w:val="22"/>
        </w:rPr>
        <w:t xml:space="preserve"> z 202</w:t>
      </w:r>
      <w:r w:rsidR="0011378C">
        <w:rPr>
          <w:sz w:val="22"/>
          <w:szCs w:val="22"/>
        </w:rPr>
        <w:t>2</w:t>
      </w:r>
      <w:r w:rsidR="000E297B" w:rsidRPr="009B33B2">
        <w:rPr>
          <w:sz w:val="22"/>
          <w:szCs w:val="22"/>
        </w:rPr>
        <w:t xml:space="preserve"> r.,</w:t>
      </w:r>
      <w:r w:rsidR="005F0D62" w:rsidRPr="009B33B2">
        <w:rPr>
          <w:sz w:val="22"/>
          <w:szCs w:val="22"/>
        </w:rPr>
        <w:t xml:space="preserve"> poz. </w:t>
      </w:r>
      <w:r w:rsidR="0011378C">
        <w:rPr>
          <w:sz w:val="22"/>
          <w:szCs w:val="22"/>
        </w:rPr>
        <w:t>1710</w:t>
      </w:r>
      <w:r w:rsidR="00995245" w:rsidRPr="009B33B2">
        <w:rPr>
          <w:sz w:val="22"/>
          <w:szCs w:val="22"/>
        </w:rPr>
        <w:t xml:space="preserve"> z późn. zm.</w:t>
      </w:r>
      <w:r w:rsidR="000E297B" w:rsidRPr="009B33B2">
        <w:rPr>
          <w:sz w:val="22"/>
          <w:szCs w:val="22"/>
        </w:rPr>
        <w:t>)</w:t>
      </w:r>
      <w:r w:rsidR="00B646D5" w:rsidRPr="009B33B2">
        <w:rPr>
          <w:sz w:val="22"/>
          <w:szCs w:val="22"/>
        </w:rPr>
        <w:t>.</w:t>
      </w:r>
    </w:p>
    <w:p w:rsidR="00B646D5" w:rsidRPr="009B33B2" w:rsidRDefault="00B646D5" w:rsidP="00902F9B">
      <w:pPr>
        <w:pStyle w:val="Akapitzlist"/>
        <w:widowControl/>
        <w:autoSpaceDE/>
        <w:autoSpaceDN/>
        <w:spacing w:after="120" w:line="276" w:lineRule="auto"/>
        <w:ind w:left="360"/>
        <w:jc w:val="both"/>
        <w:rPr>
          <w:sz w:val="22"/>
          <w:szCs w:val="22"/>
        </w:rPr>
      </w:pPr>
    </w:p>
    <w:p w:rsidR="00C27E53" w:rsidRPr="009B33B2" w:rsidRDefault="00C27E53" w:rsidP="00902F9B">
      <w:pPr>
        <w:pStyle w:val="Akapitzlist"/>
        <w:widowControl/>
        <w:autoSpaceDE/>
        <w:autoSpaceDN/>
        <w:spacing w:after="120" w:line="276" w:lineRule="auto"/>
        <w:ind w:left="360"/>
        <w:jc w:val="both"/>
        <w:rPr>
          <w:sz w:val="22"/>
          <w:szCs w:val="22"/>
        </w:rPr>
      </w:pPr>
    </w:p>
    <w:p w:rsidR="003336E2" w:rsidRPr="009B33B2" w:rsidRDefault="003336E2" w:rsidP="00902F9B">
      <w:pPr>
        <w:spacing w:before="300" w:line="276" w:lineRule="auto"/>
        <w:jc w:val="both"/>
        <w:rPr>
          <w:sz w:val="22"/>
          <w:szCs w:val="22"/>
        </w:rPr>
      </w:pPr>
      <w:r w:rsidRPr="009B33B2">
        <w:rPr>
          <w:sz w:val="22"/>
          <w:szCs w:val="22"/>
        </w:rPr>
        <w:t>................................................</w:t>
      </w:r>
      <w:r w:rsidRPr="009B33B2">
        <w:rPr>
          <w:sz w:val="22"/>
          <w:szCs w:val="22"/>
        </w:rPr>
        <w:tab/>
      </w:r>
      <w:r w:rsidRPr="009B33B2">
        <w:rPr>
          <w:sz w:val="22"/>
          <w:szCs w:val="22"/>
        </w:rPr>
        <w:tab/>
      </w:r>
      <w:r w:rsidRPr="009B33B2">
        <w:rPr>
          <w:sz w:val="22"/>
          <w:szCs w:val="22"/>
        </w:rPr>
        <w:tab/>
        <w:t xml:space="preserve">        ........................................................</w:t>
      </w:r>
    </w:p>
    <w:p w:rsidR="00164F2B" w:rsidRPr="009B33B2" w:rsidRDefault="00164F2B" w:rsidP="00983987">
      <w:pPr>
        <w:adjustRightInd w:val="0"/>
        <w:spacing w:line="276" w:lineRule="auto"/>
        <w:ind w:left="5655" w:hanging="4950"/>
        <w:rPr>
          <w:i/>
          <w:iCs/>
          <w:sz w:val="14"/>
          <w:szCs w:val="14"/>
        </w:rPr>
      </w:pPr>
      <w:r w:rsidRPr="009B33B2">
        <w:rPr>
          <w:i/>
          <w:iCs/>
          <w:sz w:val="14"/>
          <w:szCs w:val="14"/>
        </w:rPr>
        <w:t>(Miejscowość, data)</w:t>
      </w:r>
      <w:r w:rsidRPr="009B33B2">
        <w:rPr>
          <w:i/>
          <w:iCs/>
          <w:sz w:val="14"/>
          <w:szCs w:val="14"/>
        </w:rPr>
        <w:tab/>
      </w:r>
      <w:r w:rsidR="00983987" w:rsidRPr="009B33B2">
        <w:rPr>
          <w:i/>
          <w:iCs/>
          <w:sz w:val="14"/>
          <w:szCs w:val="14"/>
        </w:rPr>
        <w:t xml:space="preserve"> </w:t>
      </w:r>
      <w:r w:rsidRPr="009B33B2">
        <w:rPr>
          <w:i/>
          <w:iCs/>
          <w:sz w:val="14"/>
          <w:szCs w:val="14"/>
        </w:rPr>
        <w:tab/>
        <w:t xml:space="preserve">Dokument należy sporządzić </w:t>
      </w:r>
    </w:p>
    <w:p w:rsidR="00164F2B" w:rsidRPr="009B33B2" w:rsidRDefault="00164F2B" w:rsidP="00164F2B">
      <w:pPr>
        <w:adjustRightInd w:val="0"/>
        <w:spacing w:line="276" w:lineRule="auto"/>
        <w:ind w:left="5655"/>
        <w:jc w:val="center"/>
        <w:rPr>
          <w:i/>
          <w:iCs/>
          <w:sz w:val="14"/>
          <w:szCs w:val="14"/>
        </w:rPr>
      </w:pPr>
      <w:r w:rsidRPr="009B33B2">
        <w:rPr>
          <w:i/>
          <w:iCs/>
          <w:sz w:val="14"/>
          <w:szCs w:val="14"/>
        </w:rPr>
        <w:t>w postaci elektronicznej i podpisać kwalifikowanym</w:t>
      </w:r>
    </w:p>
    <w:p w:rsidR="005F0D62" w:rsidRPr="009B33B2" w:rsidRDefault="00164F2B" w:rsidP="005F0D62">
      <w:pPr>
        <w:adjustRightInd w:val="0"/>
        <w:spacing w:line="276" w:lineRule="auto"/>
        <w:ind w:left="6372"/>
      </w:pPr>
      <w:r w:rsidRPr="009B33B2">
        <w:rPr>
          <w:i/>
          <w:iCs/>
          <w:sz w:val="14"/>
          <w:szCs w:val="14"/>
        </w:rPr>
        <w:t>podpisem elektronicznym</w:t>
      </w:r>
      <w:r w:rsidR="005F0D62" w:rsidRPr="009B33B2">
        <w:rPr>
          <w:i/>
          <w:iCs/>
          <w:sz w:val="14"/>
          <w:szCs w:val="14"/>
        </w:rPr>
        <w:t>,</w:t>
      </w:r>
      <w:r w:rsidR="005F0D62" w:rsidRPr="009B33B2">
        <w:t xml:space="preserve"> </w:t>
      </w:r>
    </w:p>
    <w:p w:rsidR="00353ACE" w:rsidRPr="009B33B2" w:rsidRDefault="005F0D62" w:rsidP="005F0D62">
      <w:pPr>
        <w:adjustRightInd w:val="0"/>
        <w:spacing w:line="276" w:lineRule="auto"/>
        <w:ind w:left="5655"/>
        <w:jc w:val="center"/>
        <w:rPr>
          <w:sz w:val="14"/>
          <w:szCs w:val="14"/>
        </w:rPr>
      </w:pPr>
      <w:r w:rsidRPr="009B33B2">
        <w:rPr>
          <w:i/>
          <w:iCs/>
          <w:sz w:val="14"/>
          <w:szCs w:val="14"/>
        </w:rPr>
        <w:t>podpisem zaufanym lub podpisem osobistym</w:t>
      </w:r>
      <w:r w:rsidR="00164F2B" w:rsidRPr="009B33B2">
        <w:rPr>
          <w:i/>
          <w:iCs/>
          <w:sz w:val="14"/>
          <w:szCs w:val="14"/>
        </w:rPr>
        <w:t>)</w:t>
      </w: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353ACE" w:rsidRPr="009B33B2" w:rsidRDefault="00353ACE" w:rsidP="00353ACE">
      <w:pPr>
        <w:rPr>
          <w:sz w:val="14"/>
          <w:szCs w:val="14"/>
        </w:rPr>
      </w:pPr>
    </w:p>
    <w:p w:rsidR="002564A5" w:rsidRPr="009B33B2" w:rsidRDefault="002564A5" w:rsidP="00353ACE">
      <w:pPr>
        <w:rPr>
          <w:sz w:val="14"/>
          <w:szCs w:val="14"/>
          <w:vertAlign w:val="superscript"/>
        </w:rPr>
      </w:pPr>
    </w:p>
    <w:sectPr w:rsidR="002564A5" w:rsidRPr="009B33B2" w:rsidSect="00676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417" w:bottom="993" w:left="1417" w:header="567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CD" w:rsidRDefault="00DC04CD" w:rsidP="001D5C08">
      <w:r>
        <w:separator/>
      </w:r>
    </w:p>
  </w:endnote>
  <w:endnote w:type="continuationSeparator" w:id="0">
    <w:p w:rsidR="00DC04CD" w:rsidRDefault="00DC04CD" w:rsidP="001D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D0" w:rsidRDefault="006767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F9B" w:rsidRDefault="00902F9B">
    <w:pPr>
      <w:pStyle w:val="Stopka"/>
      <w:jc w:val="center"/>
    </w:pPr>
    <w:r>
      <w:t xml:space="preserve">Strona </w:t>
    </w:r>
    <w:r w:rsidR="007F499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F499A">
      <w:rPr>
        <w:b/>
        <w:bCs/>
        <w:sz w:val="24"/>
        <w:szCs w:val="24"/>
      </w:rPr>
      <w:fldChar w:fldCharType="separate"/>
    </w:r>
    <w:r w:rsidR="006767D0">
      <w:rPr>
        <w:b/>
        <w:bCs/>
        <w:noProof/>
      </w:rPr>
      <w:t>1</w:t>
    </w:r>
    <w:r w:rsidR="007F499A">
      <w:rPr>
        <w:b/>
        <w:bCs/>
        <w:sz w:val="24"/>
        <w:szCs w:val="24"/>
      </w:rPr>
      <w:fldChar w:fldCharType="end"/>
    </w:r>
    <w:r>
      <w:t xml:space="preserve"> z </w:t>
    </w:r>
    <w:r w:rsidR="007F499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F499A">
      <w:rPr>
        <w:b/>
        <w:bCs/>
        <w:sz w:val="24"/>
        <w:szCs w:val="24"/>
      </w:rPr>
      <w:fldChar w:fldCharType="separate"/>
    </w:r>
    <w:r w:rsidR="006767D0">
      <w:rPr>
        <w:b/>
        <w:bCs/>
        <w:noProof/>
      </w:rPr>
      <w:t>1</w:t>
    </w:r>
    <w:r w:rsidR="007F499A">
      <w:rPr>
        <w:b/>
        <w:bCs/>
        <w:sz w:val="24"/>
        <w:szCs w:val="24"/>
      </w:rPr>
      <w:fldChar w:fldCharType="end"/>
    </w:r>
  </w:p>
  <w:p w:rsidR="003336E2" w:rsidRDefault="003336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D0" w:rsidRDefault="00676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CD" w:rsidRDefault="00DC04CD" w:rsidP="001D5C08">
      <w:r>
        <w:separator/>
      </w:r>
    </w:p>
  </w:footnote>
  <w:footnote w:type="continuationSeparator" w:id="0">
    <w:p w:rsidR="00DC04CD" w:rsidRDefault="00DC04CD" w:rsidP="001D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D0" w:rsidRDefault="006767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8C" w:rsidRDefault="009B33B2" w:rsidP="007F2D8C">
    <w:pPr>
      <w:pStyle w:val="Nagwek"/>
      <w:tabs>
        <w:tab w:val="clear" w:pos="9072"/>
        <w:tab w:val="right" w:pos="9537"/>
      </w:tabs>
      <w:rPr>
        <w:bCs/>
        <w:i/>
        <w:sz w:val="18"/>
      </w:rPr>
    </w:pPr>
    <w:bookmarkStart w:id="0" w:name="_GoBack"/>
    <w:r w:rsidRPr="009B33B2">
      <w:rPr>
        <w:i/>
        <w:sz w:val="18"/>
        <w:lang w:bidi="pl-PL"/>
      </w:rPr>
      <w:t>Oznaczenie sprawy: ZP-03-SKW-202</w:t>
    </w:r>
    <w:r w:rsidR="006767D0">
      <w:rPr>
        <w:i/>
        <w:sz w:val="18"/>
        <w:lang w:bidi="pl-PL"/>
      </w:rPr>
      <w:t>3</w:t>
    </w:r>
    <w:r w:rsidRPr="009B33B2">
      <w:rPr>
        <w:i/>
        <w:sz w:val="18"/>
        <w:lang w:bidi="pl-PL"/>
      </w:rPr>
      <w:t xml:space="preserve"> „Kompleksowa usługa utrzymania czystości terenów wewnętrznych”</w:t>
    </w:r>
    <w:r w:rsidR="007F2D8C">
      <w:rPr>
        <w:bCs/>
        <w:i/>
        <w:sz w:val="18"/>
      </w:rPr>
      <w:tab/>
    </w:r>
    <w:r w:rsidR="007F2D8C">
      <w:rPr>
        <w:bCs/>
        <w:i/>
        <w:sz w:val="18"/>
      </w:rPr>
      <w:tab/>
    </w:r>
  </w:p>
  <w:p w:rsidR="007F2D8C" w:rsidRDefault="007F2D8C" w:rsidP="007F2D8C">
    <w:pPr>
      <w:pStyle w:val="Nagwek"/>
      <w:tabs>
        <w:tab w:val="clear" w:pos="9072"/>
        <w:tab w:val="right" w:pos="9537"/>
      </w:tabs>
      <w:jc w:val="right"/>
      <w:rPr>
        <w:b/>
        <w:bCs/>
      </w:rPr>
    </w:pPr>
    <w:r>
      <w:rPr>
        <w:b/>
        <w:bCs/>
      </w:rPr>
      <w:t>Załącznik nr 2</w:t>
    </w:r>
    <w:r w:rsidR="00D151E6">
      <w:rPr>
        <w:b/>
        <w:bCs/>
      </w:rPr>
      <w:t>a</w:t>
    </w:r>
    <w:r>
      <w:rPr>
        <w:b/>
        <w:bCs/>
      </w:rPr>
      <w:t xml:space="preserve"> do </w:t>
    </w:r>
    <w:r w:rsidR="009B33B2">
      <w:rPr>
        <w:b/>
        <w:bCs/>
      </w:rPr>
      <w:t>Zaproszenia</w:t>
    </w:r>
  </w:p>
  <w:bookmarkEnd w:id="0"/>
  <w:p w:rsidR="003336E2" w:rsidRPr="007F2D8C" w:rsidRDefault="003336E2" w:rsidP="007F2D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D0" w:rsidRDefault="006767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26E"/>
    <w:multiLevelType w:val="hybridMultilevel"/>
    <w:tmpl w:val="3E4A2BE4"/>
    <w:lvl w:ilvl="0" w:tplc="45A64B4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84768"/>
    <w:multiLevelType w:val="hybridMultilevel"/>
    <w:tmpl w:val="800265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5A3042A"/>
    <w:multiLevelType w:val="hybridMultilevel"/>
    <w:tmpl w:val="C862F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65DEF"/>
    <w:multiLevelType w:val="hybridMultilevel"/>
    <w:tmpl w:val="C290B448"/>
    <w:lvl w:ilvl="0" w:tplc="D5E8D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D2004C0"/>
    <w:multiLevelType w:val="hybridMultilevel"/>
    <w:tmpl w:val="F5AC4E6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EBD74BE"/>
    <w:multiLevelType w:val="hybridMultilevel"/>
    <w:tmpl w:val="E632B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C08"/>
    <w:rsid w:val="000023CF"/>
    <w:rsid w:val="00060AC0"/>
    <w:rsid w:val="000703F3"/>
    <w:rsid w:val="000A0868"/>
    <w:rsid w:val="000E297B"/>
    <w:rsid w:val="000E54E7"/>
    <w:rsid w:val="000F7C5E"/>
    <w:rsid w:val="001042BD"/>
    <w:rsid w:val="0011378C"/>
    <w:rsid w:val="00140DB4"/>
    <w:rsid w:val="00163708"/>
    <w:rsid w:val="00164F2B"/>
    <w:rsid w:val="0019013B"/>
    <w:rsid w:val="001A02C0"/>
    <w:rsid w:val="001B7589"/>
    <w:rsid w:val="001D5C08"/>
    <w:rsid w:val="00206EC1"/>
    <w:rsid w:val="00211E00"/>
    <w:rsid w:val="00236E4B"/>
    <w:rsid w:val="00240B42"/>
    <w:rsid w:val="00243A51"/>
    <w:rsid w:val="002564A5"/>
    <w:rsid w:val="002726EF"/>
    <w:rsid w:val="002873C2"/>
    <w:rsid w:val="002A6CE3"/>
    <w:rsid w:val="002C5DB5"/>
    <w:rsid w:val="002D1030"/>
    <w:rsid w:val="003136EB"/>
    <w:rsid w:val="003335CE"/>
    <w:rsid w:val="003336E2"/>
    <w:rsid w:val="00353ACE"/>
    <w:rsid w:val="003846F2"/>
    <w:rsid w:val="003A656E"/>
    <w:rsid w:val="003B56D7"/>
    <w:rsid w:val="003C5733"/>
    <w:rsid w:val="004052F8"/>
    <w:rsid w:val="00430ABF"/>
    <w:rsid w:val="00481CED"/>
    <w:rsid w:val="00493543"/>
    <w:rsid w:val="004E1BF7"/>
    <w:rsid w:val="004E3545"/>
    <w:rsid w:val="00511BF8"/>
    <w:rsid w:val="00525F52"/>
    <w:rsid w:val="00557D76"/>
    <w:rsid w:val="00577BBB"/>
    <w:rsid w:val="00582125"/>
    <w:rsid w:val="005B5A76"/>
    <w:rsid w:val="005D2303"/>
    <w:rsid w:val="005F0D62"/>
    <w:rsid w:val="006123DB"/>
    <w:rsid w:val="006767D0"/>
    <w:rsid w:val="00680C75"/>
    <w:rsid w:val="006A73D8"/>
    <w:rsid w:val="006C6A41"/>
    <w:rsid w:val="006F0960"/>
    <w:rsid w:val="007039B2"/>
    <w:rsid w:val="00710C23"/>
    <w:rsid w:val="00716DAB"/>
    <w:rsid w:val="007246D9"/>
    <w:rsid w:val="0074080B"/>
    <w:rsid w:val="00741585"/>
    <w:rsid w:val="007437C2"/>
    <w:rsid w:val="007513D2"/>
    <w:rsid w:val="007620BB"/>
    <w:rsid w:val="00783AC7"/>
    <w:rsid w:val="00785298"/>
    <w:rsid w:val="007A10D3"/>
    <w:rsid w:val="007A2302"/>
    <w:rsid w:val="007D17D4"/>
    <w:rsid w:val="007F2D8C"/>
    <w:rsid w:val="007F499A"/>
    <w:rsid w:val="007F73D8"/>
    <w:rsid w:val="00822E87"/>
    <w:rsid w:val="00864597"/>
    <w:rsid w:val="00883457"/>
    <w:rsid w:val="008A5EB1"/>
    <w:rsid w:val="008C1316"/>
    <w:rsid w:val="008E3B72"/>
    <w:rsid w:val="008F009A"/>
    <w:rsid w:val="00902F9B"/>
    <w:rsid w:val="00911D9A"/>
    <w:rsid w:val="00912A5D"/>
    <w:rsid w:val="00983987"/>
    <w:rsid w:val="00995245"/>
    <w:rsid w:val="009A0B87"/>
    <w:rsid w:val="009A144F"/>
    <w:rsid w:val="009B33B2"/>
    <w:rsid w:val="009C2B58"/>
    <w:rsid w:val="009D47D3"/>
    <w:rsid w:val="00A16F62"/>
    <w:rsid w:val="00A259FF"/>
    <w:rsid w:val="00A3535C"/>
    <w:rsid w:val="00A8364D"/>
    <w:rsid w:val="00AA0274"/>
    <w:rsid w:val="00AA0E09"/>
    <w:rsid w:val="00AA53EC"/>
    <w:rsid w:val="00AA69AB"/>
    <w:rsid w:val="00AA74F0"/>
    <w:rsid w:val="00AD1071"/>
    <w:rsid w:val="00B01E58"/>
    <w:rsid w:val="00B048F3"/>
    <w:rsid w:val="00B237EB"/>
    <w:rsid w:val="00B26759"/>
    <w:rsid w:val="00B51E67"/>
    <w:rsid w:val="00B646D5"/>
    <w:rsid w:val="00B71AC8"/>
    <w:rsid w:val="00BB1D97"/>
    <w:rsid w:val="00BB49F7"/>
    <w:rsid w:val="00BC67E7"/>
    <w:rsid w:val="00BD3E5D"/>
    <w:rsid w:val="00BD615F"/>
    <w:rsid w:val="00BF192D"/>
    <w:rsid w:val="00C07B7C"/>
    <w:rsid w:val="00C13B31"/>
    <w:rsid w:val="00C27E53"/>
    <w:rsid w:val="00C3164F"/>
    <w:rsid w:val="00C42378"/>
    <w:rsid w:val="00C57F48"/>
    <w:rsid w:val="00C61CFF"/>
    <w:rsid w:val="00C723F5"/>
    <w:rsid w:val="00CB7C0C"/>
    <w:rsid w:val="00CC1F85"/>
    <w:rsid w:val="00CD2DFA"/>
    <w:rsid w:val="00CD6732"/>
    <w:rsid w:val="00CE5DC5"/>
    <w:rsid w:val="00CF212F"/>
    <w:rsid w:val="00CF33B0"/>
    <w:rsid w:val="00D147FD"/>
    <w:rsid w:val="00D151E6"/>
    <w:rsid w:val="00D217E2"/>
    <w:rsid w:val="00D468A9"/>
    <w:rsid w:val="00D7386B"/>
    <w:rsid w:val="00DA1CDA"/>
    <w:rsid w:val="00DA5973"/>
    <w:rsid w:val="00DB7AE8"/>
    <w:rsid w:val="00DC04CD"/>
    <w:rsid w:val="00DC4652"/>
    <w:rsid w:val="00DC508C"/>
    <w:rsid w:val="00DC5ACE"/>
    <w:rsid w:val="00E32A70"/>
    <w:rsid w:val="00E93D9C"/>
    <w:rsid w:val="00EA4E7A"/>
    <w:rsid w:val="00ED34C7"/>
    <w:rsid w:val="00ED4446"/>
    <w:rsid w:val="00ED72BA"/>
    <w:rsid w:val="00EE6E3C"/>
    <w:rsid w:val="00EF01E9"/>
    <w:rsid w:val="00EF2BAE"/>
    <w:rsid w:val="00F21517"/>
    <w:rsid w:val="00F247E7"/>
    <w:rsid w:val="00F36CE6"/>
    <w:rsid w:val="00F4012C"/>
    <w:rsid w:val="00F440F3"/>
    <w:rsid w:val="00FC4CCB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5717A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C0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5C08"/>
    <w:pPr>
      <w:keepNext/>
      <w:widowControl/>
      <w:autoSpaceDE/>
      <w:autoSpaceDN/>
      <w:ind w:left="2832" w:firstLine="708"/>
      <w:jc w:val="both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D5C0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5F0D6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5C0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1D5C08"/>
    <w:rPr>
      <w:rFonts w:ascii="Cambria" w:hAnsi="Cambria" w:cs="Cambria"/>
      <w:b/>
      <w:bCs/>
      <w:color w:val="4F81BD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5C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D5C08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1D5C08"/>
    <w:rPr>
      <w:rFonts w:cs="Times New Roman"/>
    </w:rPr>
  </w:style>
  <w:style w:type="paragraph" w:styleId="Nagwek">
    <w:name w:val="header"/>
    <w:basedOn w:val="Normalny"/>
    <w:link w:val="NagwekZnak"/>
    <w:rsid w:val="001D5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1D5C0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uiPriority w:val="99"/>
    <w:rsid w:val="001D5C08"/>
    <w:rPr>
      <w:rFonts w:cs="Times New Roman"/>
    </w:rPr>
  </w:style>
  <w:style w:type="paragraph" w:styleId="Akapitzlist">
    <w:name w:val="List Paragraph"/>
    <w:basedOn w:val="Normalny"/>
    <w:uiPriority w:val="99"/>
    <w:qFormat/>
    <w:rsid w:val="001D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206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06EC1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2564A5"/>
    <w:pPr>
      <w:widowControl/>
      <w:autoSpaceDE/>
      <w:autoSpaceDN/>
      <w:spacing w:before="120"/>
      <w:jc w:val="both"/>
    </w:pPr>
    <w:rPr>
      <w:rFonts w:ascii="Tahoma" w:hAnsi="Tahoma" w:cs="Tahoma"/>
      <w:sz w:val="22"/>
      <w:szCs w:val="22"/>
    </w:rPr>
  </w:style>
  <w:style w:type="character" w:customStyle="1" w:styleId="TekstpodstawowyZnak">
    <w:name w:val="Tekst podstawowy Znak"/>
    <w:link w:val="Tekstpodstawowy"/>
    <w:semiHidden/>
    <w:rsid w:val="002564A5"/>
    <w:rPr>
      <w:rFonts w:ascii="Tahoma" w:eastAsia="Times New Roman" w:hAnsi="Tahoma" w:cs="Tahoma"/>
    </w:rPr>
  </w:style>
  <w:style w:type="paragraph" w:styleId="Tekstpodstawowyzwciciem">
    <w:name w:val="Body Text First Indent"/>
    <w:basedOn w:val="Tekstpodstawowy"/>
    <w:link w:val="TekstpodstawowyzwciciemZnak"/>
    <w:rsid w:val="002564A5"/>
    <w:pPr>
      <w:spacing w:before="0" w:after="120"/>
      <w:ind w:firstLine="210"/>
      <w:jc w:val="left"/>
    </w:pPr>
    <w:rPr>
      <w:sz w:val="24"/>
      <w:szCs w:val="24"/>
    </w:rPr>
  </w:style>
  <w:style w:type="character" w:customStyle="1" w:styleId="TekstpodstawowyzwciciemZnak">
    <w:name w:val="Tekst podstawowy z wcięciem Znak"/>
    <w:link w:val="Tekstpodstawowyzwciciem"/>
    <w:rsid w:val="002564A5"/>
    <w:rPr>
      <w:rFonts w:ascii="Tahoma" w:eastAsia="Times New Roman" w:hAnsi="Tahoma" w:cs="Tahoma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08C"/>
    <w:pPr>
      <w:widowControl/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DC508C"/>
    <w:rPr>
      <w:lang w:eastAsia="en-US"/>
    </w:rPr>
  </w:style>
  <w:style w:type="character" w:styleId="Odwoaniedokomentarza">
    <w:name w:val="annotation reference"/>
    <w:uiPriority w:val="99"/>
    <w:rsid w:val="00DC508C"/>
    <w:rPr>
      <w:sz w:val="16"/>
      <w:szCs w:val="16"/>
    </w:rPr>
  </w:style>
  <w:style w:type="character" w:customStyle="1" w:styleId="Nagwek9Znak">
    <w:name w:val="Nagłówek 9 Znak"/>
    <w:basedOn w:val="Domylnaczcionkaakapitu"/>
    <w:link w:val="Nagwek9"/>
    <w:semiHidden/>
    <w:rsid w:val="005F0D62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26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26EF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2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81F1-13BC-4E55-80BE-65DD54C7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2021-09-07T09:00:00Z</dcterms:created>
  <dcterms:modified xsi:type="dcterms:W3CDTF">2023-02-15T11:54:00Z</dcterms:modified>
</cp:coreProperties>
</file>