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EAC" w:rsidRDefault="00CD4EAC" w:rsidP="00CD4EAC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CD4EAC" w:rsidRDefault="00CD4EAC" w:rsidP="00CD4EAC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color w:val="000099"/>
          <w:sz w:val="28"/>
          <w:szCs w:val="28"/>
        </w:rPr>
        <w:t xml:space="preserve">               Centrum Leczenia Chorób Płuc i Rehabilitacji w Łodzi</w:t>
      </w:r>
    </w:p>
    <w:p w:rsidR="00CD4EAC" w:rsidRDefault="00CD4EAC" w:rsidP="00CD4EAC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CD4EAC" w:rsidRDefault="00CD4EAC" w:rsidP="00CD4EAC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CD4EAC" w:rsidRDefault="00CD4EAC" w:rsidP="00CD4EAC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5" w:history="1">
        <w:r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>
        <w:t xml:space="preserve">      </w:t>
      </w:r>
      <w:hyperlink r:id="rId6" w:history="1">
        <w:r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CD4EAC" w:rsidRDefault="00CD4EAC" w:rsidP="00CD4EAC">
      <w:pPr>
        <w:spacing w:after="0" w:line="240" w:lineRule="auto"/>
        <w:jc w:val="center"/>
        <w:rPr>
          <w:sz w:val="15"/>
          <w:szCs w:val="15"/>
        </w:rPr>
      </w:pPr>
      <w:r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CD4EAC" w:rsidRDefault="00CD4EAC" w:rsidP="00CD4EAC">
      <w:pPr>
        <w:spacing w:after="0" w:line="240" w:lineRule="auto"/>
        <w:ind w:left="4956"/>
        <w:jc w:val="right"/>
        <w:rPr>
          <w:sz w:val="20"/>
          <w:szCs w:val="20"/>
        </w:rPr>
      </w:pPr>
    </w:p>
    <w:p w:rsidR="00CD4EAC" w:rsidRDefault="00CD4EAC" w:rsidP="00CD4EAC">
      <w:pPr>
        <w:spacing w:after="0" w:line="240" w:lineRule="auto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Łódź, dnia  </w:t>
      </w:r>
      <w:r w:rsidR="00C14A73">
        <w:rPr>
          <w:sz w:val="20"/>
          <w:szCs w:val="20"/>
        </w:rPr>
        <w:t>05.09.</w:t>
      </w:r>
      <w:r>
        <w:rPr>
          <w:sz w:val="20"/>
          <w:szCs w:val="20"/>
        </w:rPr>
        <w:t>2024</w:t>
      </w:r>
      <w:r w:rsidRPr="009558D5">
        <w:rPr>
          <w:sz w:val="20"/>
          <w:szCs w:val="20"/>
        </w:rPr>
        <w:t xml:space="preserve"> r.</w:t>
      </w:r>
    </w:p>
    <w:p w:rsidR="00CD4EAC" w:rsidRDefault="00CD4EAC" w:rsidP="00CD4EA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</w:t>
      </w:r>
      <w:r w:rsidR="0035021C">
        <w:rPr>
          <w:sz w:val="16"/>
          <w:szCs w:val="16"/>
        </w:rPr>
        <w:t>21-7</w:t>
      </w:r>
      <w:r>
        <w:rPr>
          <w:sz w:val="16"/>
          <w:szCs w:val="16"/>
        </w:rPr>
        <w:t>/24</w:t>
      </w:r>
    </w:p>
    <w:p w:rsidR="00CD4EAC" w:rsidRDefault="00CD4EAC" w:rsidP="00CD4EAC">
      <w:pPr>
        <w:spacing w:after="0" w:line="240" w:lineRule="auto"/>
        <w:jc w:val="both"/>
        <w:rPr>
          <w:sz w:val="20"/>
          <w:szCs w:val="20"/>
        </w:rPr>
      </w:pPr>
    </w:p>
    <w:p w:rsidR="00CD4EAC" w:rsidRDefault="00CD4EAC" w:rsidP="00CD4EAC">
      <w:pPr>
        <w:spacing w:after="0" w:line="240" w:lineRule="auto"/>
        <w:ind w:left="6372"/>
        <w:rPr>
          <w:rFonts w:cs="Calibri"/>
          <w:b/>
          <w:bCs/>
          <w:color w:val="000000"/>
          <w:sz w:val="20"/>
          <w:szCs w:val="20"/>
        </w:rPr>
      </w:pPr>
    </w:p>
    <w:p w:rsidR="00CD4EAC" w:rsidRPr="00842302" w:rsidRDefault="00CD4EAC" w:rsidP="00CD4EAC">
      <w:pPr>
        <w:spacing w:after="0" w:line="240" w:lineRule="auto"/>
        <w:ind w:left="6372"/>
        <w:rPr>
          <w:rFonts w:cs="Calibri"/>
          <w:b/>
          <w:bCs/>
          <w:color w:val="000000"/>
          <w:sz w:val="20"/>
          <w:szCs w:val="20"/>
        </w:rPr>
      </w:pPr>
    </w:p>
    <w:p w:rsidR="00CD4EAC" w:rsidRPr="00433BA5" w:rsidRDefault="00CD4EAC" w:rsidP="00CD4EAC">
      <w:pPr>
        <w:pStyle w:val="Tekstpodstawowy"/>
        <w:ind w:left="709" w:hanging="709"/>
        <w:jc w:val="both"/>
        <w:rPr>
          <w:rFonts w:ascii="Calibri" w:hAnsi="Calibri" w:cs="Calibri"/>
          <w:i/>
          <w:sz w:val="18"/>
          <w:szCs w:val="18"/>
        </w:rPr>
      </w:pPr>
      <w:r w:rsidRPr="007637F1">
        <w:rPr>
          <w:rFonts w:ascii="Calibri" w:hAnsi="Calibri" w:cs="Calibri"/>
          <w:i/>
          <w:sz w:val="18"/>
          <w:szCs w:val="18"/>
        </w:rPr>
        <w:t>Dotyczy: postępowania o udzielenie zam</w:t>
      </w:r>
      <w:r>
        <w:rPr>
          <w:rFonts w:ascii="Calibri" w:hAnsi="Calibri" w:cs="Calibri"/>
          <w:i/>
          <w:sz w:val="18"/>
          <w:szCs w:val="18"/>
        </w:rPr>
        <w:t>ówienia publicznego pn. „</w:t>
      </w:r>
      <w:r w:rsidR="0035021C">
        <w:rPr>
          <w:rFonts w:ascii="Calibri" w:hAnsi="Calibri" w:cs="Tahoma"/>
          <w:i/>
          <w:color w:val="000000"/>
          <w:sz w:val="20"/>
        </w:rPr>
        <w:t>Wymiana dwóch dźwigów szpitalnych w Pawilonie B w Specjalistycznym Szpitalu Gruźlicy, Chorób Płuc i Rehabilitacji w Tuszynie</w:t>
      </w:r>
      <w:r>
        <w:rPr>
          <w:rFonts w:ascii="Calibri" w:hAnsi="Calibri" w:cs="Tahoma"/>
          <w:i/>
          <w:sz w:val="20"/>
          <w:szCs w:val="20"/>
        </w:rPr>
        <w:t>”</w:t>
      </w:r>
    </w:p>
    <w:p w:rsidR="00CD4EAC" w:rsidRDefault="00CD4EAC" w:rsidP="00CD4EAC">
      <w:pPr>
        <w:keepNext/>
        <w:jc w:val="both"/>
        <w:outlineLvl w:val="1"/>
        <w:rPr>
          <w:rFonts w:cs="Arial"/>
          <w:b/>
          <w:sz w:val="20"/>
          <w:szCs w:val="20"/>
        </w:rPr>
      </w:pPr>
      <w:r w:rsidRPr="000734B4">
        <w:rPr>
          <w:rFonts w:cs="Arial"/>
          <w:b/>
          <w:sz w:val="20"/>
          <w:szCs w:val="20"/>
        </w:rPr>
        <w:t xml:space="preserve">Znak sprawy: </w:t>
      </w:r>
      <w:r w:rsidR="0035021C">
        <w:rPr>
          <w:rFonts w:cs="Arial"/>
          <w:b/>
          <w:sz w:val="20"/>
          <w:szCs w:val="20"/>
        </w:rPr>
        <w:t>21</w:t>
      </w:r>
      <w:r>
        <w:rPr>
          <w:rFonts w:cs="Arial"/>
          <w:b/>
          <w:sz w:val="20"/>
          <w:szCs w:val="20"/>
        </w:rPr>
        <w:t>/ZP/TP/24</w:t>
      </w:r>
    </w:p>
    <w:p w:rsidR="0035021C" w:rsidRDefault="0035021C" w:rsidP="00CD4EAC">
      <w:pPr>
        <w:spacing w:after="0" w:line="240" w:lineRule="auto"/>
        <w:ind w:left="-284"/>
        <w:jc w:val="center"/>
        <w:rPr>
          <w:rFonts w:cs="Calibri"/>
          <w:b/>
          <w:bCs/>
          <w:sz w:val="20"/>
          <w:szCs w:val="20"/>
          <w:u w:val="single"/>
          <w:lang w:eastAsia="ar-SA"/>
        </w:rPr>
      </w:pPr>
    </w:p>
    <w:p w:rsidR="00CD4EAC" w:rsidRDefault="00CD4EAC" w:rsidP="00CD4EAC">
      <w:pPr>
        <w:spacing w:after="0" w:line="240" w:lineRule="auto"/>
        <w:ind w:left="-284"/>
        <w:jc w:val="center"/>
        <w:rPr>
          <w:rFonts w:cs="Calibri"/>
          <w:b/>
          <w:bCs/>
          <w:sz w:val="20"/>
          <w:szCs w:val="20"/>
          <w:u w:val="single"/>
          <w:lang w:eastAsia="ar-SA"/>
        </w:rPr>
      </w:pPr>
      <w:r>
        <w:rPr>
          <w:rFonts w:cs="Calibri"/>
          <w:b/>
          <w:bCs/>
          <w:sz w:val="20"/>
          <w:szCs w:val="20"/>
          <w:u w:val="single"/>
          <w:lang w:eastAsia="ar-SA"/>
        </w:rPr>
        <w:t xml:space="preserve">INFORMACJA </w:t>
      </w:r>
      <w:r w:rsidRPr="0020093F">
        <w:rPr>
          <w:rFonts w:cs="Calibri"/>
          <w:b/>
          <w:bCs/>
          <w:sz w:val="20"/>
          <w:szCs w:val="20"/>
          <w:u w:val="single"/>
          <w:lang w:eastAsia="ar-SA"/>
        </w:rPr>
        <w:t xml:space="preserve"> O </w:t>
      </w:r>
      <w:r>
        <w:rPr>
          <w:rFonts w:cs="Calibri"/>
          <w:b/>
          <w:bCs/>
          <w:sz w:val="20"/>
          <w:szCs w:val="20"/>
          <w:u w:val="single"/>
          <w:lang w:eastAsia="ar-SA"/>
        </w:rPr>
        <w:t>WYBORZE  OFERTY NAJKORZYSTNIEJSZEJ</w:t>
      </w:r>
    </w:p>
    <w:p w:rsidR="00CD4EAC" w:rsidRDefault="00CD4EAC" w:rsidP="00CD4EAC">
      <w:pPr>
        <w:spacing w:after="0" w:line="240" w:lineRule="auto"/>
        <w:ind w:left="-284"/>
        <w:jc w:val="center"/>
        <w:rPr>
          <w:rFonts w:cs="Calibri"/>
          <w:b/>
          <w:bCs/>
          <w:sz w:val="20"/>
          <w:szCs w:val="20"/>
          <w:u w:val="single"/>
          <w:lang w:eastAsia="ar-SA"/>
        </w:rPr>
      </w:pPr>
    </w:p>
    <w:p w:rsidR="00CD4EAC" w:rsidRPr="00EC3D61" w:rsidRDefault="00CD4EAC" w:rsidP="00CD4EAC">
      <w:pPr>
        <w:spacing w:after="0" w:line="240" w:lineRule="auto"/>
        <w:jc w:val="center"/>
        <w:rPr>
          <w:b/>
          <w:sz w:val="2"/>
          <w:szCs w:val="20"/>
        </w:rPr>
      </w:pPr>
    </w:p>
    <w:p w:rsidR="00CD4EAC" w:rsidRPr="00F04D4F" w:rsidRDefault="00CD4EAC" w:rsidP="00CD4EAC">
      <w:pPr>
        <w:spacing w:after="0" w:line="240" w:lineRule="auto"/>
        <w:ind w:firstLine="708"/>
        <w:jc w:val="both"/>
        <w:rPr>
          <w:b/>
          <w:bCs/>
          <w:sz w:val="20"/>
          <w:szCs w:val="20"/>
        </w:rPr>
      </w:pPr>
      <w:r w:rsidRPr="0097569E">
        <w:rPr>
          <w:sz w:val="20"/>
          <w:szCs w:val="20"/>
        </w:rPr>
        <w:t xml:space="preserve">Działając na podstawie art. 253 ust. 1 pkt 1) oraz art. 253 ust. 2 </w:t>
      </w:r>
      <w:r w:rsidRPr="0097569E">
        <w:rPr>
          <w:rFonts w:cs="Calibri"/>
          <w:sz w:val="20"/>
          <w:szCs w:val="20"/>
        </w:rPr>
        <w:t>ustawy z 11 września 2019 r.  Prawo zamówień publicznych (t. jedn. Dz. U. 202</w:t>
      </w:r>
      <w:r>
        <w:rPr>
          <w:rFonts w:cs="Calibri"/>
          <w:sz w:val="20"/>
          <w:szCs w:val="20"/>
        </w:rPr>
        <w:t>3</w:t>
      </w:r>
      <w:r w:rsidRPr="0097569E">
        <w:rPr>
          <w:rFonts w:cs="Calibri"/>
          <w:sz w:val="20"/>
          <w:szCs w:val="20"/>
        </w:rPr>
        <w:t>, poz.</w:t>
      </w:r>
      <w:r>
        <w:rPr>
          <w:rFonts w:cs="Calibri"/>
          <w:sz w:val="20"/>
          <w:szCs w:val="20"/>
        </w:rPr>
        <w:t xml:space="preserve"> 1605</w:t>
      </w:r>
      <w:r w:rsidRPr="0097569E">
        <w:rPr>
          <w:rFonts w:cs="Calibri"/>
          <w:sz w:val="20"/>
          <w:szCs w:val="20"/>
        </w:rPr>
        <w:t xml:space="preserve">), </w:t>
      </w:r>
      <w:r w:rsidRPr="0097569E">
        <w:rPr>
          <w:sz w:val="20"/>
          <w:szCs w:val="20"/>
        </w:rPr>
        <w:t>Wojewódzki Zespół Zakładów Opieki Zdrowotnej Centrum Leczenia Chorób Płuc i Rehabilitacji w Łodzi informuje, że po dokonaniu oceny i badaniu ofert</w:t>
      </w:r>
      <w:r>
        <w:rPr>
          <w:sz w:val="20"/>
          <w:szCs w:val="20"/>
        </w:rPr>
        <w:t xml:space="preserve"> </w:t>
      </w:r>
      <w:r w:rsidRPr="0097569E">
        <w:rPr>
          <w:sz w:val="20"/>
          <w:szCs w:val="20"/>
        </w:rPr>
        <w:t xml:space="preserve"> złożon</w:t>
      </w:r>
      <w:r>
        <w:rPr>
          <w:sz w:val="20"/>
          <w:szCs w:val="20"/>
        </w:rPr>
        <w:t>ych</w:t>
      </w:r>
      <w:r w:rsidRPr="0097569E">
        <w:rPr>
          <w:sz w:val="20"/>
          <w:szCs w:val="20"/>
        </w:rPr>
        <w:t xml:space="preserve"> w w/w postępowaniu,</w:t>
      </w:r>
      <w:r>
        <w:rPr>
          <w:sz w:val="20"/>
          <w:szCs w:val="20"/>
        </w:rPr>
        <w:t xml:space="preserve"> </w:t>
      </w:r>
      <w:r w:rsidRPr="0097569E">
        <w:rPr>
          <w:sz w:val="20"/>
          <w:szCs w:val="20"/>
        </w:rPr>
        <w:t xml:space="preserve">wg kryterium oceny ofert: cena – 60%, </w:t>
      </w:r>
      <w:r w:rsidR="0035021C">
        <w:rPr>
          <w:sz w:val="20"/>
          <w:szCs w:val="20"/>
        </w:rPr>
        <w:t>okres gwarancji na zamontowane dźwigi wraz z robotami towarzyszącymi</w:t>
      </w:r>
      <w:r w:rsidRPr="0097569E">
        <w:rPr>
          <w:sz w:val="20"/>
          <w:szCs w:val="20"/>
        </w:rPr>
        <w:t xml:space="preserve"> – 40%</w:t>
      </w:r>
      <w:r w:rsidR="0035021C">
        <w:rPr>
          <w:sz w:val="20"/>
          <w:szCs w:val="20"/>
        </w:rPr>
        <w:t>,</w:t>
      </w:r>
      <w:r w:rsidRPr="0097569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7569E">
        <w:rPr>
          <w:bCs/>
          <w:sz w:val="20"/>
          <w:szCs w:val="20"/>
        </w:rPr>
        <w:t>dokonano</w:t>
      </w:r>
      <w:r w:rsidRPr="00F04D4F">
        <w:rPr>
          <w:bCs/>
          <w:sz w:val="20"/>
          <w:szCs w:val="20"/>
        </w:rPr>
        <w:t xml:space="preserve"> wyboru ofert</w:t>
      </w:r>
      <w:r>
        <w:rPr>
          <w:bCs/>
          <w:sz w:val="20"/>
          <w:szCs w:val="20"/>
        </w:rPr>
        <w:t>y</w:t>
      </w:r>
      <w:r w:rsidRPr="00F04D4F">
        <w:rPr>
          <w:bCs/>
          <w:sz w:val="20"/>
          <w:szCs w:val="20"/>
        </w:rPr>
        <w:t xml:space="preserve"> najkorzystniejsz</w:t>
      </w:r>
      <w:r>
        <w:rPr>
          <w:bCs/>
          <w:sz w:val="20"/>
          <w:szCs w:val="20"/>
        </w:rPr>
        <w:t>ej</w:t>
      </w:r>
      <w:r w:rsidRPr="00F04D4F">
        <w:rPr>
          <w:b/>
          <w:bCs/>
          <w:sz w:val="20"/>
          <w:szCs w:val="20"/>
        </w:rPr>
        <w:t xml:space="preserve">: </w:t>
      </w:r>
    </w:p>
    <w:p w:rsidR="00CD4EAC" w:rsidRDefault="00CD4EAC" w:rsidP="00CD4EAC">
      <w:pPr>
        <w:spacing w:after="0" w:line="240" w:lineRule="auto"/>
        <w:ind w:right="110"/>
        <w:jc w:val="both"/>
        <w:rPr>
          <w:rFonts w:ascii="Arial" w:hAnsi="Arial" w:cs="Arial"/>
          <w:b/>
          <w:sz w:val="18"/>
          <w:szCs w:val="18"/>
        </w:rPr>
      </w:pPr>
    </w:p>
    <w:p w:rsidR="00CD4EAC" w:rsidRPr="004B0F74" w:rsidRDefault="00CD4EAC" w:rsidP="00CD4EAC">
      <w:pPr>
        <w:spacing w:after="0" w:line="240" w:lineRule="auto"/>
        <w:ind w:right="-2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 xml:space="preserve">Oferta nr </w:t>
      </w:r>
      <w:r w:rsidR="0035021C">
        <w:rPr>
          <w:rFonts w:asciiTheme="minorHAnsi" w:eastAsia="Calibri" w:hAnsiTheme="minorHAnsi" w:cstheme="minorHAnsi"/>
          <w:b/>
          <w:sz w:val="20"/>
          <w:szCs w:val="20"/>
        </w:rPr>
        <w:t>5</w:t>
      </w:r>
      <w:r w:rsidRPr="004B0F74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Pr="004B0F74">
        <w:rPr>
          <w:rFonts w:asciiTheme="minorHAnsi" w:eastAsia="Calibri" w:hAnsiTheme="minorHAnsi" w:cstheme="minorHAnsi"/>
          <w:sz w:val="20"/>
          <w:szCs w:val="20"/>
        </w:rPr>
        <w:t>złożona przez wykonawcę:</w:t>
      </w:r>
    </w:p>
    <w:p w:rsidR="00CD4EAC" w:rsidRDefault="0035021C" w:rsidP="00CD4EAC">
      <w:pPr>
        <w:pStyle w:val="Akapitzlist"/>
        <w:spacing w:after="0" w:line="240" w:lineRule="auto"/>
        <w:ind w:left="0" w:right="-2"/>
        <w:jc w:val="both"/>
        <w:rPr>
          <w:rFonts w:cs="Calibri"/>
          <w:b/>
          <w:bCs/>
          <w:sz w:val="20"/>
          <w:szCs w:val="20"/>
        </w:rPr>
      </w:pPr>
      <w:proofErr w:type="spellStart"/>
      <w:r>
        <w:rPr>
          <w:rFonts w:cs="Calibri"/>
          <w:b/>
          <w:bCs/>
          <w:sz w:val="20"/>
          <w:szCs w:val="20"/>
        </w:rPr>
        <w:t>Liftprojekt</w:t>
      </w:r>
      <w:proofErr w:type="spellEnd"/>
      <w:r>
        <w:rPr>
          <w:rFonts w:cs="Calibri"/>
          <w:b/>
          <w:bCs/>
          <w:sz w:val="20"/>
          <w:szCs w:val="20"/>
        </w:rPr>
        <w:t xml:space="preserve"> </w:t>
      </w:r>
      <w:proofErr w:type="spellStart"/>
      <w:r>
        <w:rPr>
          <w:rFonts w:cs="Calibri"/>
          <w:b/>
          <w:bCs/>
          <w:sz w:val="20"/>
          <w:szCs w:val="20"/>
        </w:rPr>
        <w:t>Rafalik</w:t>
      </w:r>
      <w:proofErr w:type="spellEnd"/>
      <w:r>
        <w:rPr>
          <w:rFonts w:cs="Calibri"/>
          <w:b/>
          <w:bCs/>
          <w:sz w:val="20"/>
          <w:szCs w:val="20"/>
        </w:rPr>
        <w:t xml:space="preserve"> Sp. K</w:t>
      </w:r>
      <w:r w:rsidR="00CD4EAC">
        <w:rPr>
          <w:rFonts w:cs="Calibri"/>
          <w:b/>
          <w:bCs/>
          <w:sz w:val="20"/>
          <w:szCs w:val="20"/>
        </w:rPr>
        <w:t xml:space="preserve">. z siedzibą w </w:t>
      </w:r>
      <w:r>
        <w:rPr>
          <w:rFonts w:cs="Calibri"/>
          <w:b/>
          <w:bCs/>
          <w:sz w:val="20"/>
          <w:szCs w:val="20"/>
        </w:rPr>
        <w:t>Warszawie</w:t>
      </w:r>
    </w:p>
    <w:p w:rsidR="00CD4EAC" w:rsidRPr="0097569E" w:rsidRDefault="00CD4EAC" w:rsidP="00CD4EAC">
      <w:pPr>
        <w:pStyle w:val="Akapitzlist"/>
        <w:spacing w:after="0" w:line="240" w:lineRule="auto"/>
        <w:ind w:left="0" w:right="-2"/>
        <w:jc w:val="both"/>
        <w:rPr>
          <w:rFonts w:cs="Calibri"/>
          <w:b/>
          <w:bCs/>
          <w:sz w:val="10"/>
          <w:szCs w:val="10"/>
        </w:rPr>
      </w:pPr>
    </w:p>
    <w:p w:rsidR="00CD4EAC" w:rsidRPr="0097569E" w:rsidRDefault="00CD4EAC" w:rsidP="00CD4EAC">
      <w:pPr>
        <w:pStyle w:val="Akapitzlist"/>
        <w:spacing w:after="0" w:line="240" w:lineRule="auto"/>
        <w:ind w:left="0" w:right="-2"/>
        <w:jc w:val="both"/>
        <w:rPr>
          <w:rFonts w:cs="Calibri"/>
          <w:b/>
          <w:bCs/>
          <w:sz w:val="20"/>
          <w:szCs w:val="20"/>
        </w:rPr>
      </w:pPr>
      <w:r w:rsidRPr="00272805">
        <w:rPr>
          <w:sz w:val="20"/>
          <w:szCs w:val="20"/>
        </w:rPr>
        <w:t xml:space="preserve">Uzasadnienie: </w:t>
      </w:r>
      <w:r>
        <w:rPr>
          <w:sz w:val="20"/>
          <w:szCs w:val="20"/>
        </w:rPr>
        <w:t>Oferta najkorzystniejsza w oparciu o kryteria zawarte w SWZ.</w:t>
      </w:r>
    </w:p>
    <w:p w:rsidR="00CD4EAC" w:rsidRPr="0056020A" w:rsidRDefault="00CD4EAC" w:rsidP="00CD4EAC">
      <w:pPr>
        <w:spacing w:after="0" w:line="240" w:lineRule="auto"/>
        <w:rPr>
          <w:sz w:val="8"/>
          <w:szCs w:val="20"/>
        </w:rPr>
      </w:pPr>
    </w:p>
    <w:p w:rsidR="00CD4EAC" w:rsidRPr="009E5659" w:rsidRDefault="00CD4EAC" w:rsidP="00CD4EAC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theme="minorHAnsi"/>
          <w:sz w:val="20"/>
          <w:szCs w:val="20"/>
        </w:rPr>
        <w:t>Ocena punktowa:</w:t>
      </w:r>
    </w:p>
    <w:p w:rsidR="00CD4EAC" w:rsidRDefault="00CD4EAC" w:rsidP="00CD4EAC">
      <w:pPr>
        <w:spacing w:after="0" w:line="240" w:lineRule="auto"/>
        <w:rPr>
          <w:sz w:val="8"/>
          <w:szCs w:val="20"/>
        </w:rPr>
      </w:pPr>
    </w:p>
    <w:tbl>
      <w:tblPr>
        <w:tblW w:w="9645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5"/>
        <w:gridCol w:w="2954"/>
        <w:gridCol w:w="1986"/>
        <w:gridCol w:w="2270"/>
        <w:gridCol w:w="1560"/>
      </w:tblGrid>
      <w:tr w:rsidR="0035021C" w:rsidTr="00616F7F">
        <w:trPr>
          <w:trHeight w:val="66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021C" w:rsidRDefault="0035021C" w:rsidP="00616F7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021C" w:rsidRDefault="0035021C" w:rsidP="00616F7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021C" w:rsidRDefault="0035021C" w:rsidP="00616F7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021C" w:rsidRDefault="0035021C" w:rsidP="00616F7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</w:t>
            </w:r>
            <w:r>
              <w:rPr>
                <w:rFonts w:cs="Calibri"/>
                <w:b/>
                <w:bCs/>
                <w:sz w:val="20"/>
                <w:szCs w:val="20"/>
              </w:rPr>
              <w:t>Okres gwarancji na zamontowane dźwigi szpitalne wraz z robotami towarzyszącymi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021C" w:rsidRDefault="0035021C" w:rsidP="00616F7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5021C" w:rsidTr="00616F7F">
        <w:trPr>
          <w:trHeight w:val="74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021C" w:rsidRDefault="0035021C" w:rsidP="00616F7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021C" w:rsidRDefault="0035021C" w:rsidP="0061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LIFT-POL SERVICE and TECHNICAL LIFT SOLUTION Sp. z o.o. </w:t>
            </w:r>
          </w:p>
          <w:p w:rsidR="0035021C" w:rsidRPr="00F011D7" w:rsidRDefault="0035021C" w:rsidP="0061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z siedzibą w Ząbkach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021C" w:rsidRDefault="0035021C" w:rsidP="00616F7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52,81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021C" w:rsidRDefault="0035021C" w:rsidP="00616F7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021C" w:rsidRDefault="0035021C" w:rsidP="00616F7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72,81</w:t>
            </w:r>
          </w:p>
        </w:tc>
      </w:tr>
      <w:tr w:rsidR="0035021C" w:rsidTr="00616F7F">
        <w:trPr>
          <w:trHeight w:val="74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021C" w:rsidRDefault="0035021C" w:rsidP="00616F7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021C" w:rsidRDefault="0035021C" w:rsidP="0061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WINDAR Sp. z o.o.</w:t>
            </w:r>
          </w:p>
          <w:p w:rsidR="0035021C" w:rsidRPr="00F011D7" w:rsidRDefault="0035021C" w:rsidP="0061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021C" w:rsidRDefault="0035021C" w:rsidP="00616F7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44,64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021C" w:rsidRDefault="0035021C" w:rsidP="00616F7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021C" w:rsidRDefault="0035021C" w:rsidP="00616F7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84,64</w:t>
            </w:r>
          </w:p>
        </w:tc>
      </w:tr>
      <w:tr w:rsidR="0035021C" w:rsidTr="00616F7F">
        <w:trPr>
          <w:trHeight w:val="74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021C" w:rsidRDefault="0035021C" w:rsidP="00616F7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021C" w:rsidRDefault="0035021C" w:rsidP="0061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Fabryka Urządzeń Dźwigowych Sp. z o.o. </w:t>
            </w:r>
          </w:p>
          <w:p w:rsidR="0035021C" w:rsidRPr="00F011D7" w:rsidRDefault="0035021C" w:rsidP="0061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z siedzibą w Bolęcinie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021C" w:rsidRDefault="0035021C" w:rsidP="00616F7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50,60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021C" w:rsidRDefault="0035021C" w:rsidP="00616F7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021C" w:rsidRDefault="0035021C" w:rsidP="00616F7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90,60</w:t>
            </w:r>
          </w:p>
        </w:tc>
      </w:tr>
      <w:tr w:rsidR="0035021C" w:rsidTr="00616F7F">
        <w:trPr>
          <w:trHeight w:val="74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021C" w:rsidRDefault="0035021C" w:rsidP="00616F7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021C" w:rsidRDefault="0035021C" w:rsidP="0061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>
              <w:rPr>
                <w:rFonts w:cs="Calibri"/>
                <w:bCs/>
                <w:sz w:val="20"/>
                <w:szCs w:val="20"/>
              </w:rPr>
              <w:t>PDRLifts</w:t>
            </w:r>
            <w:proofErr w:type="spellEnd"/>
            <w:r>
              <w:rPr>
                <w:rFonts w:cs="Calibri"/>
                <w:bCs/>
                <w:sz w:val="20"/>
                <w:szCs w:val="20"/>
              </w:rPr>
              <w:t xml:space="preserve"> Marek </w:t>
            </w:r>
            <w:proofErr w:type="spellStart"/>
            <w:r>
              <w:rPr>
                <w:rFonts w:cs="Calibri"/>
                <w:bCs/>
                <w:sz w:val="20"/>
                <w:szCs w:val="20"/>
              </w:rPr>
              <w:t>Lechnowski</w:t>
            </w:r>
            <w:proofErr w:type="spellEnd"/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</w:p>
          <w:p w:rsidR="0035021C" w:rsidRPr="00F011D7" w:rsidRDefault="0035021C" w:rsidP="0061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z siedzibą  Warszawie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021C" w:rsidRDefault="0035021C" w:rsidP="00616F7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59,99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021C" w:rsidRDefault="0035021C" w:rsidP="00616F7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021C" w:rsidRDefault="0035021C" w:rsidP="00616F7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99,99</w:t>
            </w:r>
          </w:p>
        </w:tc>
      </w:tr>
      <w:tr w:rsidR="0035021C" w:rsidTr="00616F7F">
        <w:trPr>
          <w:trHeight w:val="74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021C" w:rsidRDefault="0035021C" w:rsidP="00616F7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5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021C" w:rsidRDefault="0035021C" w:rsidP="0061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>
              <w:rPr>
                <w:rFonts w:cs="Calibri"/>
                <w:bCs/>
                <w:sz w:val="20"/>
                <w:szCs w:val="20"/>
              </w:rPr>
              <w:t>Liftprojekt</w:t>
            </w:r>
            <w:proofErr w:type="spellEnd"/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Cs/>
                <w:sz w:val="20"/>
                <w:szCs w:val="20"/>
              </w:rPr>
              <w:t>Rafalik</w:t>
            </w:r>
            <w:proofErr w:type="spellEnd"/>
            <w:r>
              <w:rPr>
                <w:rFonts w:cs="Calibri"/>
                <w:bCs/>
                <w:sz w:val="20"/>
                <w:szCs w:val="20"/>
              </w:rPr>
              <w:t xml:space="preserve"> Sp. K. </w:t>
            </w:r>
          </w:p>
          <w:p w:rsidR="0035021C" w:rsidRPr="00F011D7" w:rsidRDefault="0035021C" w:rsidP="0061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021C" w:rsidRDefault="0035021C" w:rsidP="00616F7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021C" w:rsidRDefault="0035021C" w:rsidP="00616F7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021C" w:rsidRDefault="0035021C" w:rsidP="00616F7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35021C" w:rsidTr="00616F7F">
        <w:trPr>
          <w:trHeight w:val="74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021C" w:rsidRDefault="0035021C" w:rsidP="00616F7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6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021C" w:rsidRDefault="0035021C" w:rsidP="0061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Winda-Warszawa Sp. z o.o.</w:t>
            </w:r>
          </w:p>
          <w:p w:rsidR="0035021C" w:rsidRPr="00F011D7" w:rsidRDefault="0035021C" w:rsidP="0061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 z siedzibą w Warszawie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021C" w:rsidRDefault="0035021C" w:rsidP="00616F7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38,72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021C" w:rsidRDefault="0035021C" w:rsidP="00616F7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021C" w:rsidRDefault="0035021C" w:rsidP="00616F7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78,72</w:t>
            </w:r>
          </w:p>
        </w:tc>
      </w:tr>
      <w:tr w:rsidR="0035021C" w:rsidTr="00616F7F">
        <w:trPr>
          <w:trHeight w:val="74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021C" w:rsidRDefault="0035021C" w:rsidP="00616F7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7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021C" w:rsidRDefault="0035021C" w:rsidP="0061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Przedsiębiorstwo Produkcyjno-Usługowe i Obrotu Towarowego WINDPOL Sp. z o.o. </w:t>
            </w:r>
          </w:p>
          <w:p w:rsidR="0035021C" w:rsidRPr="00F011D7" w:rsidRDefault="0035021C" w:rsidP="0061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021C" w:rsidRDefault="0035021C" w:rsidP="00616F7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48,10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021C" w:rsidRDefault="0035021C" w:rsidP="00616F7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021C" w:rsidRDefault="0035021C" w:rsidP="00616F7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88,10</w:t>
            </w:r>
          </w:p>
        </w:tc>
      </w:tr>
    </w:tbl>
    <w:p w:rsidR="00CD4EAC" w:rsidRDefault="00CD4EAC" w:rsidP="00CD4EAC">
      <w:pPr>
        <w:spacing w:after="0" w:line="240" w:lineRule="auto"/>
        <w:ind w:right="-2"/>
        <w:jc w:val="both"/>
        <w:rPr>
          <w:b/>
          <w:bCs/>
          <w:color w:val="000000"/>
          <w:sz w:val="18"/>
          <w:szCs w:val="18"/>
          <w:u w:val="single"/>
        </w:rPr>
      </w:pPr>
    </w:p>
    <w:p w:rsidR="00CD4EAC" w:rsidRDefault="00CD4EAC" w:rsidP="00CD4EAC">
      <w:pPr>
        <w:spacing w:after="0" w:line="240" w:lineRule="auto"/>
        <w:ind w:right="-2"/>
        <w:jc w:val="both"/>
        <w:rPr>
          <w:b/>
          <w:bCs/>
          <w:color w:val="000000"/>
          <w:sz w:val="18"/>
          <w:szCs w:val="18"/>
          <w:u w:val="single"/>
        </w:rPr>
      </w:pPr>
    </w:p>
    <w:p w:rsidR="00CD4EAC" w:rsidRPr="00C205A5" w:rsidRDefault="00CD4EAC" w:rsidP="00CD4EAC">
      <w:pPr>
        <w:ind w:firstLine="708"/>
        <w:jc w:val="both"/>
        <w:rPr>
          <w:rFonts w:cs="Calibri"/>
          <w:sz w:val="20"/>
          <w:szCs w:val="20"/>
        </w:rPr>
      </w:pPr>
      <w:r w:rsidRPr="00C205A5">
        <w:rPr>
          <w:rFonts w:cs="Calibri"/>
          <w:bCs/>
          <w:color w:val="000000"/>
          <w:sz w:val="20"/>
          <w:szCs w:val="20"/>
        </w:rPr>
        <w:t>Uprawnion</w:t>
      </w:r>
      <w:r>
        <w:rPr>
          <w:rFonts w:cs="Calibri"/>
          <w:bCs/>
          <w:color w:val="000000"/>
          <w:sz w:val="20"/>
          <w:szCs w:val="20"/>
        </w:rPr>
        <w:t>ego</w:t>
      </w:r>
      <w:r w:rsidRPr="00C205A5">
        <w:rPr>
          <w:rFonts w:cs="Calibri"/>
          <w:bCs/>
          <w:color w:val="000000"/>
          <w:sz w:val="20"/>
          <w:szCs w:val="20"/>
        </w:rPr>
        <w:t xml:space="preserve"> przedstawiciel</w:t>
      </w:r>
      <w:r>
        <w:rPr>
          <w:rFonts w:cs="Calibri"/>
          <w:bCs/>
          <w:color w:val="000000"/>
          <w:sz w:val="20"/>
          <w:szCs w:val="20"/>
        </w:rPr>
        <w:t>a</w:t>
      </w:r>
      <w:r w:rsidRPr="00C205A5">
        <w:rPr>
          <w:rFonts w:cs="Calibri"/>
          <w:bCs/>
          <w:color w:val="000000"/>
          <w:sz w:val="20"/>
          <w:szCs w:val="20"/>
        </w:rPr>
        <w:t xml:space="preserve"> Wykonawc</w:t>
      </w:r>
      <w:r>
        <w:rPr>
          <w:rFonts w:cs="Calibri"/>
          <w:bCs/>
          <w:color w:val="000000"/>
          <w:sz w:val="20"/>
          <w:szCs w:val="20"/>
        </w:rPr>
        <w:t>y</w:t>
      </w:r>
      <w:r w:rsidRPr="00C205A5">
        <w:rPr>
          <w:rFonts w:cs="Calibri"/>
          <w:bCs/>
          <w:color w:val="000000"/>
          <w:sz w:val="20"/>
          <w:szCs w:val="20"/>
        </w:rPr>
        <w:t>, któr</w:t>
      </w:r>
      <w:r>
        <w:rPr>
          <w:rFonts w:cs="Calibri"/>
          <w:bCs/>
          <w:color w:val="000000"/>
          <w:sz w:val="20"/>
          <w:szCs w:val="20"/>
        </w:rPr>
        <w:t>y wygrał</w:t>
      </w:r>
      <w:r w:rsidRPr="00C205A5">
        <w:rPr>
          <w:rFonts w:cs="Calibri"/>
          <w:bCs/>
          <w:color w:val="000000"/>
          <w:sz w:val="20"/>
          <w:szCs w:val="20"/>
        </w:rPr>
        <w:t xml:space="preserve"> postępowanie Wojewódzki Zespół Zakładów Opieki Zdrowotnej Centrum Leczenia Chorób Płuc i Rehabilitacji w Łodzi  zaprasza do swojej siedziby w dniu </w:t>
      </w:r>
      <w:r w:rsidRPr="006B2D68">
        <w:rPr>
          <w:rFonts w:cs="Calibri"/>
          <w:b/>
          <w:bCs/>
          <w:color w:val="000000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</w:rPr>
        <w:t xml:space="preserve">            </w:t>
      </w:r>
      <w:r w:rsidR="00C14A73">
        <w:rPr>
          <w:rFonts w:cs="Calibri"/>
          <w:b/>
          <w:bCs/>
          <w:color w:val="000000"/>
          <w:sz w:val="20"/>
          <w:szCs w:val="20"/>
        </w:rPr>
        <w:t xml:space="preserve">11 września </w:t>
      </w:r>
      <w:r>
        <w:rPr>
          <w:rFonts w:cs="Calibri"/>
          <w:b/>
          <w:bCs/>
          <w:color w:val="000000"/>
          <w:sz w:val="20"/>
          <w:szCs w:val="20"/>
        </w:rPr>
        <w:t xml:space="preserve"> </w:t>
      </w:r>
      <w:r w:rsidRPr="006B2D68">
        <w:rPr>
          <w:rFonts w:cs="Calibri"/>
          <w:b/>
          <w:bCs/>
          <w:color w:val="000000"/>
          <w:sz w:val="20"/>
          <w:szCs w:val="20"/>
        </w:rPr>
        <w:t>2024</w:t>
      </w:r>
      <w:r w:rsidRPr="00C205A5">
        <w:rPr>
          <w:rFonts w:cs="Calibri"/>
          <w:b/>
          <w:bCs/>
          <w:color w:val="000000"/>
          <w:sz w:val="20"/>
          <w:szCs w:val="20"/>
        </w:rPr>
        <w:t xml:space="preserve"> r. </w:t>
      </w:r>
      <w:r w:rsidRPr="00C205A5">
        <w:rPr>
          <w:rFonts w:cs="Calibri"/>
          <w:bCs/>
          <w:color w:val="000000"/>
          <w:sz w:val="20"/>
          <w:szCs w:val="20"/>
        </w:rPr>
        <w:t>celem podpisania umowy.</w:t>
      </w:r>
    </w:p>
    <w:p w:rsidR="00CD4EAC" w:rsidRDefault="00CD4EAC" w:rsidP="00CD4EAC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:rsidR="00CD4EAC" w:rsidRPr="00187B33" w:rsidRDefault="00CD4EAC" w:rsidP="00CD4EAC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:rsidR="00CD4EAC" w:rsidRDefault="00CD4EAC" w:rsidP="00CD4EAC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Kierownik </w:t>
      </w:r>
    </w:p>
    <w:p w:rsidR="00CD4EAC" w:rsidRDefault="00CD4EAC" w:rsidP="00CD4EAC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Działu Zamówień Publicznych</w:t>
      </w:r>
    </w:p>
    <w:p w:rsidR="00CD4EAC" w:rsidRDefault="00CD4EAC" w:rsidP="00CD4EAC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9033DD" w:rsidRDefault="00CD4EAC" w:rsidP="00CD4EAC">
      <w:pPr>
        <w:spacing w:after="0" w:line="240" w:lineRule="auto"/>
        <w:ind w:left="5664"/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Marzena Kolasa</w:t>
      </w:r>
    </w:p>
    <w:sectPr w:rsidR="009033DD" w:rsidSect="0035021C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4EAC"/>
    <w:rsid w:val="00290471"/>
    <w:rsid w:val="0035021C"/>
    <w:rsid w:val="009033DD"/>
    <w:rsid w:val="00C14A73"/>
    <w:rsid w:val="00CD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EA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4EAC"/>
    <w:rPr>
      <w:rFonts w:ascii="Times New Roman" w:hAnsi="Times New Roman" w:cs="Times New Roman" w:hint="default"/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CD4EA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D4E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34"/>
    <w:qFormat/>
    <w:rsid w:val="00CD4EAC"/>
    <w:pPr>
      <w:ind w:left="720"/>
      <w:contextualSpacing/>
    </w:p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link w:val="Akapitzlist"/>
    <w:uiPriority w:val="34"/>
    <w:qFormat/>
    <w:locked/>
    <w:rsid w:val="00CD4EAC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EA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3</cp:revision>
  <dcterms:created xsi:type="dcterms:W3CDTF">2024-08-28T06:56:00Z</dcterms:created>
  <dcterms:modified xsi:type="dcterms:W3CDTF">2024-09-05T10:45:00Z</dcterms:modified>
</cp:coreProperties>
</file>