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4C363" w14:textId="6D158D6B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9C040F">
        <w:rPr>
          <w:rFonts w:ascii="Arial" w:hAnsi="Arial" w:cs="Arial"/>
          <w:sz w:val="20"/>
        </w:rPr>
        <w:t>2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0CFFE280" w:rsidR="00EB2F3A" w:rsidRPr="00150CD5" w:rsidRDefault="00030645" w:rsidP="00C806A2">
      <w:pPr>
        <w:ind w:left="142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Postępowanie nr </w:t>
      </w:r>
      <w:bookmarkStart w:id="0" w:name="_Hlk76458571"/>
      <w:r w:rsidR="008538A4" w:rsidRPr="00352F28">
        <w:rPr>
          <w:rFonts w:asciiTheme="minorBidi" w:hAnsiTheme="minorBidi" w:cstheme="minorBidi"/>
          <w:b/>
          <w:bCs/>
          <w:sz w:val="20"/>
        </w:rPr>
        <w:t>37141442</w:t>
      </w:r>
      <w:bookmarkEnd w:id="0"/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5F47730A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9C040F">
        <w:rPr>
          <w:rFonts w:ascii="Arial" w:hAnsi="Arial" w:cs="Arial"/>
          <w:b/>
          <w:sz w:val="20"/>
          <w:u w:val="single"/>
        </w:rPr>
        <w:t>ZASOBÓW OSOBOWYCH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43FBB07D" w14:textId="77777777" w:rsidR="007B7DE6" w:rsidRDefault="00EB2F3A" w:rsidP="007B7DE6">
      <w:pPr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1F267A9C" w14:textId="6B6C0D16" w:rsidR="00E9062E" w:rsidRPr="00E9062E" w:rsidRDefault="00E9062E" w:rsidP="00E9062E">
      <w:pPr>
        <w:pStyle w:val="Default"/>
        <w:jc w:val="center"/>
        <w:rPr>
          <w:rFonts w:asciiTheme="minorBidi" w:hAnsiTheme="minorBidi" w:cstheme="minorBidi"/>
          <w:b/>
          <w:i/>
          <w:sz w:val="20"/>
          <w:szCs w:val="20"/>
        </w:rPr>
      </w:pPr>
      <w:bookmarkStart w:id="1" w:name="_Hlk47697085"/>
      <w:r>
        <w:rPr>
          <w:rFonts w:asciiTheme="minorBidi" w:hAnsiTheme="minorBidi" w:cstheme="minorBidi"/>
          <w:b/>
          <w:i/>
          <w:iCs/>
          <w:sz w:val="20"/>
          <w:szCs w:val="20"/>
        </w:rPr>
        <w:t>Z</w:t>
      </w:r>
      <w:r w:rsidRPr="00AA0ECF">
        <w:rPr>
          <w:rFonts w:asciiTheme="minorBidi" w:hAnsiTheme="minorBidi" w:cstheme="minorBidi"/>
          <w:b/>
          <w:i/>
          <w:iCs/>
          <w:sz w:val="20"/>
          <w:szCs w:val="20"/>
        </w:rPr>
        <w:t>aprojektowanie</w:t>
      </w:r>
      <w:r>
        <w:rPr>
          <w:rFonts w:asciiTheme="minorBidi" w:hAnsiTheme="minorBidi" w:cstheme="minorBidi"/>
          <w:b/>
          <w:i/>
          <w:sz w:val="20"/>
          <w:szCs w:val="20"/>
        </w:rPr>
        <w:t>, wybudowanie, montaż i uruchomienie węzłów ciepłowniczych dla budynków przy ul. Skarżyńskiego i Dywizjonu 303 w Gdańsku</w:t>
      </w:r>
      <w:bookmarkEnd w:id="1"/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29AE7A03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258B8D53" w14:textId="77777777" w:rsidR="007B7DE6" w:rsidRDefault="007B7DE6" w:rsidP="00DF07A2">
      <w:pPr>
        <w:rPr>
          <w:rFonts w:ascii="Arial" w:hAnsi="Arial" w:cs="Arial"/>
          <w:sz w:val="20"/>
        </w:rPr>
      </w:pPr>
    </w:p>
    <w:p w14:paraId="7D68E060" w14:textId="2B68290D" w:rsidR="009C040F" w:rsidRDefault="00DF07A2" w:rsidP="00DF07A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>
        <w:rPr>
          <w:rFonts w:ascii="Arial" w:hAnsi="Arial" w:cs="Arial"/>
          <w:sz w:val="20"/>
        </w:rPr>
        <w:t>będzie dysponował następując</w:t>
      </w:r>
      <w:r w:rsidR="009C040F">
        <w:rPr>
          <w:rFonts w:ascii="Arial" w:hAnsi="Arial" w:cs="Arial"/>
          <w:sz w:val="20"/>
        </w:rPr>
        <w:t xml:space="preserve">ymi zasobami osobowymi: 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03BF15E1" w14:textId="11FFE8B5" w:rsidR="009C040F" w:rsidRPr="009C040F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1C8D7B0">
        <w:rPr>
          <w:rFonts w:ascii="Arial" w:hAnsi="Arial" w:cs="Arial"/>
          <w:sz w:val="20"/>
        </w:rPr>
        <w:t xml:space="preserve">spawacze: </w:t>
      </w:r>
      <w:r>
        <w:rPr>
          <w:rFonts w:ascii="Arial" w:hAnsi="Arial" w:cs="Arial"/>
          <w:sz w:val="20"/>
        </w:rPr>
        <w:t xml:space="preserve">posiadający </w:t>
      </w:r>
      <w:r w:rsidRPr="01C8D7B0">
        <w:rPr>
          <w:rFonts w:ascii="Arial" w:hAnsi="Arial" w:cs="Arial"/>
          <w:sz w:val="20"/>
        </w:rPr>
        <w:t xml:space="preserve">uprawnienia </w:t>
      </w:r>
      <w:r w:rsidRPr="01C8D7B0">
        <w:rPr>
          <w:rFonts w:ascii="Arial" w:hAnsi="Arial" w:cs="Arial"/>
          <w:color w:val="000000" w:themeColor="text1"/>
          <w:sz w:val="20"/>
        </w:rPr>
        <w:t>wydane zgodnie z normą PN-EN ISO 9606-1:2014 lub odpowiadające im ważne uprawnienia wydane na podstawie wcześniej obowiązujących przepisów prawa</w:t>
      </w:r>
    </w:p>
    <w:p w14:paraId="43B76A64" w14:textId="29FA55EC" w:rsidR="009C040F" w:rsidRPr="009C040F" w:rsidRDefault="009C040F" w:rsidP="009C040F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000000" w:themeColor="text1"/>
          <w:sz w:val="20"/>
        </w:rPr>
        <w:t>oraz</w:t>
      </w:r>
    </w:p>
    <w:p w14:paraId="60F1F5EC" w14:textId="08D56677" w:rsidR="00EB2F3A" w:rsidRPr="009C040F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9C040F">
        <w:rPr>
          <w:rFonts w:ascii="Arial" w:hAnsi="Arial" w:cs="Arial"/>
          <w:color w:val="000000" w:themeColor="text1"/>
          <w:sz w:val="20"/>
        </w:rPr>
        <w:t>monterzy technologii: posiadający uprawnienia w zakresie grupy E2 oraz certyfikaty w zakresie wykonywania zespołu złączy preizolowanych w wykonywanej zgodnie z ofertą technologii</w:t>
      </w:r>
      <w:r>
        <w:rPr>
          <w:rFonts w:ascii="Arial" w:hAnsi="Arial" w:cs="Arial"/>
          <w:color w:val="000000" w:themeColor="text1"/>
          <w:sz w:val="20"/>
        </w:rPr>
        <w:t>.</w:t>
      </w:r>
    </w:p>
    <w:p w14:paraId="3D744D8E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31D00CDD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9C43AF2" w14:textId="77777777" w:rsidR="009C040F" w:rsidRDefault="009C040F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ww. osoby posiadają i będą posiadały przez cały czas realizacji zamówienia ww. uprawnienia oraz inne uprawnienia wymagane ustawą,</w:t>
      </w:r>
    </w:p>
    <w:p w14:paraId="03C8CB85" w14:textId="77777777" w:rsidR="009C040F" w:rsidRDefault="009C040F" w:rsidP="009C040F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eastAsia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F2C34" w14:textId="77777777" w:rsidR="00BC2C07" w:rsidRDefault="00BC2C07" w:rsidP="00DC3652">
      <w:r>
        <w:separator/>
      </w:r>
    </w:p>
  </w:endnote>
  <w:endnote w:type="continuationSeparator" w:id="0">
    <w:p w14:paraId="3CDEB853" w14:textId="77777777" w:rsidR="00BC2C07" w:rsidRDefault="00BC2C07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0AC5E8" w14:textId="77777777" w:rsidR="00BC2C07" w:rsidRDefault="00BC2C07" w:rsidP="00DC3652">
      <w:r>
        <w:separator/>
      </w:r>
    </w:p>
  </w:footnote>
  <w:footnote w:type="continuationSeparator" w:id="0">
    <w:p w14:paraId="0E529771" w14:textId="77777777" w:rsidR="00BC2C07" w:rsidRDefault="00BC2C07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39A41" w14:textId="71BB1939" w:rsidR="006F2CBC" w:rsidRPr="00406740" w:rsidRDefault="006F2CBC" w:rsidP="007B7DE6">
    <w:pPr>
      <w:pStyle w:val="Nagwek"/>
      <w:tabs>
        <w:tab w:val="clear" w:pos="9072"/>
      </w:tabs>
      <w:ind w:left="-141" w:right="-709" w:hanging="1276"/>
      <w:jc w:val="right"/>
    </w:pPr>
  </w:p>
  <w:p w14:paraId="7B6BBB6F" w14:textId="31C38A55" w:rsidR="001F38F6" w:rsidRPr="006F2CBC" w:rsidRDefault="004B0F9D" w:rsidP="006F2CBC">
    <w:pPr>
      <w:pStyle w:val="Nagwek"/>
    </w:pPr>
    <w:r>
      <w:rPr>
        <w:noProof/>
        <w:lang w:eastAsia="pl-PL"/>
      </w:rPr>
      <w:drawing>
        <wp:inline distT="0" distB="0" distL="0" distR="0" wp14:anchorId="359EA4A3" wp14:editId="7A8D151B">
          <wp:extent cx="5760720" cy="753844"/>
          <wp:effectExtent l="0" t="0" r="0" b="8255"/>
          <wp:docPr id="14" name="Obraz 14" descr="C:\Users\pwiec\AppData\Local\Microsoft\Windows\INetCache\Content.Word\FE_POIS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C:\Users\pwiec\AppData\Local\Microsoft\Windows\INetCache\Content.Word\FE_POIS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3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34"/>
  </w:num>
  <w:num w:numId="3">
    <w:abstractNumId w:val="1"/>
  </w:num>
  <w:num w:numId="4">
    <w:abstractNumId w:val="2"/>
  </w:num>
  <w:num w:numId="5">
    <w:abstractNumId w:val="57"/>
  </w:num>
  <w:num w:numId="6">
    <w:abstractNumId w:val="20"/>
  </w:num>
  <w:num w:numId="7">
    <w:abstractNumId w:val="8"/>
  </w:num>
  <w:num w:numId="8">
    <w:abstractNumId w:val="19"/>
  </w:num>
  <w:num w:numId="9">
    <w:abstractNumId w:val="62"/>
  </w:num>
  <w:num w:numId="10">
    <w:abstractNumId w:val="10"/>
  </w:num>
  <w:num w:numId="11">
    <w:abstractNumId w:val="66"/>
  </w:num>
  <w:num w:numId="12">
    <w:abstractNumId w:val="12"/>
  </w:num>
  <w:num w:numId="13">
    <w:abstractNumId w:val="27"/>
  </w:num>
  <w:num w:numId="14">
    <w:abstractNumId w:val="39"/>
  </w:num>
  <w:num w:numId="15">
    <w:abstractNumId w:val="40"/>
  </w:num>
  <w:num w:numId="16">
    <w:abstractNumId w:val="65"/>
  </w:num>
  <w:num w:numId="17">
    <w:abstractNumId w:val="18"/>
  </w:num>
  <w:num w:numId="18">
    <w:abstractNumId w:val="25"/>
  </w:num>
  <w:num w:numId="19">
    <w:abstractNumId w:val="32"/>
  </w:num>
  <w:num w:numId="20">
    <w:abstractNumId w:val="3"/>
  </w:num>
  <w:num w:numId="21">
    <w:abstractNumId w:val="47"/>
  </w:num>
  <w:num w:numId="22">
    <w:abstractNumId w:val="28"/>
  </w:num>
  <w:num w:numId="23">
    <w:abstractNumId w:val="42"/>
  </w:num>
  <w:num w:numId="24">
    <w:abstractNumId w:val="22"/>
  </w:num>
  <w:num w:numId="25">
    <w:abstractNumId w:val="55"/>
  </w:num>
  <w:num w:numId="26">
    <w:abstractNumId w:val="17"/>
  </w:num>
  <w:num w:numId="27">
    <w:abstractNumId w:val="15"/>
  </w:num>
  <w:num w:numId="28">
    <w:abstractNumId w:val="11"/>
  </w:num>
  <w:num w:numId="29">
    <w:abstractNumId w:val="48"/>
  </w:num>
  <w:num w:numId="30">
    <w:abstractNumId w:val="36"/>
  </w:num>
  <w:num w:numId="31">
    <w:abstractNumId w:val="26"/>
  </w:num>
  <w:num w:numId="32">
    <w:abstractNumId w:val="53"/>
  </w:num>
  <w:num w:numId="33">
    <w:abstractNumId w:val="5"/>
  </w:num>
  <w:num w:numId="34">
    <w:abstractNumId w:val="63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</w:num>
  <w:num w:numId="38">
    <w:abstractNumId w:val="56"/>
  </w:num>
  <w:num w:numId="39">
    <w:abstractNumId w:val="46"/>
  </w:num>
  <w:num w:numId="40">
    <w:abstractNumId w:val="6"/>
  </w:num>
  <w:num w:numId="41">
    <w:abstractNumId w:val="13"/>
  </w:num>
  <w:num w:numId="42">
    <w:abstractNumId w:val="61"/>
  </w:num>
  <w:num w:numId="43">
    <w:abstractNumId w:val="60"/>
  </w:num>
  <w:num w:numId="44">
    <w:abstractNumId w:val="21"/>
  </w:num>
  <w:num w:numId="45">
    <w:abstractNumId w:val="44"/>
  </w:num>
  <w:num w:numId="46">
    <w:abstractNumId w:val="29"/>
  </w:num>
  <w:num w:numId="47">
    <w:abstractNumId w:val="67"/>
  </w:num>
  <w:num w:numId="48">
    <w:abstractNumId w:val="7"/>
  </w:num>
  <w:num w:numId="4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 w:numId="51">
    <w:abstractNumId w:val="49"/>
  </w:num>
  <w:num w:numId="52">
    <w:abstractNumId w:val="33"/>
  </w:num>
  <w:num w:numId="53">
    <w:abstractNumId w:val="16"/>
  </w:num>
  <w:num w:numId="54">
    <w:abstractNumId w:val="37"/>
  </w:num>
  <w:num w:numId="55">
    <w:abstractNumId w:val="59"/>
  </w:num>
  <w:num w:numId="56">
    <w:abstractNumId w:val="9"/>
  </w:num>
  <w:num w:numId="57">
    <w:abstractNumId w:val="50"/>
  </w:num>
  <w:num w:numId="58">
    <w:abstractNumId w:val="58"/>
  </w:num>
  <w:num w:numId="59">
    <w:abstractNumId w:val="24"/>
  </w:num>
  <w:num w:numId="60">
    <w:abstractNumId w:val="35"/>
  </w:num>
  <w:num w:numId="61">
    <w:abstractNumId w:val="14"/>
  </w:num>
  <w:num w:numId="62">
    <w:abstractNumId w:val="38"/>
  </w:num>
  <w:num w:numId="63">
    <w:abstractNumId w:val="54"/>
  </w:num>
  <w:num w:numId="64">
    <w:abstractNumId w:val="64"/>
  </w:num>
  <w:num w:numId="65">
    <w:abstractNumId w:val="30"/>
  </w:num>
  <w:num w:numId="66">
    <w:abstractNumId w:val="43"/>
  </w:num>
  <w:num w:numId="67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0D82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9D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87C65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B7DE6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591D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38A4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2C07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17B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62E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2EFA00-A8CC-4945-A3EB-E31C56A7B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2019-08-16T08:54:00Z</dcterms:created>
  <dcterms:modified xsi:type="dcterms:W3CDTF">2021-07-06T08:21:00Z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