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FF62" w14:textId="118C8CFD" w:rsidR="002F1FC8" w:rsidRPr="00196C3F" w:rsidRDefault="00196C3F" w:rsidP="00C60C30">
      <w:pPr>
        <w:pStyle w:val="Nagwek2"/>
        <w:spacing w:before="0" w:line="276" w:lineRule="auto"/>
        <w:jc w:val="center"/>
        <w:rPr>
          <w:rFonts w:ascii="Times New Roman" w:hAnsi="Times New Roman"/>
          <w:b/>
          <w:color w:val="000000" w:themeColor="text1"/>
        </w:rPr>
      </w:pPr>
      <w:r>
        <w:rPr>
          <w:rFonts w:ascii="Times New Roman" w:hAnsi="Times New Roman"/>
          <w:b/>
          <w:color w:val="000000" w:themeColor="text1"/>
        </w:rPr>
        <w:t>UMOWA</w:t>
      </w:r>
      <w:r w:rsidR="007A77CD" w:rsidRPr="00196C3F">
        <w:rPr>
          <w:rFonts w:ascii="Times New Roman" w:hAnsi="Times New Roman"/>
          <w:b/>
          <w:color w:val="000000" w:themeColor="text1"/>
        </w:rPr>
        <w:t xml:space="preserve">  NR  </w:t>
      </w:r>
      <w:r w:rsidR="00B326F4">
        <w:rPr>
          <w:rFonts w:ascii="Times New Roman" w:hAnsi="Times New Roman"/>
          <w:b/>
          <w:color w:val="000000" w:themeColor="text1"/>
        </w:rPr>
        <w:t>…</w:t>
      </w:r>
      <w:r w:rsidR="007A77CD" w:rsidRPr="00196C3F">
        <w:rPr>
          <w:rFonts w:ascii="Times New Roman" w:hAnsi="Times New Roman"/>
          <w:b/>
          <w:color w:val="000000" w:themeColor="text1"/>
        </w:rPr>
        <w:t>/TP</w:t>
      </w:r>
      <w:r w:rsidR="00422A4F" w:rsidRPr="00196C3F">
        <w:rPr>
          <w:rFonts w:ascii="Times New Roman" w:hAnsi="Times New Roman"/>
          <w:b/>
          <w:color w:val="000000" w:themeColor="text1"/>
        </w:rPr>
        <w:t>/202</w:t>
      </w:r>
      <w:r w:rsidR="0032166F" w:rsidRPr="00196C3F">
        <w:rPr>
          <w:rFonts w:ascii="Times New Roman" w:hAnsi="Times New Roman"/>
          <w:b/>
          <w:color w:val="000000" w:themeColor="text1"/>
        </w:rPr>
        <w:t>2</w:t>
      </w:r>
      <w:r w:rsidR="00422A4F" w:rsidRPr="00196C3F">
        <w:rPr>
          <w:rFonts w:ascii="Times New Roman" w:hAnsi="Times New Roman"/>
          <w:b/>
          <w:color w:val="000000" w:themeColor="text1"/>
        </w:rPr>
        <w:t>/</w:t>
      </w:r>
      <w:r w:rsidR="00B326F4">
        <w:rPr>
          <w:rFonts w:ascii="Times New Roman" w:hAnsi="Times New Roman"/>
          <w:b/>
          <w:color w:val="000000" w:themeColor="text1"/>
        </w:rPr>
        <w:t>…</w:t>
      </w:r>
    </w:p>
    <w:p w14:paraId="50F43F9F" w14:textId="199AF111" w:rsidR="0032166F" w:rsidRPr="00196C3F" w:rsidRDefault="00753489" w:rsidP="00196C3F">
      <w:pPr>
        <w:pStyle w:val="Tekstpodstawowy"/>
        <w:spacing w:after="180" w:line="276" w:lineRule="auto"/>
        <w:jc w:val="both"/>
        <w:rPr>
          <w:rFonts w:ascii="Times New Roman" w:hAnsi="Times New Roman"/>
          <w:color w:val="000000" w:themeColor="text1"/>
          <w:sz w:val="20"/>
        </w:rPr>
      </w:pPr>
      <w:r>
        <w:rPr>
          <w:rFonts w:ascii="Times New Roman" w:hAnsi="Times New Roman"/>
          <w:color w:val="000000" w:themeColor="text1"/>
          <w:sz w:val="20"/>
        </w:rPr>
        <w:t xml:space="preserve">Zawarta w dniu </w:t>
      </w:r>
      <w:r w:rsidR="00B326F4">
        <w:rPr>
          <w:rFonts w:ascii="Times New Roman" w:hAnsi="Times New Roman"/>
          <w:b/>
          <w:color w:val="000000" w:themeColor="text1"/>
          <w:sz w:val="20"/>
        </w:rPr>
        <w:t>………………….</w:t>
      </w:r>
      <w:r w:rsidR="0032166F" w:rsidRPr="00753489">
        <w:rPr>
          <w:rFonts w:ascii="Times New Roman" w:hAnsi="Times New Roman"/>
          <w:b/>
          <w:color w:val="000000" w:themeColor="text1"/>
          <w:sz w:val="20"/>
        </w:rPr>
        <w:t xml:space="preserve"> roku</w:t>
      </w:r>
      <w:r w:rsidR="0032166F" w:rsidRPr="00196C3F">
        <w:rPr>
          <w:rFonts w:ascii="Times New Roman" w:hAnsi="Times New Roman"/>
          <w:color w:val="000000" w:themeColor="text1"/>
          <w:sz w:val="20"/>
        </w:rPr>
        <w:t xml:space="preserve"> w Kielcach pomiędzy:</w:t>
      </w:r>
    </w:p>
    <w:p w14:paraId="02D3E7E7" w14:textId="137A5A80" w:rsidR="0032166F" w:rsidRPr="00196C3F" w:rsidRDefault="0032166F" w:rsidP="00196C3F">
      <w:pPr>
        <w:pStyle w:val="Tekstpodstawowy"/>
        <w:spacing w:after="180" w:line="276" w:lineRule="auto"/>
        <w:jc w:val="both"/>
        <w:rPr>
          <w:rFonts w:ascii="Times New Roman" w:hAnsi="Times New Roman"/>
          <w:color w:val="000000" w:themeColor="text1"/>
          <w:sz w:val="20"/>
        </w:rPr>
      </w:pPr>
      <w:r w:rsidRPr="00196C3F">
        <w:rPr>
          <w:rFonts w:ascii="Times New Roman" w:hAnsi="Times New Roman"/>
          <w:b/>
          <w:color w:val="000000" w:themeColor="text1"/>
          <w:sz w:val="20"/>
        </w:rPr>
        <w:t>Samodzielnym Publicznym Zakładem Opieki Zdrowotnej Ministerstwa Spraw Wewnętrznych</w:t>
      </w:r>
      <w:r w:rsidR="00F75AC7" w:rsidRPr="00196C3F">
        <w:rPr>
          <w:rFonts w:ascii="Times New Roman" w:hAnsi="Times New Roman"/>
          <w:b/>
          <w:color w:val="000000" w:themeColor="text1"/>
          <w:sz w:val="20"/>
        </w:rPr>
        <w:br/>
      </w:r>
      <w:r w:rsidRPr="00196C3F">
        <w:rPr>
          <w:rFonts w:ascii="Times New Roman" w:hAnsi="Times New Roman"/>
          <w:b/>
          <w:color w:val="000000" w:themeColor="text1"/>
          <w:sz w:val="20"/>
        </w:rPr>
        <w:t xml:space="preserve">i Administracji w Kielcach im. św. Jana Pawła II </w:t>
      </w:r>
      <w:r w:rsidRPr="00196C3F">
        <w:rPr>
          <w:rFonts w:ascii="Times New Roman" w:hAnsi="Times New Roman"/>
          <w:color w:val="000000" w:themeColor="text1"/>
          <w:sz w:val="20"/>
        </w:rPr>
        <w:t xml:space="preserve">z siedzibą w Kielcach (25-375) przy ul. Wojska Polskiego 51, wpisanym do rejestru stowarzyszeń, innych organizacji społecznych i zawodowych, fundacji oraz samodzielnych publicznych zakładów opieki zdrowotnej Krajowego Rejestru Sądowego </w:t>
      </w:r>
      <w:r w:rsidRPr="00196C3F">
        <w:rPr>
          <w:rFonts w:ascii="Times New Roman" w:eastAsia="Calibri" w:hAnsi="Times New Roman"/>
          <w:color w:val="000000" w:themeColor="text1"/>
          <w:sz w:val="20"/>
        </w:rPr>
        <w:t>prowadzonego przez Sąd</w:t>
      </w:r>
      <w:r w:rsidRPr="00196C3F">
        <w:rPr>
          <w:rFonts w:ascii="Times New Roman" w:hAnsi="Times New Roman"/>
          <w:color w:val="000000" w:themeColor="text1"/>
          <w:sz w:val="20"/>
        </w:rPr>
        <w:t xml:space="preserve"> Rejonowy </w:t>
      </w:r>
      <w:r w:rsidRPr="00196C3F">
        <w:rPr>
          <w:rFonts w:ascii="Times New Roman" w:eastAsia="Calibri" w:hAnsi="Times New Roman"/>
          <w:color w:val="000000" w:themeColor="text1"/>
          <w:sz w:val="20"/>
        </w:rPr>
        <w:t>w</w:t>
      </w:r>
      <w:r w:rsidR="00FD2F12">
        <w:rPr>
          <w:rFonts w:ascii="Times New Roman" w:eastAsia="Calibri" w:hAnsi="Times New Roman"/>
          <w:color w:val="000000" w:themeColor="text1"/>
          <w:sz w:val="20"/>
        </w:rPr>
        <w:t> </w:t>
      </w:r>
      <w:r w:rsidRPr="00196C3F">
        <w:rPr>
          <w:rFonts w:ascii="Times New Roman" w:eastAsia="Calibri" w:hAnsi="Times New Roman"/>
          <w:color w:val="000000" w:themeColor="text1"/>
          <w:sz w:val="20"/>
        </w:rPr>
        <w:t xml:space="preserve">Kielcach X Wydział Gospodarczy </w:t>
      </w:r>
      <w:r w:rsidRPr="00196C3F">
        <w:rPr>
          <w:rFonts w:ascii="Times New Roman" w:hAnsi="Times New Roman"/>
          <w:color w:val="000000" w:themeColor="text1"/>
          <w:sz w:val="20"/>
        </w:rPr>
        <w:t>Krajowego Rejestru Sądowego pod numerem KRS:0000001584, z numerem: NIP: 657-18-13-314, Regon: 2</w:t>
      </w:r>
      <w:r w:rsidR="00265C43">
        <w:rPr>
          <w:rFonts w:ascii="Times New Roman" w:hAnsi="Times New Roman"/>
          <w:color w:val="000000" w:themeColor="text1"/>
          <w:sz w:val="20"/>
        </w:rPr>
        <w:t>90391139, reprezentowanym przez:</w:t>
      </w:r>
      <w:r w:rsidRPr="00196C3F">
        <w:rPr>
          <w:rFonts w:ascii="Times New Roman" w:hAnsi="Times New Roman"/>
          <w:color w:val="000000" w:themeColor="text1"/>
          <w:sz w:val="20"/>
        </w:rPr>
        <w:t xml:space="preserve"> </w:t>
      </w:r>
    </w:p>
    <w:p w14:paraId="16743D39" w14:textId="77777777" w:rsidR="0032166F" w:rsidRPr="00196C3F" w:rsidRDefault="0032166F" w:rsidP="00196C3F">
      <w:pPr>
        <w:pStyle w:val="Standard"/>
        <w:spacing w:after="180" w:line="276" w:lineRule="auto"/>
        <w:jc w:val="both"/>
        <w:rPr>
          <w:color w:val="000000" w:themeColor="text1"/>
          <w:sz w:val="20"/>
          <w:szCs w:val="20"/>
        </w:rPr>
      </w:pPr>
      <w:r w:rsidRPr="00196C3F">
        <w:rPr>
          <w:b/>
          <w:bCs/>
          <w:color w:val="000000" w:themeColor="text1"/>
          <w:sz w:val="20"/>
          <w:szCs w:val="20"/>
        </w:rPr>
        <w:t xml:space="preserve">Dyrektor – lek. med. Halina Olendzka, </w:t>
      </w:r>
      <w:r w:rsidRPr="00196C3F">
        <w:rPr>
          <w:color w:val="000000" w:themeColor="text1"/>
          <w:sz w:val="20"/>
          <w:szCs w:val="20"/>
        </w:rPr>
        <w:t xml:space="preserve">zwanym w treści umowy </w:t>
      </w:r>
      <w:r w:rsidRPr="00196C3F">
        <w:rPr>
          <w:b/>
          <w:i/>
          <w:color w:val="000000" w:themeColor="text1"/>
          <w:sz w:val="20"/>
          <w:szCs w:val="20"/>
        </w:rPr>
        <w:t>„Zamawiającym”,</w:t>
      </w:r>
    </w:p>
    <w:p w14:paraId="045D5EF2" w14:textId="77777777" w:rsidR="0032166F" w:rsidRPr="00196C3F" w:rsidRDefault="0032166F" w:rsidP="00196C3F">
      <w:pPr>
        <w:autoSpaceDE w:val="0"/>
        <w:spacing w:after="180" w:line="276" w:lineRule="auto"/>
        <w:rPr>
          <w:color w:val="000000" w:themeColor="text1"/>
          <w:sz w:val="20"/>
          <w:szCs w:val="20"/>
        </w:rPr>
      </w:pPr>
      <w:r w:rsidRPr="00196C3F">
        <w:rPr>
          <w:color w:val="000000" w:themeColor="text1"/>
          <w:sz w:val="20"/>
          <w:szCs w:val="20"/>
        </w:rPr>
        <w:t>a</w:t>
      </w:r>
    </w:p>
    <w:p w14:paraId="430A7081" w14:textId="77777777" w:rsidR="00AD621B" w:rsidRDefault="00AD621B" w:rsidP="00196C3F">
      <w:pPr>
        <w:autoSpaceDE w:val="0"/>
        <w:spacing w:after="180" w:line="276" w:lineRule="auto"/>
        <w:rPr>
          <w:color w:val="000000" w:themeColor="text1"/>
          <w:sz w:val="20"/>
          <w:szCs w:val="20"/>
        </w:rPr>
      </w:pPr>
      <w:r>
        <w:rPr>
          <w:b/>
          <w:color w:val="000000" w:themeColor="text1"/>
          <w:sz w:val="20"/>
          <w:szCs w:val="20"/>
        </w:rPr>
        <w:t>……………….</w:t>
      </w:r>
      <w:r w:rsidR="0032166F" w:rsidRPr="00196C3F">
        <w:rPr>
          <w:b/>
          <w:color w:val="000000" w:themeColor="text1"/>
          <w:sz w:val="20"/>
          <w:szCs w:val="20"/>
        </w:rPr>
        <w:t xml:space="preserve"> </w:t>
      </w:r>
      <w:r w:rsidR="0032166F" w:rsidRPr="00196C3F">
        <w:rPr>
          <w:color w:val="000000" w:themeColor="text1"/>
          <w:sz w:val="20"/>
          <w:szCs w:val="20"/>
        </w:rPr>
        <w:t xml:space="preserve">z siedzibą </w:t>
      </w:r>
      <w:bookmarkStart w:id="0" w:name="_Hlk65149375"/>
      <w:r w:rsidR="0032166F" w:rsidRPr="00196C3F">
        <w:rPr>
          <w:color w:val="000000" w:themeColor="text1"/>
          <w:sz w:val="20"/>
          <w:szCs w:val="20"/>
        </w:rPr>
        <w:t>w</w:t>
      </w:r>
      <w:r w:rsidR="00265C43">
        <w:rPr>
          <w:color w:val="000000" w:themeColor="text1"/>
          <w:sz w:val="20"/>
          <w:szCs w:val="20"/>
        </w:rPr>
        <w:t xml:space="preserve"> </w:t>
      </w:r>
      <w:r>
        <w:rPr>
          <w:b/>
          <w:color w:val="000000" w:themeColor="text1"/>
          <w:sz w:val="20"/>
          <w:szCs w:val="20"/>
        </w:rPr>
        <w:t>……………………….</w:t>
      </w:r>
      <w:r w:rsidR="00265C43">
        <w:rPr>
          <w:b/>
          <w:color w:val="000000" w:themeColor="text1"/>
          <w:sz w:val="20"/>
          <w:szCs w:val="20"/>
        </w:rPr>
        <w:t xml:space="preserve">, </w:t>
      </w:r>
      <w:r w:rsidR="00265C43">
        <w:rPr>
          <w:color w:val="000000" w:themeColor="text1"/>
          <w:sz w:val="20"/>
          <w:szCs w:val="20"/>
        </w:rPr>
        <w:t xml:space="preserve">wpisana do Krajowego Rejestru Sądowego przez </w:t>
      </w:r>
      <w:r>
        <w:rPr>
          <w:color w:val="000000" w:themeColor="text1"/>
          <w:sz w:val="20"/>
          <w:szCs w:val="20"/>
        </w:rPr>
        <w:t>………………………….</w:t>
      </w:r>
      <w:r w:rsidR="00265C43">
        <w:rPr>
          <w:color w:val="000000" w:themeColor="text1"/>
          <w:sz w:val="20"/>
          <w:szCs w:val="20"/>
        </w:rPr>
        <w:t xml:space="preserve">, pod numerem KRS: </w:t>
      </w:r>
      <w:r>
        <w:rPr>
          <w:color w:val="000000" w:themeColor="text1"/>
          <w:sz w:val="20"/>
          <w:szCs w:val="20"/>
        </w:rPr>
        <w:t>……………………..</w:t>
      </w:r>
      <w:r w:rsidR="00265C43">
        <w:rPr>
          <w:color w:val="000000" w:themeColor="text1"/>
          <w:sz w:val="20"/>
          <w:szCs w:val="20"/>
        </w:rPr>
        <w:t xml:space="preserve">, kapitał zakładowy w wysokości </w:t>
      </w:r>
      <w:r>
        <w:rPr>
          <w:color w:val="000000" w:themeColor="text1"/>
          <w:sz w:val="20"/>
          <w:szCs w:val="20"/>
        </w:rPr>
        <w:t>………………….</w:t>
      </w:r>
      <w:r w:rsidR="00265C43">
        <w:rPr>
          <w:color w:val="000000" w:themeColor="text1"/>
          <w:sz w:val="20"/>
          <w:szCs w:val="20"/>
        </w:rPr>
        <w:t>zł</w:t>
      </w:r>
      <w:bookmarkEnd w:id="0"/>
      <w:r w:rsidR="0032166F" w:rsidRPr="00196C3F">
        <w:rPr>
          <w:color w:val="000000" w:themeColor="text1"/>
          <w:sz w:val="20"/>
          <w:szCs w:val="20"/>
        </w:rPr>
        <w:t>,</w:t>
      </w:r>
      <w:r w:rsidR="00265C43">
        <w:rPr>
          <w:color w:val="000000" w:themeColor="text1"/>
          <w:sz w:val="20"/>
          <w:szCs w:val="20"/>
        </w:rPr>
        <w:t xml:space="preserve"> posiadającym </w:t>
      </w:r>
      <w:r w:rsidR="0032166F" w:rsidRPr="00196C3F">
        <w:rPr>
          <w:color w:val="000000" w:themeColor="text1"/>
          <w:sz w:val="20"/>
          <w:szCs w:val="20"/>
        </w:rPr>
        <w:t xml:space="preserve">REGON: </w:t>
      </w:r>
      <w:r>
        <w:rPr>
          <w:color w:val="000000" w:themeColor="text1"/>
          <w:sz w:val="20"/>
          <w:szCs w:val="20"/>
        </w:rPr>
        <w:t>…………………..</w:t>
      </w:r>
      <w:r w:rsidR="00265C43">
        <w:rPr>
          <w:color w:val="000000" w:themeColor="text1"/>
          <w:sz w:val="20"/>
          <w:szCs w:val="20"/>
        </w:rPr>
        <w:t xml:space="preserve"> i NIP: </w:t>
      </w:r>
      <w:r>
        <w:rPr>
          <w:color w:val="000000" w:themeColor="text1"/>
          <w:sz w:val="20"/>
          <w:szCs w:val="20"/>
        </w:rPr>
        <w:t>………………..</w:t>
      </w:r>
      <w:r w:rsidR="00265C43">
        <w:rPr>
          <w:color w:val="000000" w:themeColor="text1"/>
          <w:sz w:val="20"/>
          <w:szCs w:val="20"/>
        </w:rPr>
        <w:t xml:space="preserve"> reprezentowanym przez</w:t>
      </w:r>
      <w:r>
        <w:rPr>
          <w:color w:val="000000" w:themeColor="text1"/>
          <w:sz w:val="20"/>
          <w:szCs w:val="20"/>
        </w:rPr>
        <w:t>:</w:t>
      </w:r>
    </w:p>
    <w:p w14:paraId="409A3C1A" w14:textId="6A1A232C" w:rsidR="0032166F" w:rsidRPr="00196C3F" w:rsidRDefault="00AD621B" w:rsidP="0058550B">
      <w:pPr>
        <w:autoSpaceDE w:val="0"/>
        <w:spacing w:after="180" w:line="276" w:lineRule="auto"/>
        <w:rPr>
          <w:b/>
          <w:color w:val="000000" w:themeColor="text1"/>
          <w:sz w:val="20"/>
          <w:szCs w:val="20"/>
        </w:rPr>
      </w:pPr>
      <w:r>
        <w:rPr>
          <w:color w:val="000000" w:themeColor="text1"/>
          <w:sz w:val="20"/>
          <w:szCs w:val="20"/>
        </w:rPr>
        <w:t>……………………………………………</w:t>
      </w:r>
      <w:r w:rsidR="0032166F" w:rsidRPr="007C0E92">
        <w:rPr>
          <w:b/>
          <w:color w:val="000000" w:themeColor="text1"/>
          <w:sz w:val="20"/>
          <w:szCs w:val="20"/>
        </w:rPr>
        <w:t>,</w:t>
      </w:r>
      <w:r w:rsidR="0032166F" w:rsidRPr="00196C3F">
        <w:rPr>
          <w:color w:val="000000" w:themeColor="text1"/>
          <w:sz w:val="20"/>
          <w:szCs w:val="20"/>
        </w:rPr>
        <w:t xml:space="preserve"> zwanym w treści umowy </w:t>
      </w:r>
      <w:r w:rsidR="0032166F" w:rsidRPr="00196C3F">
        <w:rPr>
          <w:b/>
          <w:i/>
          <w:color w:val="000000" w:themeColor="text1"/>
          <w:sz w:val="20"/>
          <w:szCs w:val="20"/>
        </w:rPr>
        <w:t>„Wykonawcą”</w:t>
      </w:r>
    </w:p>
    <w:p w14:paraId="5D847A1E" w14:textId="61D509CC" w:rsidR="002260A6" w:rsidRPr="0058550B" w:rsidRDefault="002260A6" w:rsidP="00196C3F">
      <w:pPr>
        <w:keepNext/>
        <w:spacing w:after="180" w:line="276" w:lineRule="auto"/>
        <w:rPr>
          <w:color w:val="FF0000"/>
          <w:sz w:val="20"/>
          <w:szCs w:val="20"/>
        </w:rPr>
      </w:pPr>
      <w:r w:rsidRPr="0058550B">
        <w:rPr>
          <w:color w:val="FF0000"/>
          <w:sz w:val="20"/>
          <w:szCs w:val="20"/>
        </w:rPr>
        <w:t>Strony zgodnie oświadczają, że umowa została zawarta w wyniku wyboru oferty Wykonawcy w ramach postępowania o udzielenie zamówienia publicznego prowadzonego w trybie p</w:t>
      </w:r>
      <w:r w:rsidR="00750871">
        <w:rPr>
          <w:color w:val="FF0000"/>
          <w:sz w:val="20"/>
          <w:szCs w:val="20"/>
        </w:rPr>
        <w:t>rzetargu nieograniczonego</w:t>
      </w:r>
      <w:r w:rsidRPr="0058550B">
        <w:rPr>
          <w:color w:val="FF0000"/>
          <w:sz w:val="20"/>
          <w:szCs w:val="20"/>
        </w:rPr>
        <w:t xml:space="preserve"> po</w:t>
      </w:r>
      <w:r w:rsidR="00750871">
        <w:rPr>
          <w:color w:val="FF0000"/>
          <w:sz w:val="20"/>
          <w:szCs w:val="20"/>
        </w:rPr>
        <w:t>wyżej</w:t>
      </w:r>
      <w:r w:rsidRPr="0058550B">
        <w:rPr>
          <w:color w:val="FF0000"/>
          <w:sz w:val="20"/>
          <w:szCs w:val="20"/>
        </w:rPr>
        <w:t xml:space="preserve"> 140 000 euro, na podstawie art.</w:t>
      </w:r>
      <w:r w:rsidR="00750871">
        <w:rPr>
          <w:color w:val="FF0000"/>
          <w:sz w:val="20"/>
          <w:szCs w:val="20"/>
        </w:rPr>
        <w:t>132</w:t>
      </w:r>
      <w:r w:rsidRPr="0058550B">
        <w:rPr>
          <w:color w:val="FF0000"/>
          <w:sz w:val="20"/>
          <w:szCs w:val="20"/>
        </w:rPr>
        <w:t xml:space="preserve">  ustawy z dnia 11 września 2019 r. Prawo zamówień publicznych (Dz.U. z 202</w:t>
      </w:r>
      <w:r w:rsidR="00F15F74">
        <w:rPr>
          <w:color w:val="FF0000"/>
          <w:sz w:val="20"/>
          <w:szCs w:val="20"/>
        </w:rPr>
        <w:t>3</w:t>
      </w:r>
      <w:r w:rsidRPr="0058550B">
        <w:rPr>
          <w:color w:val="FF0000"/>
          <w:sz w:val="20"/>
          <w:szCs w:val="20"/>
        </w:rPr>
        <w:t xml:space="preserve"> r. poz. </w:t>
      </w:r>
      <w:r w:rsidR="00F15F74">
        <w:rPr>
          <w:color w:val="FF0000"/>
          <w:sz w:val="20"/>
          <w:szCs w:val="20"/>
        </w:rPr>
        <w:t>412</w:t>
      </w:r>
      <w:r w:rsidRPr="0058550B">
        <w:rPr>
          <w:color w:val="FF0000"/>
          <w:sz w:val="20"/>
          <w:szCs w:val="20"/>
        </w:rPr>
        <w:t xml:space="preserve"> ze zm.), znak postępowania </w:t>
      </w:r>
      <w:r w:rsidR="00750871">
        <w:rPr>
          <w:color w:val="FF0000"/>
          <w:sz w:val="20"/>
          <w:szCs w:val="20"/>
        </w:rPr>
        <w:t>1</w:t>
      </w:r>
      <w:r w:rsidRPr="0058550B">
        <w:rPr>
          <w:color w:val="FF0000"/>
          <w:sz w:val="20"/>
          <w:szCs w:val="20"/>
        </w:rPr>
        <w:t>/</w:t>
      </w:r>
      <w:r w:rsidR="00750871">
        <w:rPr>
          <w:color w:val="FF0000"/>
          <w:sz w:val="20"/>
          <w:szCs w:val="20"/>
        </w:rPr>
        <w:t>PN</w:t>
      </w:r>
      <w:r w:rsidRPr="0058550B">
        <w:rPr>
          <w:color w:val="FF0000"/>
          <w:sz w:val="20"/>
          <w:szCs w:val="20"/>
        </w:rPr>
        <w:t>/202</w:t>
      </w:r>
      <w:r w:rsidR="00750871">
        <w:rPr>
          <w:color w:val="FF0000"/>
          <w:sz w:val="20"/>
          <w:szCs w:val="20"/>
        </w:rPr>
        <w:t>3</w:t>
      </w:r>
      <w:r w:rsidRPr="0058550B">
        <w:rPr>
          <w:color w:val="FF0000"/>
          <w:sz w:val="20"/>
          <w:szCs w:val="20"/>
        </w:rPr>
        <w:t>,</w:t>
      </w:r>
    </w:p>
    <w:p w14:paraId="63C48076" w14:textId="1914AC6E" w:rsidR="002F1FC8" w:rsidRPr="00196C3F" w:rsidRDefault="002260A6" w:rsidP="00196C3F">
      <w:pPr>
        <w:keepNext/>
        <w:spacing w:after="180" w:line="276" w:lineRule="auto"/>
        <w:rPr>
          <w:b/>
          <w:color w:val="000000" w:themeColor="text1"/>
          <w:sz w:val="20"/>
          <w:szCs w:val="20"/>
        </w:rPr>
      </w:pPr>
      <w:r w:rsidRPr="00196C3F">
        <w:rPr>
          <w:color w:val="000000" w:themeColor="text1"/>
          <w:sz w:val="20"/>
          <w:szCs w:val="20"/>
        </w:rPr>
        <w:t>Strony zawarły umowę następującej treści:</w:t>
      </w:r>
    </w:p>
    <w:p w14:paraId="04812A47"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1</w:t>
      </w:r>
    </w:p>
    <w:p w14:paraId="6A3F9F7C"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PRZEDMIOT UMOWY</w:t>
      </w:r>
    </w:p>
    <w:p w14:paraId="25D65302" w14:textId="0C923D98" w:rsidR="002F1FC8" w:rsidRPr="00196C3F" w:rsidRDefault="00422A4F" w:rsidP="00196C3F">
      <w:pPr>
        <w:numPr>
          <w:ilvl w:val="0"/>
          <w:numId w:val="2"/>
        </w:numPr>
        <w:spacing w:after="180" w:line="276" w:lineRule="auto"/>
        <w:rPr>
          <w:color w:val="000000" w:themeColor="text1"/>
          <w:sz w:val="20"/>
          <w:szCs w:val="20"/>
        </w:rPr>
      </w:pPr>
      <w:r w:rsidRPr="00196C3F">
        <w:rPr>
          <w:color w:val="000000" w:themeColor="text1"/>
          <w:sz w:val="20"/>
          <w:szCs w:val="20"/>
        </w:rPr>
        <w:t xml:space="preserve">Przedmiotem niniejszej umowy jest </w:t>
      </w:r>
      <w:r w:rsidR="0005094D">
        <w:rPr>
          <w:rFonts w:eastAsia="Arial"/>
          <w:b/>
          <w:color w:val="000000" w:themeColor="text1"/>
          <w:sz w:val="20"/>
          <w:szCs w:val="20"/>
        </w:rPr>
        <w:t>zakup sprzętu i aparatury medycznej</w:t>
      </w:r>
      <w:r w:rsidR="00817D49" w:rsidRPr="00C60C30">
        <w:rPr>
          <w:color w:val="000000" w:themeColor="text1"/>
          <w:sz w:val="20"/>
          <w:szCs w:val="20"/>
        </w:rPr>
        <w:t xml:space="preserve"> </w:t>
      </w:r>
      <w:r w:rsidRPr="00196C3F">
        <w:rPr>
          <w:color w:val="000000" w:themeColor="text1"/>
          <w:sz w:val="20"/>
          <w:szCs w:val="20"/>
        </w:rPr>
        <w:t>dla Samodzielnego Publicznego Zakładu Opieki Zdrowotnej Ministerstwa Spraw Wewnętrznych i Administracji w Kielcach</w:t>
      </w:r>
      <w:r w:rsidRPr="00196C3F">
        <w:rPr>
          <w:bCs/>
          <w:color w:val="000000" w:themeColor="text1"/>
          <w:sz w:val="20"/>
          <w:szCs w:val="20"/>
        </w:rPr>
        <w:t>, im. Św. Jana Pawła II</w:t>
      </w:r>
      <w:r w:rsidR="007E0E72" w:rsidRPr="00196C3F">
        <w:rPr>
          <w:color w:val="000000" w:themeColor="text1"/>
          <w:sz w:val="20"/>
          <w:szCs w:val="20"/>
        </w:rPr>
        <w:t xml:space="preserve"> - </w:t>
      </w:r>
      <w:r w:rsidR="007D1EE0" w:rsidRPr="00196C3F">
        <w:rPr>
          <w:b/>
          <w:bCs/>
          <w:color w:val="000000" w:themeColor="text1"/>
          <w:sz w:val="20"/>
          <w:szCs w:val="20"/>
        </w:rPr>
        <w:t>c</w:t>
      </w:r>
      <w:r w:rsidR="00817D49" w:rsidRPr="00196C3F">
        <w:rPr>
          <w:b/>
          <w:bCs/>
          <w:color w:val="000000" w:themeColor="text1"/>
          <w:sz w:val="20"/>
          <w:szCs w:val="20"/>
        </w:rPr>
        <w:t>zęść nr</w:t>
      </w:r>
      <w:r w:rsidR="00BF35B6" w:rsidRPr="00196C3F">
        <w:rPr>
          <w:b/>
          <w:bCs/>
          <w:color w:val="000000" w:themeColor="text1"/>
          <w:sz w:val="20"/>
          <w:szCs w:val="20"/>
        </w:rPr>
        <w:t xml:space="preserve"> </w:t>
      </w:r>
      <w:r w:rsidR="00750871">
        <w:rPr>
          <w:b/>
          <w:bCs/>
          <w:color w:val="000000" w:themeColor="text1"/>
          <w:sz w:val="20"/>
          <w:szCs w:val="20"/>
        </w:rPr>
        <w:t>….</w:t>
      </w:r>
      <w:r w:rsidR="0005094D">
        <w:rPr>
          <w:b/>
          <w:bCs/>
          <w:color w:val="000000" w:themeColor="text1"/>
          <w:sz w:val="20"/>
          <w:szCs w:val="20"/>
        </w:rPr>
        <w:t>.</w:t>
      </w:r>
      <w:r w:rsidR="00606444">
        <w:rPr>
          <w:b/>
          <w:bCs/>
          <w:color w:val="000000" w:themeColor="text1"/>
          <w:sz w:val="20"/>
          <w:szCs w:val="20"/>
        </w:rPr>
        <w:t xml:space="preserve"> </w:t>
      </w:r>
      <w:r w:rsidR="007D1EE0" w:rsidRPr="00916388">
        <w:rPr>
          <w:b/>
          <w:bCs/>
          <w:color w:val="000000" w:themeColor="text1"/>
          <w:sz w:val="20"/>
          <w:szCs w:val="20"/>
        </w:rPr>
        <w:t xml:space="preserve">– </w:t>
      </w:r>
      <w:r w:rsidR="0005094D">
        <w:rPr>
          <w:b/>
          <w:color w:val="000000" w:themeColor="text1"/>
          <w:sz w:val="20"/>
          <w:szCs w:val="20"/>
        </w:rPr>
        <w:t>……………</w:t>
      </w:r>
    </w:p>
    <w:p w14:paraId="2A3B29FA" w14:textId="628A72A7" w:rsidR="002F1FC8" w:rsidRPr="00196C3F" w:rsidRDefault="008E6C07" w:rsidP="00196C3F">
      <w:pPr>
        <w:numPr>
          <w:ilvl w:val="0"/>
          <w:numId w:val="2"/>
        </w:numPr>
        <w:spacing w:after="180" w:line="276" w:lineRule="auto"/>
        <w:rPr>
          <w:color w:val="000000" w:themeColor="text1"/>
          <w:sz w:val="20"/>
          <w:szCs w:val="20"/>
        </w:rPr>
      </w:pPr>
      <w:r w:rsidRPr="00196C3F">
        <w:rPr>
          <w:color w:val="000000" w:themeColor="text1"/>
          <w:sz w:val="20"/>
          <w:szCs w:val="20"/>
        </w:rPr>
        <w:t xml:space="preserve">Szczegółowy zakres przedmiotu umowy obejmuje </w:t>
      </w:r>
      <w:bookmarkStart w:id="1" w:name="_Hlk76538784"/>
      <w:r w:rsidR="00422A4F" w:rsidRPr="00196C3F">
        <w:rPr>
          <w:color w:val="000000" w:themeColor="text1"/>
          <w:sz w:val="20"/>
          <w:szCs w:val="20"/>
        </w:rPr>
        <w:t xml:space="preserve">oferta </w:t>
      </w:r>
      <w:r w:rsidRPr="00196C3F">
        <w:rPr>
          <w:color w:val="000000" w:themeColor="text1"/>
          <w:sz w:val="20"/>
          <w:szCs w:val="20"/>
        </w:rPr>
        <w:t>Wykonawcy</w:t>
      </w:r>
      <w:r w:rsidR="00422A4F" w:rsidRPr="00196C3F">
        <w:rPr>
          <w:color w:val="000000" w:themeColor="text1"/>
          <w:sz w:val="20"/>
          <w:szCs w:val="20"/>
        </w:rPr>
        <w:t xml:space="preserve">, stanowiąca </w:t>
      </w:r>
      <w:r w:rsidR="00422A4F" w:rsidRPr="00196C3F">
        <w:rPr>
          <w:b/>
          <w:color w:val="000000" w:themeColor="text1"/>
          <w:sz w:val="20"/>
          <w:szCs w:val="20"/>
        </w:rPr>
        <w:t>załącznik nr 1</w:t>
      </w:r>
      <w:r w:rsidR="00422A4F" w:rsidRPr="00196C3F">
        <w:rPr>
          <w:color w:val="000000" w:themeColor="text1"/>
          <w:sz w:val="20"/>
          <w:szCs w:val="20"/>
        </w:rPr>
        <w:t xml:space="preserve"> </w:t>
      </w:r>
      <w:bookmarkEnd w:id="1"/>
      <w:r w:rsidR="00C60C30">
        <w:rPr>
          <w:color w:val="000000" w:themeColor="text1"/>
          <w:sz w:val="20"/>
          <w:szCs w:val="20"/>
        </w:rPr>
        <w:t xml:space="preserve">do niniejszej </w:t>
      </w:r>
      <w:r w:rsidR="00422A4F" w:rsidRPr="00196C3F">
        <w:rPr>
          <w:color w:val="000000" w:themeColor="text1"/>
          <w:sz w:val="20"/>
          <w:szCs w:val="20"/>
        </w:rPr>
        <w:t xml:space="preserve">umowy. </w:t>
      </w:r>
    </w:p>
    <w:p w14:paraId="3AC622C7" w14:textId="23BD7A10" w:rsidR="002F1FC8" w:rsidRPr="00196C3F" w:rsidRDefault="00422A4F" w:rsidP="00196C3F">
      <w:pPr>
        <w:numPr>
          <w:ilvl w:val="0"/>
          <w:numId w:val="2"/>
        </w:numPr>
        <w:spacing w:after="180" w:line="276" w:lineRule="auto"/>
        <w:rPr>
          <w:color w:val="000000" w:themeColor="text1"/>
          <w:sz w:val="20"/>
          <w:szCs w:val="20"/>
        </w:rPr>
      </w:pPr>
      <w:r w:rsidRPr="00196C3F">
        <w:rPr>
          <w:color w:val="000000" w:themeColor="text1"/>
          <w:sz w:val="20"/>
          <w:szCs w:val="20"/>
        </w:rPr>
        <w:t xml:space="preserve">Wykonawca oświadcza, że dostarczony do Zamawiającego przedmiot umowy będzie w pełni </w:t>
      </w:r>
      <w:r w:rsidR="002260A6" w:rsidRPr="00196C3F">
        <w:rPr>
          <w:color w:val="000000" w:themeColor="text1"/>
          <w:sz w:val="20"/>
          <w:szCs w:val="20"/>
        </w:rPr>
        <w:t xml:space="preserve">charakteryzował się </w:t>
      </w:r>
      <w:r w:rsidRPr="00196C3F">
        <w:rPr>
          <w:color w:val="000000" w:themeColor="text1"/>
          <w:sz w:val="20"/>
          <w:szCs w:val="20"/>
        </w:rPr>
        <w:t>parametr</w:t>
      </w:r>
      <w:r w:rsidR="002260A6" w:rsidRPr="00196C3F">
        <w:rPr>
          <w:color w:val="000000" w:themeColor="text1"/>
          <w:sz w:val="20"/>
          <w:szCs w:val="20"/>
        </w:rPr>
        <w:t>ami</w:t>
      </w:r>
      <w:r w:rsidRPr="00196C3F">
        <w:rPr>
          <w:color w:val="000000" w:themeColor="text1"/>
          <w:sz w:val="20"/>
          <w:szCs w:val="20"/>
        </w:rPr>
        <w:t xml:space="preserve"> techniczn</w:t>
      </w:r>
      <w:r w:rsidR="002260A6" w:rsidRPr="00196C3F">
        <w:rPr>
          <w:color w:val="000000" w:themeColor="text1"/>
          <w:sz w:val="20"/>
          <w:szCs w:val="20"/>
        </w:rPr>
        <w:t>ymi</w:t>
      </w:r>
      <w:r w:rsidRPr="00196C3F">
        <w:rPr>
          <w:color w:val="000000" w:themeColor="text1"/>
          <w:sz w:val="20"/>
          <w:szCs w:val="20"/>
        </w:rPr>
        <w:t xml:space="preserve"> i użytkow</w:t>
      </w:r>
      <w:r w:rsidR="002260A6" w:rsidRPr="00196C3F">
        <w:rPr>
          <w:color w:val="000000" w:themeColor="text1"/>
          <w:sz w:val="20"/>
          <w:szCs w:val="20"/>
        </w:rPr>
        <w:t>ymi</w:t>
      </w:r>
      <w:r w:rsidRPr="00196C3F">
        <w:rPr>
          <w:color w:val="000000" w:themeColor="text1"/>
          <w:sz w:val="20"/>
          <w:szCs w:val="20"/>
        </w:rPr>
        <w:t xml:space="preserve"> zgodn</w:t>
      </w:r>
      <w:r w:rsidR="002260A6" w:rsidRPr="00196C3F">
        <w:rPr>
          <w:color w:val="000000" w:themeColor="text1"/>
          <w:sz w:val="20"/>
          <w:szCs w:val="20"/>
        </w:rPr>
        <w:t>i</w:t>
      </w:r>
      <w:r w:rsidRPr="00196C3F">
        <w:rPr>
          <w:color w:val="000000" w:themeColor="text1"/>
          <w:sz w:val="20"/>
          <w:szCs w:val="20"/>
        </w:rPr>
        <w:t xml:space="preserve">e z zestawieniem parametrów wymaganych, stanowiącym </w:t>
      </w:r>
      <w:r w:rsidRPr="00196C3F">
        <w:rPr>
          <w:b/>
          <w:color w:val="000000" w:themeColor="text1"/>
          <w:sz w:val="20"/>
          <w:szCs w:val="20"/>
        </w:rPr>
        <w:t>załącznik nr</w:t>
      </w:r>
      <w:r w:rsidR="00D7368D" w:rsidRPr="00196C3F">
        <w:rPr>
          <w:b/>
          <w:color w:val="000000" w:themeColor="text1"/>
          <w:sz w:val="20"/>
          <w:szCs w:val="20"/>
        </w:rPr>
        <w:t xml:space="preserve"> </w:t>
      </w:r>
      <w:r w:rsidR="002D31C5" w:rsidRPr="00196C3F">
        <w:rPr>
          <w:b/>
          <w:color w:val="000000" w:themeColor="text1"/>
          <w:sz w:val="20"/>
          <w:szCs w:val="20"/>
        </w:rPr>
        <w:t xml:space="preserve">2 </w:t>
      </w:r>
      <w:r w:rsidRPr="00196C3F">
        <w:rPr>
          <w:color w:val="000000" w:themeColor="text1"/>
          <w:sz w:val="20"/>
          <w:szCs w:val="20"/>
        </w:rPr>
        <w:t>do niniejszej umowy.</w:t>
      </w:r>
    </w:p>
    <w:p w14:paraId="5E3106A8" w14:textId="77777777" w:rsidR="002F1FC8" w:rsidRPr="00196C3F" w:rsidRDefault="00422A4F" w:rsidP="00196C3F">
      <w:pPr>
        <w:numPr>
          <w:ilvl w:val="0"/>
          <w:numId w:val="2"/>
        </w:numPr>
        <w:spacing w:after="180" w:line="276" w:lineRule="auto"/>
        <w:rPr>
          <w:color w:val="000000" w:themeColor="text1"/>
          <w:sz w:val="20"/>
          <w:szCs w:val="20"/>
        </w:rPr>
      </w:pPr>
      <w:r w:rsidRPr="00196C3F">
        <w:rPr>
          <w:color w:val="000000" w:themeColor="text1"/>
          <w:sz w:val="20"/>
          <w:szCs w:val="20"/>
        </w:rPr>
        <w:t>Przedmiot umowy obejmuje w szczególności:</w:t>
      </w:r>
    </w:p>
    <w:p w14:paraId="3D245CCE" w14:textId="147E75AC" w:rsidR="002F1FC8" w:rsidRPr="00196C3F" w:rsidRDefault="00422A4F" w:rsidP="00196C3F">
      <w:pPr>
        <w:numPr>
          <w:ilvl w:val="0"/>
          <w:numId w:val="9"/>
        </w:numPr>
        <w:spacing w:after="180" w:line="276" w:lineRule="auto"/>
        <w:rPr>
          <w:color w:val="000000" w:themeColor="text1"/>
          <w:sz w:val="20"/>
          <w:szCs w:val="20"/>
        </w:rPr>
      </w:pPr>
      <w:r w:rsidRPr="00196C3F">
        <w:rPr>
          <w:color w:val="000000" w:themeColor="text1"/>
          <w:sz w:val="20"/>
          <w:szCs w:val="20"/>
        </w:rPr>
        <w:t>dosta</w:t>
      </w:r>
      <w:r w:rsidR="00817D49" w:rsidRPr="00196C3F">
        <w:rPr>
          <w:color w:val="000000" w:themeColor="text1"/>
          <w:sz w:val="20"/>
          <w:szCs w:val="20"/>
        </w:rPr>
        <w:t>wę fabrycznie now</w:t>
      </w:r>
      <w:r w:rsidR="005D1CD5" w:rsidRPr="00196C3F">
        <w:rPr>
          <w:color w:val="000000" w:themeColor="text1"/>
          <w:sz w:val="20"/>
          <w:szCs w:val="20"/>
        </w:rPr>
        <w:t>ych</w:t>
      </w:r>
      <w:r w:rsidR="00817D49" w:rsidRPr="00196C3F">
        <w:rPr>
          <w:color w:val="000000" w:themeColor="text1"/>
          <w:sz w:val="20"/>
          <w:szCs w:val="20"/>
        </w:rPr>
        <w:t xml:space="preserve"> urządze</w:t>
      </w:r>
      <w:r w:rsidR="005D1CD5" w:rsidRPr="00196C3F">
        <w:rPr>
          <w:color w:val="000000" w:themeColor="text1"/>
          <w:sz w:val="20"/>
          <w:szCs w:val="20"/>
        </w:rPr>
        <w:t>ń</w:t>
      </w:r>
      <w:r w:rsidRPr="00196C3F">
        <w:rPr>
          <w:color w:val="000000" w:themeColor="text1"/>
          <w:sz w:val="20"/>
          <w:szCs w:val="20"/>
        </w:rPr>
        <w:t>, rozładowanie w miejscu wykonania umowy, montaż, pierwsze uruchomienie</w:t>
      </w:r>
      <w:r w:rsidR="00D647E8" w:rsidRPr="00196C3F">
        <w:rPr>
          <w:color w:val="000000" w:themeColor="text1"/>
          <w:sz w:val="20"/>
          <w:szCs w:val="20"/>
        </w:rPr>
        <w:t>,</w:t>
      </w:r>
      <w:r w:rsidRPr="00196C3F">
        <w:rPr>
          <w:color w:val="000000" w:themeColor="text1"/>
          <w:sz w:val="20"/>
          <w:szCs w:val="20"/>
        </w:rPr>
        <w:t xml:space="preserve"> przekazanie do eksploatacji, szkolenie pracowników w zakresie obsługi i konserwacji dostarczon</w:t>
      </w:r>
      <w:r w:rsidR="00D647E8" w:rsidRPr="00196C3F">
        <w:rPr>
          <w:color w:val="000000" w:themeColor="text1"/>
          <w:sz w:val="20"/>
          <w:szCs w:val="20"/>
        </w:rPr>
        <w:t>ych urządzeń</w:t>
      </w:r>
      <w:r w:rsidRPr="00196C3F">
        <w:rPr>
          <w:color w:val="000000" w:themeColor="text1"/>
          <w:sz w:val="20"/>
          <w:szCs w:val="20"/>
        </w:rPr>
        <w:t xml:space="preserve">; </w:t>
      </w:r>
    </w:p>
    <w:p w14:paraId="56CADF04" w14:textId="6872EB77" w:rsidR="002F1FC8" w:rsidRPr="00196C3F" w:rsidRDefault="00422A4F" w:rsidP="00196C3F">
      <w:pPr>
        <w:numPr>
          <w:ilvl w:val="0"/>
          <w:numId w:val="9"/>
        </w:numPr>
        <w:spacing w:after="180" w:line="276" w:lineRule="auto"/>
        <w:rPr>
          <w:color w:val="000000" w:themeColor="text1"/>
          <w:sz w:val="20"/>
          <w:szCs w:val="20"/>
        </w:rPr>
      </w:pPr>
      <w:r w:rsidRPr="00196C3F">
        <w:rPr>
          <w:color w:val="000000" w:themeColor="text1"/>
          <w:sz w:val="20"/>
          <w:szCs w:val="20"/>
        </w:rPr>
        <w:t xml:space="preserve">wykonywanie w okresie gwarancji nieodpłatnych przeglądów i konserwacji </w:t>
      </w:r>
      <w:r w:rsidR="004D6350">
        <w:rPr>
          <w:color w:val="000000" w:themeColor="text1"/>
          <w:sz w:val="20"/>
          <w:szCs w:val="20"/>
        </w:rPr>
        <w:t>przedmiotu umowy zgodnie</w:t>
      </w:r>
      <w:r w:rsidR="00F959CB" w:rsidRPr="00196C3F">
        <w:rPr>
          <w:color w:val="000000" w:themeColor="text1"/>
          <w:sz w:val="20"/>
          <w:szCs w:val="20"/>
        </w:rPr>
        <w:t xml:space="preserve"> </w:t>
      </w:r>
      <w:r w:rsidRPr="00196C3F">
        <w:rPr>
          <w:color w:val="000000" w:themeColor="text1"/>
          <w:sz w:val="20"/>
          <w:szCs w:val="20"/>
        </w:rPr>
        <w:t>z zaleceniami producentów</w:t>
      </w:r>
      <w:r w:rsidR="004D6350">
        <w:rPr>
          <w:color w:val="000000" w:themeColor="text1"/>
          <w:sz w:val="20"/>
          <w:szCs w:val="20"/>
        </w:rPr>
        <w:t>. J</w:t>
      </w:r>
      <w:r w:rsidR="004D6350" w:rsidRPr="00196C3F">
        <w:rPr>
          <w:color w:val="000000" w:themeColor="text1"/>
          <w:sz w:val="20"/>
          <w:szCs w:val="20"/>
        </w:rPr>
        <w:t xml:space="preserve">eżeli </w:t>
      </w:r>
      <w:r w:rsidR="004D6350">
        <w:rPr>
          <w:color w:val="000000" w:themeColor="text1"/>
          <w:sz w:val="20"/>
          <w:szCs w:val="20"/>
        </w:rPr>
        <w:t>zgodnie z instrukcją serwisową producenta przeglądy nie są wymagane lub</w:t>
      </w:r>
      <w:r w:rsidR="004D6350" w:rsidRPr="00196C3F">
        <w:rPr>
          <w:color w:val="000000" w:themeColor="text1"/>
          <w:sz w:val="20"/>
          <w:szCs w:val="20"/>
        </w:rPr>
        <w:t xml:space="preserve"> okresy </w:t>
      </w:r>
      <w:r w:rsidR="004D6350">
        <w:rPr>
          <w:color w:val="000000" w:themeColor="text1"/>
          <w:sz w:val="20"/>
          <w:szCs w:val="20"/>
        </w:rPr>
        <w:t>przeglądów są inne</w:t>
      </w:r>
      <w:r w:rsidR="004D6350" w:rsidRPr="00196C3F">
        <w:rPr>
          <w:color w:val="000000" w:themeColor="text1"/>
          <w:sz w:val="20"/>
          <w:szCs w:val="20"/>
        </w:rPr>
        <w:t xml:space="preserve"> niż wymienione powyżej</w:t>
      </w:r>
      <w:r w:rsidR="004D6350">
        <w:rPr>
          <w:color w:val="000000" w:themeColor="text1"/>
          <w:sz w:val="20"/>
          <w:szCs w:val="20"/>
        </w:rPr>
        <w:t xml:space="preserve"> przyjmuje się te wytyczne jako obowiązujące, przy czym Wykonawca zobowiązany jest do przedstawienia oryginalnej dokumentacji producenta, a także w przypadku dokumentacji w języku innym niż język polski – tłumaczenia, wskazującej na te wytyczne</w:t>
      </w:r>
      <w:r w:rsidR="004D6350" w:rsidRPr="00196C3F">
        <w:rPr>
          <w:color w:val="000000" w:themeColor="text1"/>
          <w:sz w:val="20"/>
          <w:szCs w:val="20"/>
        </w:rPr>
        <w:t>.</w:t>
      </w:r>
    </w:p>
    <w:p w14:paraId="3FDA710C" w14:textId="12FFA870" w:rsidR="002F1FC8" w:rsidRPr="00196C3F" w:rsidRDefault="00422A4F" w:rsidP="00196C3F">
      <w:pPr>
        <w:pStyle w:val="Akapitzlist"/>
        <w:numPr>
          <w:ilvl w:val="0"/>
          <w:numId w:val="5"/>
        </w:numPr>
        <w:spacing w:after="180" w:line="276" w:lineRule="auto"/>
        <w:jc w:val="both"/>
        <w:rPr>
          <w:color w:val="000000" w:themeColor="text1"/>
        </w:rPr>
      </w:pPr>
      <w:r w:rsidRPr="00196C3F">
        <w:rPr>
          <w:color w:val="000000" w:themeColor="text1"/>
        </w:rPr>
        <w:t>Wykonawca przygotuje harmonogram wymaganych prze</w:t>
      </w:r>
      <w:r w:rsidR="00C60C30">
        <w:rPr>
          <w:color w:val="000000" w:themeColor="text1"/>
        </w:rPr>
        <w:t xml:space="preserve">glądów i konserwacji i przekaże </w:t>
      </w:r>
      <w:r w:rsidRPr="00196C3F">
        <w:rPr>
          <w:color w:val="000000" w:themeColor="text1"/>
        </w:rPr>
        <w:t xml:space="preserve">Zamawiającemu w </w:t>
      </w:r>
      <w:r w:rsidR="005D1CD5" w:rsidRPr="00196C3F">
        <w:rPr>
          <w:color w:val="000000" w:themeColor="text1"/>
        </w:rPr>
        <w:t>dniu zakończenia montażu urządzeń</w:t>
      </w:r>
      <w:r w:rsidRPr="00196C3F">
        <w:rPr>
          <w:color w:val="000000" w:themeColor="text1"/>
        </w:rPr>
        <w:t xml:space="preserve">. Wykonawca uzgodni każdorazowo </w:t>
      </w:r>
      <w:r w:rsidR="00C60C30">
        <w:rPr>
          <w:color w:val="000000" w:themeColor="text1"/>
        </w:rPr>
        <w:br/>
      </w:r>
      <w:r w:rsidRPr="00196C3F">
        <w:rPr>
          <w:color w:val="000000" w:themeColor="text1"/>
        </w:rPr>
        <w:t>z Zamawiającym, z minimum dwutygodniowym wyprzedzeniem, termin (data, godzina, czas trwania) wykonania czynności przeglądowych i konserwacyjnych;</w:t>
      </w:r>
    </w:p>
    <w:p w14:paraId="3A2FB5F9" w14:textId="77777777" w:rsidR="002F1FC8" w:rsidRPr="00196C3F" w:rsidRDefault="00422A4F" w:rsidP="00196C3F">
      <w:pPr>
        <w:numPr>
          <w:ilvl w:val="0"/>
          <w:numId w:val="5"/>
        </w:numPr>
        <w:spacing w:after="180" w:line="276" w:lineRule="auto"/>
        <w:rPr>
          <w:color w:val="000000" w:themeColor="text1"/>
          <w:sz w:val="20"/>
          <w:szCs w:val="20"/>
        </w:rPr>
      </w:pPr>
      <w:r w:rsidRPr="00196C3F">
        <w:rPr>
          <w:color w:val="000000" w:themeColor="text1"/>
          <w:sz w:val="20"/>
          <w:szCs w:val="20"/>
        </w:rPr>
        <w:lastRenderedPageBreak/>
        <w:t>Czas trwania przeglądów i konserwacji wynikający z harmonogramu nie będzie wpływał na okres gwarancji,</w:t>
      </w:r>
    </w:p>
    <w:p w14:paraId="5364D86A" w14:textId="08136369" w:rsidR="002F1FC8" w:rsidRPr="00196C3F" w:rsidRDefault="00422A4F" w:rsidP="00196C3F">
      <w:pPr>
        <w:numPr>
          <w:ilvl w:val="0"/>
          <w:numId w:val="5"/>
        </w:numPr>
        <w:spacing w:after="180" w:line="276" w:lineRule="auto"/>
        <w:rPr>
          <w:color w:val="000000" w:themeColor="text1"/>
          <w:sz w:val="20"/>
          <w:szCs w:val="20"/>
        </w:rPr>
      </w:pPr>
      <w:r w:rsidRPr="00196C3F">
        <w:rPr>
          <w:color w:val="000000" w:themeColor="text1"/>
          <w:sz w:val="20"/>
          <w:szCs w:val="20"/>
        </w:rPr>
        <w:t>za terminową realizację przeglądów i konserwacji zgodnie z harmonogramem odpowiada Wykonawca, pod warunkiem udostępnienia przez Zamawiającego przedmiotu umowy w ustalonym harmonogramem terminie;</w:t>
      </w:r>
    </w:p>
    <w:p w14:paraId="5ECF34DF" w14:textId="77777777" w:rsidR="002F1FC8" w:rsidRPr="00196C3F" w:rsidRDefault="00422A4F" w:rsidP="00196C3F">
      <w:pPr>
        <w:numPr>
          <w:ilvl w:val="0"/>
          <w:numId w:val="5"/>
        </w:numPr>
        <w:spacing w:after="180" w:line="276" w:lineRule="auto"/>
        <w:rPr>
          <w:color w:val="000000" w:themeColor="text1"/>
          <w:sz w:val="20"/>
          <w:szCs w:val="20"/>
        </w:rPr>
      </w:pPr>
      <w:r w:rsidRPr="00196C3F">
        <w:rPr>
          <w:color w:val="000000" w:themeColor="text1"/>
          <w:sz w:val="20"/>
          <w:szCs w:val="20"/>
        </w:rPr>
        <w:t>potwierdzeniem wykonania usługi będzie karta pracy serwisu lub raport serwisowy, podpisane przez wyznaczonego przedstawiciela Zamawiającego (użytkownika); podpisaną kartę pracy serwisu lub raport serwisowy należy przekazać do  sekretariatu głównego Zamawiającego;</w:t>
      </w:r>
    </w:p>
    <w:p w14:paraId="4E2C2B19" w14:textId="429B73CC" w:rsidR="002F1FC8" w:rsidRPr="00196C3F" w:rsidRDefault="00422A4F" w:rsidP="00196C3F">
      <w:pPr>
        <w:numPr>
          <w:ilvl w:val="0"/>
          <w:numId w:val="5"/>
        </w:numPr>
        <w:spacing w:after="180" w:line="276" w:lineRule="auto"/>
        <w:rPr>
          <w:color w:val="000000" w:themeColor="text1"/>
          <w:sz w:val="20"/>
          <w:szCs w:val="20"/>
        </w:rPr>
      </w:pPr>
      <w:r w:rsidRPr="00196C3F">
        <w:rPr>
          <w:color w:val="000000" w:themeColor="text1"/>
          <w:sz w:val="20"/>
          <w:szCs w:val="20"/>
        </w:rPr>
        <w:t xml:space="preserve">po przeglądzie Wykonawca dokona wpisu do Paszportu </w:t>
      </w:r>
      <w:r w:rsidR="00D647E8" w:rsidRPr="00196C3F">
        <w:rPr>
          <w:color w:val="000000" w:themeColor="text1"/>
          <w:sz w:val="20"/>
          <w:szCs w:val="20"/>
        </w:rPr>
        <w:t>urządzeń;</w:t>
      </w:r>
    </w:p>
    <w:p w14:paraId="0F7E40FE" w14:textId="49490063" w:rsidR="002F1FC8" w:rsidRPr="00196C3F" w:rsidRDefault="00422A4F" w:rsidP="00196C3F">
      <w:pPr>
        <w:numPr>
          <w:ilvl w:val="0"/>
          <w:numId w:val="5"/>
        </w:numPr>
        <w:spacing w:after="180" w:line="276" w:lineRule="auto"/>
        <w:rPr>
          <w:color w:val="000000" w:themeColor="text1"/>
          <w:sz w:val="20"/>
          <w:szCs w:val="20"/>
        </w:rPr>
      </w:pPr>
      <w:r w:rsidRPr="00196C3F">
        <w:rPr>
          <w:color w:val="000000" w:themeColor="text1"/>
          <w:sz w:val="20"/>
          <w:szCs w:val="20"/>
        </w:rPr>
        <w:t>Ostatni przegląd gwarancyjny i konserwacja wykonane zostaną w ostatnim miesiącu gwarancji</w:t>
      </w:r>
      <w:r w:rsidR="00D647E8" w:rsidRPr="00196C3F">
        <w:rPr>
          <w:color w:val="000000" w:themeColor="text1"/>
          <w:sz w:val="20"/>
          <w:szCs w:val="20"/>
        </w:rPr>
        <w:t>;</w:t>
      </w:r>
    </w:p>
    <w:p w14:paraId="798FFAC1" w14:textId="01A48B12" w:rsidR="002F1FC8" w:rsidRPr="00196C3F" w:rsidRDefault="00422A4F" w:rsidP="00196C3F">
      <w:pPr>
        <w:numPr>
          <w:ilvl w:val="0"/>
          <w:numId w:val="5"/>
        </w:numPr>
        <w:spacing w:after="180" w:line="276" w:lineRule="auto"/>
        <w:rPr>
          <w:color w:val="000000" w:themeColor="text1"/>
          <w:sz w:val="20"/>
          <w:szCs w:val="20"/>
        </w:rPr>
      </w:pPr>
      <w:r w:rsidRPr="00196C3F">
        <w:rPr>
          <w:color w:val="000000" w:themeColor="text1"/>
          <w:sz w:val="20"/>
          <w:szCs w:val="20"/>
        </w:rPr>
        <w:t xml:space="preserve">Wszelkie koszty związane z wykonywaniem przeglądów i konserwacji, łącznie </w:t>
      </w:r>
      <w:r w:rsidR="00D16E43" w:rsidRPr="00196C3F">
        <w:rPr>
          <w:color w:val="000000" w:themeColor="text1"/>
          <w:sz w:val="20"/>
          <w:szCs w:val="20"/>
        </w:rPr>
        <w:t>z </w:t>
      </w:r>
      <w:r w:rsidRPr="00196C3F">
        <w:rPr>
          <w:color w:val="000000" w:themeColor="text1"/>
          <w:sz w:val="20"/>
          <w:szCs w:val="20"/>
        </w:rPr>
        <w:t>wymianą wszystkich części i materiałów poniesie Wykonawca</w:t>
      </w:r>
      <w:r w:rsidR="00D647E8" w:rsidRPr="00196C3F">
        <w:rPr>
          <w:color w:val="000000" w:themeColor="text1"/>
          <w:sz w:val="20"/>
          <w:szCs w:val="20"/>
        </w:rPr>
        <w:t>;</w:t>
      </w:r>
    </w:p>
    <w:p w14:paraId="3D97E8F6" w14:textId="145231B8" w:rsidR="00D33892" w:rsidRDefault="00AC3C59" w:rsidP="00196C3F">
      <w:pPr>
        <w:numPr>
          <w:ilvl w:val="0"/>
          <w:numId w:val="5"/>
        </w:numPr>
        <w:spacing w:after="180" w:line="276" w:lineRule="auto"/>
        <w:rPr>
          <w:color w:val="000000" w:themeColor="text1"/>
          <w:sz w:val="20"/>
          <w:szCs w:val="20"/>
        </w:rPr>
      </w:pPr>
      <w:r w:rsidRPr="00196C3F">
        <w:rPr>
          <w:rFonts w:eastAsia="Times New Roman"/>
          <w:color w:val="000000" w:themeColor="text1"/>
          <w:kern w:val="3"/>
          <w:sz w:val="20"/>
          <w:szCs w:val="20"/>
        </w:rPr>
        <w:t>W</w:t>
      </w:r>
      <w:r w:rsidR="0070576C" w:rsidRPr="00196C3F">
        <w:rPr>
          <w:rFonts w:eastAsia="Times New Roman"/>
          <w:color w:val="000000" w:themeColor="text1"/>
          <w:kern w:val="3"/>
          <w:sz w:val="20"/>
          <w:szCs w:val="20"/>
        </w:rPr>
        <w:t xml:space="preserve">ykonawca zobowiązuje się również do przekazania Zamawiającemu licencji na zainstalowane </w:t>
      </w:r>
      <w:r w:rsidR="00C60C30">
        <w:rPr>
          <w:rFonts w:eastAsia="Times New Roman"/>
          <w:color w:val="000000" w:themeColor="text1"/>
          <w:kern w:val="3"/>
          <w:sz w:val="20"/>
          <w:szCs w:val="20"/>
        </w:rPr>
        <w:br/>
      </w:r>
      <w:r w:rsidR="0070576C" w:rsidRPr="00196C3F">
        <w:rPr>
          <w:rFonts w:eastAsia="Times New Roman"/>
          <w:color w:val="000000" w:themeColor="text1"/>
          <w:kern w:val="3"/>
          <w:sz w:val="20"/>
          <w:szCs w:val="20"/>
        </w:rPr>
        <w:t>na dostarczony</w:t>
      </w:r>
      <w:r w:rsidR="00D647E8" w:rsidRPr="00196C3F">
        <w:rPr>
          <w:rFonts w:eastAsia="Times New Roman"/>
          <w:color w:val="000000" w:themeColor="text1"/>
          <w:kern w:val="3"/>
          <w:sz w:val="20"/>
          <w:szCs w:val="20"/>
        </w:rPr>
        <w:t xml:space="preserve">ch urządzeniach </w:t>
      </w:r>
      <w:r w:rsidR="0070576C" w:rsidRPr="00196C3F">
        <w:rPr>
          <w:rFonts w:eastAsia="Times New Roman"/>
          <w:color w:val="000000" w:themeColor="text1"/>
          <w:kern w:val="3"/>
          <w:sz w:val="20"/>
          <w:szCs w:val="20"/>
        </w:rPr>
        <w:t>oprogramowania</w:t>
      </w:r>
      <w:r w:rsidR="00750871">
        <w:rPr>
          <w:color w:val="000000" w:themeColor="text1"/>
          <w:sz w:val="20"/>
          <w:szCs w:val="20"/>
        </w:rPr>
        <w:t>,</w:t>
      </w:r>
    </w:p>
    <w:p w14:paraId="0613ADDE" w14:textId="77777777" w:rsidR="0070576C" w:rsidRPr="00196C3F" w:rsidRDefault="00422A4F" w:rsidP="00196C3F">
      <w:pPr>
        <w:numPr>
          <w:ilvl w:val="0"/>
          <w:numId w:val="2"/>
        </w:numPr>
        <w:spacing w:after="180" w:line="276" w:lineRule="auto"/>
        <w:rPr>
          <w:color w:val="000000" w:themeColor="text1"/>
          <w:sz w:val="20"/>
          <w:szCs w:val="20"/>
        </w:rPr>
      </w:pPr>
      <w:r w:rsidRPr="00196C3F">
        <w:rPr>
          <w:snapToGrid w:val="0"/>
          <w:color w:val="000000" w:themeColor="text1"/>
          <w:sz w:val="20"/>
          <w:szCs w:val="20"/>
        </w:rPr>
        <w:t>Wykonawca</w:t>
      </w:r>
      <w:r w:rsidRPr="00196C3F">
        <w:rPr>
          <w:color w:val="000000" w:themeColor="text1"/>
          <w:sz w:val="20"/>
          <w:szCs w:val="20"/>
        </w:rPr>
        <w:t xml:space="preserve"> oświadcza, że</w:t>
      </w:r>
      <w:r w:rsidR="0070576C" w:rsidRPr="00196C3F">
        <w:rPr>
          <w:color w:val="000000" w:themeColor="text1"/>
          <w:sz w:val="20"/>
          <w:szCs w:val="20"/>
        </w:rPr>
        <w:t>:</w:t>
      </w:r>
    </w:p>
    <w:p w14:paraId="37A9A2D3" w14:textId="7B47660C" w:rsidR="0070576C" w:rsidRPr="00196C3F" w:rsidRDefault="0070576C" w:rsidP="00196C3F">
      <w:pPr>
        <w:pStyle w:val="Akapitzlist"/>
        <w:numPr>
          <w:ilvl w:val="0"/>
          <w:numId w:val="36"/>
        </w:numPr>
        <w:tabs>
          <w:tab w:val="left" w:pos="360"/>
        </w:tabs>
        <w:spacing w:after="180" w:line="276" w:lineRule="auto"/>
        <w:rPr>
          <w:color w:val="000000" w:themeColor="text1"/>
        </w:rPr>
      </w:pPr>
      <w:r w:rsidRPr="00196C3F">
        <w:rPr>
          <w:color w:val="000000" w:themeColor="text1"/>
        </w:rPr>
        <w:t>posiada</w:t>
      </w:r>
      <w:r w:rsidR="00422A4F" w:rsidRPr="00196C3F">
        <w:rPr>
          <w:color w:val="000000" w:themeColor="text1"/>
        </w:rPr>
        <w:t xml:space="preserve"> doświadczenie, kwalifikacje i uprawnienia wymagane do prawidłowego wykonania umowy</w:t>
      </w:r>
      <w:r w:rsidRPr="00196C3F">
        <w:rPr>
          <w:color w:val="000000" w:themeColor="text1"/>
        </w:rPr>
        <w:t>;</w:t>
      </w:r>
    </w:p>
    <w:p w14:paraId="61494FCF" w14:textId="7D22DBC2" w:rsidR="0070576C" w:rsidRPr="00196C3F" w:rsidRDefault="00422A4F" w:rsidP="00196C3F">
      <w:pPr>
        <w:pStyle w:val="Akapitzlist"/>
        <w:numPr>
          <w:ilvl w:val="0"/>
          <w:numId w:val="36"/>
        </w:numPr>
        <w:tabs>
          <w:tab w:val="left" w:pos="360"/>
        </w:tabs>
        <w:spacing w:after="180" w:line="276" w:lineRule="auto"/>
        <w:rPr>
          <w:color w:val="000000" w:themeColor="text1"/>
        </w:rPr>
      </w:pPr>
      <w:r w:rsidRPr="00196C3F">
        <w:rPr>
          <w:color w:val="000000" w:themeColor="text1"/>
        </w:rPr>
        <w:t>zapoznał się z warunkami realizacji umowy i oświadcza, że nie zachodzą okoliczności uniemożliwiające lub utrudniające prawidłowe jej wykonanie</w:t>
      </w:r>
      <w:r w:rsidR="0070576C" w:rsidRPr="00196C3F">
        <w:rPr>
          <w:color w:val="000000" w:themeColor="text1"/>
        </w:rPr>
        <w:t>;</w:t>
      </w:r>
    </w:p>
    <w:p w14:paraId="36D39738" w14:textId="3D5595FE" w:rsidR="002F1FC8" w:rsidRPr="00196C3F" w:rsidRDefault="0070576C" w:rsidP="00196C3F">
      <w:pPr>
        <w:pStyle w:val="Akapitzlist"/>
        <w:numPr>
          <w:ilvl w:val="0"/>
          <w:numId w:val="36"/>
        </w:numPr>
        <w:spacing w:after="180" w:line="276" w:lineRule="auto"/>
        <w:rPr>
          <w:color w:val="000000" w:themeColor="text1"/>
        </w:rPr>
      </w:pPr>
      <w:r w:rsidRPr="00196C3F">
        <w:rPr>
          <w:color w:val="000000" w:themeColor="text1"/>
        </w:rPr>
        <w:t xml:space="preserve">przedmiot dostawy jest wolny od wad fizycznych, jakościowych i prawnych. </w:t>
      </w:r>
    </w:p>
    <w:p w14:paraId="33E6FF9F"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2</w:t>
      </w:r>
    </w:p>
    <w:p w14:paraId="3FE9406B"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ZASADY WYNAGRODZENIA</w:t>
      </w:r>
    </w:p>
    <w:p w14:paraId="4E5D920E" w14:textId="58F286BF" w:rsidR="00C33A13" w:rsidRPr="00196C3F" w:rsidRDefault="003C2B89" w:rsidP="00196C3F">
      <w:pPr>
        <w:numPr>
          <w:ilvl w:val="0"/>
          <w:numId w:val="32"/>
        </w:numPr>
        <w:spacing w:after="180" w:line="276" w:lineRule="auto"/>
        <w:rPr>
          <w:color w:val="000000" w:themeColor="text1"/>
          <w:sz w:val="20"/>
          <w:szCs w:val="20"/>
        </w:rPr>
      </w:pPr>
      <w:r w:rsidRPr="00196C3F">
        <w:rPr>
          <w:color w:val="000000" w:themeColor="text1"/>
          <w:sz w:val="20"/>
          <w:szCs w:val="20"/>
        </w:rPr>
        <w:t>Strony ustalają, że łączna wartość umowy brutto wynosi</w:t>
      </w:r>
      <w:r w:rsidR="00D7368D" w:rsidRPr="00196C3F">
        <w:rPr>
          <w:color w:val="000000" w:themeColor="text1"/>
          <w:sz w:val="20"/>
          <w:szCs w:val="20"/>
        </w:rPr>
        <w:t>:</w:t>
      </w:r>
      <w:r w:rsidR="002D31C5" w:rsidRPr="00196C3F">
        <w:rPr>
          <w:color w:val="000000" w:themeColor="text1"/>
          <w:sz w:val="20"/>
          <w:szCs w:val="20"/>
        </w:rPr>
        <w:t xml:space="preserve"> </w:t>
      </w:r>
      <w:r w:rsidR="005272EC">
        <w:rPr>
          <w:b/>
          <w:color w:val="000000" w:themeColor="text1"/>
          <w:sz w:val="20"/>
          <w:szCs w:val="20"/>
        </w:rPr>
        <w:t>………………</w:t>
      </w:r>
      <w:r w:rsidR="00BF35B6" w:rsidRPr="00196C3F">
        <w:rPr>
          <w:color w:val="000000" w:themeColor="text1"/>
          <w:sz w:val="20"/>
          <w:szCs w:val="20"/>
        </w:rPr>
        <w:t xml:space="preserve"> </w:t>
      </w:r>
      <w:r w:rsidR="007D1EE0" w:rsidRPr="00196C3F">
        <w:rPr>
          <w:b/>
          <w:bCs/>
          <w:color w:val="000000" w:themeColor="text1"/>
          <w:sz w:val="20"/>
          <w:szCs w:val="20"/>
        </w:rPr>
        <w:t xml:space="preserve">zł </w:t>
      </w:r>
      <w:r w:rsidR="002D31C5" w:rsidRPr="00196C3F">
        <w:rPr>
          <w:color w:val="000000" w:themeColor="text1"/>
          <w:sz w:val="20"/>
          <w:szCs w:val="20"/>
        </w:rPr>
        <w:t>(słownie:</w:t>
      </w:r>
      <w:r w:rsidR="00BA09BB">
        <w:rPr>
          <w:color w:val="000000" w:themeColor="text1"/>
          <w:sz w:val="20"/>
          <w:szCs w:val="20"/>
        </w:rPr>
        <w:t xml:space="preserve"> </w:t>
      </w:r>
      <w:r w:rsidR="005272EC">
        <w:rPr>
          <w:color w:val="000000" w:themeColor="text1"/>
          <w:sz w:val="20"/>
          <w:szCs w:val="20"/>
        </w:rPr>
        <w:t>………………………</w:t>
      </w:r>
      <w:r w:rsidR="007D1EE0" w:rsidRPr="00196C3F">
        <w:rPr>
          <w:i/>
          <w:iCs/>
          <w:color w:val="000000" w:themeColor="text1"/>
          <w:sz w:val="20"/>
          <w:szCs w:val="20"/>
        </w:rPr>
        <w:t xml:space="preserve"> </w:t>
      </w:r>
      <w:r w:rsidR="002D31C5" w:rsidRPr="00196C3F">
        <w:rPr>
          <w:i/>
          <w:iCs/>
          <w:color w:val="000000" w:themeColor="text1"/>
          <w:sz w:val="20"/>
          <w:szCs w:val="20"/>
        </w:rPr>
        <w:t>złotych</w:t>
      </w:r>
      <w:r w:rsidR="002D31C5" w:rsidRPr="00196C3F">
        <w:rPr>
          <w:color w:val="000000" w:themeColor="text1"/>
          <w:sz w:val="20"/>
          <w:szCs w:val="20"/>
        </w:rPr>
        <w:t>), netto</w:t>
      </w:r>
      <w:r w:rsidR="00BA09BB">
        <w:rPr>
          <w:color w:val="000000" w:themeColor="text1"/>
          <w:sz w:val="20"/>
          <w:szCs w:val="20"/>
        </w:rPr>
        <w:t xml:space="preserve"> </w:t>
      </w:r>
      <w:r w:rsidR="005272EC">
        <w:rPr>
          <w:color w:val="000000" w:themeColor="text1"/>
          <w:sz w:val="20"/>
          <w:szCs w:val="20"/>
        </w:rPr>
        <w:t>………………..</w:t>
      </w:r>
      <w:r w:rsidR="007E0E72" w:rsidRPr="00BA09BB">
        <w:rPr>
          <w:color w:val="000000" w:themeColor="text1"/>
          <w:sz w:val="20"/>
          <w:szCs w:val="20"/>
        </w:rPr>
        <w:t xml:space="preserve"> </w:t>
      </w:r>
      <w:r w:rsidR="007E0E72" w:rsidRPr="00BA09BB">
        <w:rPr>
          <w:bCs/>
          <w:color w:val="000000" w:themeColor="text1"/>
          <w:sz w:val="20"/>
          <w:szCs w:val="20"/>
        </w:rPr>
        <w:t>zł</w:t>
      </w:r>
      <w:r w:rsidR="007E0E72" w:rsidRPr="00196C3F">
        <w:rPr>
          <w:color w:val="000000" w:themeColor="text1"/>
          <w:sz w:val="20"/>
          <w:szCs w:val="20"/>
        </w:rPr>
        <w:t xml:space="preserve"> </w:t>
      </w:r>
      <w:r w:rsidR="00BA09BB">
        <w:rPr>
          <w:color w:val="000000" w:themeColor="text1"/>
          <w:sz w:val="20"/>
          <w:szCs w:val="20"/>
        </w:rPr>
        <w:t xml:space="preserve">(słownie: </w:t>
      </w:r>
      <w:r w:rsidR="005272EC">
        <w:rPr>
          <w:color w:val="000000" w:themeColor="text1"/>
          <w:sz w:val="20"/>
          <w:szCs w:val="20"/>
        </w:rPr>
        <w:t>……………………………………</w:t>
      </w:r>
      <w:r w:rsidR="002D31C5" w:rsidRPr="00196C3F">
        <w:rPr>
          <w:i/>
          <w:iCs/>
          <w:color w:val="000000" w:themeColor="text1"/>
          <w:sz w:val="20"/>
          <w:szCs w:val="20"/>
        </w:rPr>
        <w:t xml:space="preserve"> złotych</w:t>
      </w:r>
      <w:r w:rsidR="002D31C5" w:rsidRPr="00196C3F">
        <w:rPr>
          <w:color w:val="000000" w:themeColor="text1"/>
          <w:sz w:val="20"/>
          <w:szCs w:val="20"/>
        </w:rPr>
        <w:t>)</w:t>
      </w:r>
      <w:r w:rsidR="00BF35B6" w:rsidRPr="00196C3F">
        <w:rPr>
          <w:color w:val="000000" w:themeColor="text1"/>
          <w:sz w:val="20"/>
          <w:szCs w:val="20"/>
        </w:rPr>
        <w:t xml:space="preserve">. </w:t>
      </w:r>
      <w:r w:rsidRPr="00196C3F">
        <w:rPr>
          <w:color w:val="000000" w:themeColor="text1"/>
          <w:sz w:val="20"/>
          <w:szCs w:val="20"/>
        </w:rPr>
        <w:t xml:space="preserve">Wartość umowy uwzględnia obowiązujące stawki </w:t>
      </w:r>
      <w:r w:rsidR="00BF35B6" w:rsidRPr="00196C3F">
        <w:rPr>
          <w:color w:val="000000" w:themeColor="text1"/>
          <w:sz w:val="20"/>
          <w:szCs w:val="20"/>
        </w:rPr>
        <w:t xml:space="preserve">podatku </w:t>
      </w:r>
      <w:r w:rsidRPr="00196C3F">
        <w:rPr>
          <w:color w:val="000000" w:themeColor="text1"/>
          <w:sz w:val="20"/>
          <w:szCs w:val="20"/>
        </w:rPr>
        <w:t>VAT</w:t>
      </w:r>
      <w:r w:rsidR="00C33A13" w:rsidRPr="00196C3F">
        <w:rPr>
          <w:color w:val="000000" w:themeColor="text1"/>
          <w:sz w:val="20"/>
          <w:szCs w:val="20"/>
        </w:rPr>
        <w:t>.</w:t>
      </w:r>
    </w:p>
    <w:p w14:paraId="7F6583ED" w14:textId="088298E9" w:rsidR="003C2B89" w:rsidRPr="00196C3F" w:rsidRDefault="003C2B89" w:rsidP="00196C3F">
      <w:pPr>
        <w:numPr>
          <w:ilvl w:val="0"/>
          <w:numId w:val="32"/>
        </w:numPr>
        <w:spacing w:after="180" w:line="276" w:lineRule="auto"/>
        <w:rPr>
          <w:color w:val="000000" w:themeColor="text1"/>
          <w:sz w:val="20"/>
          <w:szCs w:val="20"/>
        </w:rPr>
      </w:pPr>
      <w:r w:rsidRPr="00196C3F">
        <w:rPr>
          <w:color w:val="000000" w:themeColor="text1"/>
          <w:sz w:val="20"/>
          <w:szCs w:val="20"/>
        </w:rPr>
        <w:t>Cena może ulec zmianie w przypadku zmiany obowiązujących stawek VAT</w:t>
      </w:r>
    </w:p>
    <w:p w14:paraId="74830B56" w14:textId="77777777" w:rsidR="003C2B89" w:rsidRPr="00196C3F" w:rsidRDefault="003C2B89" w:rsidP="00196C3F">
      <w:pPr>
        <w:numPr>
          <w:ilvl w:val="0"/>
          <w:numId w:val="32"/>
        </w:numPr>
        <w:spacing w:after="180" w:line="276" w:lineRule="auto"/>
        <w:rPr>
          <w:color w:val="000000" w:themeColor="text1"/>
          <w:sz w:val="20"/>
          <w:szCs w:val="20"/>
        </w:rPr>
      </w:pPr>
      <w:r w:rsidRPr="00196C3F">
        <w:rPr>
          <w:color w:val="000000" w:themeColor="text1"/>
          <w:sz w:val="20"/>
          <w:szCs w:val="20"/>
        </w:rPr>
        <w:t>Cena, o której mowa w ust. 1 obejmuje:</w:t>
      </w:r>
    </w:p>
    <w:p w14:paraId="6256E657" w14:textId="77777777" w:rsidR="003C2B89" w:rsidRPr="00196C3F" w:rsidRDefault="003C2B89" w:rsidP="00EB6A0E">
      <w:pPr>
        <w:numPr>
          <w:ilvl w:val="0"/>
          <w:numId w:val="33"/>
        </w:numPr>
        <w:spacing w:line="276" w:lineRule="auto"/>
        <w:rPr>
          <w:color w:val="000000" w:themeColor="text1"/>
          <w:sz w:val="20"/>
          <w:szCs w:val="20"/>
        </w:rPr>
      </w:pPr>
      <w:r w:rsidRPr="00196C3F">
        <w:rPr>
          <w:color w:val="000000" w:themeColor="text1"/>
          <w:sz w:val="20"/>
          <w:szCs w:val="20"/>
          <w:lang w:eastAsia="pl-PL"/>
        </w:rPr>
        <w:t>warto</w:t>
      </w:r>
      <w:r w:rsidRPr="00196C3F">
        <w:rPr>
          <w:rFonts w:eastAsia="TimesNewRoman"/>
          <w:color w:val="000000" w:themeColor="text1"/>
          <w:sz w:val="20"/>
          <w:szCs w:val="20"/>
          <w:lang w:eastAsia="pl-PL"/>
        </w:rPr>
        <w:t xml:space="preserve">ść </w:t>
      </w:r>
      <w:r w:rsidRPr="00196C3F">
        <w:rPr>
          <w:color w:val="000000" w:themeColor="text1"/>
          <w:sz w:val="20"/>
          <w:szCs w:val="20"/>
          <w:lang w:eastAsia="pl-PL"/>
        </w:rPr>
        <w:t>przedmiotu umowy;</w:t>
      </w:r>
    </w:p>
    <w:p w14:paraId="3ACF7A70" w14:textId="77777777" w:rsidR="003C2B89" w:rsidRPr="00196C3F" w:rsidRDefault="003C2B89" w:rsidP="00EB6A0E">
      <w:pPr>
        <w:numPr>
          <w:ilvl w:val="0"/>
          <w:numId w:val="33"/>
        </w:numPr>
        <w:spacing w:line="276" w:lineRule="auto"/>
        <w:rPr>
          <w:color w:val="000000" w:themeColor="text1"/>
          <w:sz w:val="20"/>
          <w:szCs w:val="20"/>
        </w:rPr>
      </w:pPr>
      <w:r w:rsidRPr="00196C3F">
        <w:rPr>
          <w:color w:val="000000" w:themeColor="text1"/>
          <w:sz w:val="20"/>
          <w:szCs w:val="20"/>
          <w:lang w:eastAsia="pl-PL"/>
        </w:rPr>
        <w:t>koszty zwi</w:t>
      </w:r>
      <w:r w:rsidRPr="00196C3F">
        <w:rPr>
          <w:rFonts w:eastAsia="TimesNewRoman"/>
          <w:color w:val="000000" w:themeColor="text1"/>
          <w:sz w:val="20"/>
          <w:szCs w:val="20"/>
          <w:lang w:eastAsia="pl-PL"/>
        </w:rPr>
        <w:t>ą</w:t>
      </w:r>
      <w:r w:rsidRPr="00196C3F">
        <w:rPr>
          <w:color w:val="000000" w:themeColor="text1"/>
          <w:sz w:val="20"/>
          <w:szCs w:val="20"/>
          <w:lang w:eastAsia="pl-PL"/>
        </w:rPr>
        <w:t>zane z odpraw</w:t>
      </w:r>
      <w:r w:rsidRPr="00196C3F">
        <w:rPr>
          <w:rFonts w:eastAsia="TimesNewRoman"/>
          <w:color w:val="000000" w:themeColor="text1"/>
          <w:sz w:val="20"/>
          <w:szCs w:val="20"/>
          <w:lang w:eastAsia="pl-PL"/>
        </w:rPr>
        <w:t xml:space="preserve">ą </w:t>
      </w:r>
      <w:r w:rsidRPr="00196C3F">
        <w:rPr>
          <w:color w:val="000000" w:themeColor="text1"/>
          <w:sz w:val="20"/>
          <w:szCs w:val="20"/>
          <w:lang w:eastAsia="pl-PL"/>
        </w:rPr>
        <w:t>celn</w:t>
      </w:r>
      <w:r w:rsidRPr="00196C3F">
        <w:rPr>
          <w:rFonts w:eastAsia="TimesNewRoman"/>
          <w:color w:val="000000" w:themeColor="text1"/>
          <w:sz w:val="20"/>
          <w:szCs w:val="20"/>
          <w:lang w:eastAsia="pl-PL"/>
        </w:rPr>
        <w:t>ą</w:t>
      </w:r>
      <w:r w:rsidRPr="00196C3F">
        <w:rPr>
          <w:color w:val="000000" w:themeColor="text1"/>
          <w:sz w:val="20"/>
          <w:szCs w:val="20"/>
          <w:lang w:eastAsia="pl-PL"/>
        </w:rPr>
        <w:t>, cłem, podatkiem akcyzowym oraz podatkiem VAT;</w:t>
      </w:r>
    </w:p>
    <w:p w14:paraId="4498E491" w14:textId="77777777" w:rsidR="003C2B89" w:rsidRPr="00196C3F" w:rsidRDefault="003C2B89" w:rsidP="00EB6A0E">
      <w:pPr>
        <w:numPr>
          <w:ilvl w:val="0"/>
          <w:numId w:val="33"/>
        </w:numPr>
        <w:spacing w:line="276" w:lineRule="auto"/>
        <w:rPr>
          <w:color w:val="000000" w:themeColor="text1"/>
          <w:sz w:val="20"/>
          <w:szCs w:val="20"/>
        </w:rPr>
      </w:pPr>
      <w:r w:rsidRPr="00196C3F">
        <w:rPr>
          <w:color w:val="000000" w:themeColor="text1"/>
          <w:sz w:val="20"/>
          <w:szCs w:val="20"/>
          <w:lang w:eastAsia="pl-PL"/>
        </w:rPr>
        <w:t>koszty zwi</w:t>
      </w:r>
      <w:r w:rsidRPr="00196C3F">
        <w:rPr>
          <w:rFonts w:eastAsia="TimesNewRoman"/>
          <w:color w:val="000000" w:themeColor="text1"/>
          <w:sz w:val="20"/>
          <w:szCs w:val="20"/>
          <w:lang w:eastAsia="pl-PL"/>
        </w:rPr>
        <w:t>ą</w:t>
      </w:r>
      <w:r w:rsidRPr="00196C3F">
        <w:rPr>
          <w:color w:val="000000" w:themeColor="text1"/>
          <w:sz w:val="20"/>
          <w:szCs w:val="20"/>
          <w:lang w:eastAsia="pl-PL"/>
        </w:rPr>
        <w:t>zane z transportem do siedziby Zamawiaj</w:t>
      </w:r>
      <w:r w:rsidRPr="00196C3F">
        <w:rPr>
          <w:rFonts w:eastAsia="TimesNewRoman"/>
          <w:color w:val="000000" w:themeColor="text1"/>
          <w:sz w:val="20"/>
          <w:szCs w:val="20"/>
          <w:lang w:eastAsia="pl-PL"/>
        </w:rPr>
        <w:t>ą</w:t>
      </w:r>
      <w:r w:rsidRPr="00196C3F">
        <w:rPr>
          <w:color w:val="000000" w:themeColor="text1"/>
          <w:sz w:val="20"/>
          <w:szCs w:val="20"/>
          <w:lang w:eastAsia="pl-PL"/>
        </w:rPr>
        <w:t>cego;</w:t>
      </w:r>
    </w:p>
    <w:p w14:paraId="38856C43" w14:textId="77777777" w:rsidR="003C2B89" w:rsidRPr="00196C3F" w:rsidRDefault="003C2B89" w:rsidP="00EB6A0E">
      <w:pPr>
        <w:numPr>
          <w:ilvl w:val="0"/>
          <w:numId w:val="33"/>
        </w:numPr>
        <w:spacing w:line="276" w:lineRule="auto"/>
        <w:rPr>
          <w:color w:val="000000" w:themeColor="text1"/>
          <w:sz w:val="20"/>
          <w:szCs w:val="20"/>
        </w:rPr>
      </w:pPr>
      <w:r w:rsidRPr="00196C3F">
        <w:rPr>
          <w:color w:val="000000" w:themeColor="text1"/>
          <w:sz w:val="20"/>
          <w:szCs w:val="20"/>
          <w:lang w:eastAsia="pl-PL"/>
        </w:rPr>
        <w:t>koszty zwi</w:t>
      </w:r>
      <w:r w:rsidRPr="00196C3F">
        <w:rPr>
          <w:rFonts w:eastAsia="TimesNewRoman"/>
          <w:color w:val="000000" w:themeColor="text1"/>
          <w:sz w:val="20"/>
          <w:szCs w:val="20"/>
          <w:lang w:eastAsia="pl-PL"/>
        </w:rPr>
        <w:t>ą</w:t>
      </w:r>
      <w:r w:rsidRPr="00196C3F">
        <w:rPr>
          <w:color w:val="000000" w:themeColor="text1"/>
          <w:sz w:val="20"/>
          <w:szCs w:val="20"/>
          <w:lang w:eastAsia="pl-PL"/>
        </w:rPr>
        <w:t>zane z rozładunkiem w miejscu wskazanym przez Zamawiaj</w:t>
      </w:r>
      <w:r w:rsidRPr="00196C3F">
        <w:rPr>
          <w:rFonts w:eastAsia="TimesNewRoman"/>
          <w:color w:val="000000" w:themeColor="text1"/>
          <w:sz w:val="20"/>
          <w:szCs w:val="20"/>
          <w:lang w:eastAsia="pl-PL"/>
        </w:rPr>
        <w:t>ą</w:t>
      </w:r>
      <w:r w:rsidRPr="00196C3F">
        <w:rPr>
          <w:color w:val="000000" w:themeColor="text1"/>
          <w:sz w:val="20"/>
          <w:szCs w:val="20"/>
          <w:lang w:eastAsia="pl-PL"/>
        </w:rPr>
        <w:t>cego;</w:t>
      </w:r>
    </w:p>
    <w:p w14:paraId="71971B28" w14:textId="5418B73D" w:rsidR="003C2B89" w:rsidRPr="00196C3F" w:rsidRDefault="003C2B89" w:rsidP="00EB6A0E">
      <w:pPr>
        <w:numPr>
          <w:ilvl w:val="0"/>
          <w:numId w:val="33"/>
        </w:numPr>
        <w:autoSpaceDE w:val="0"/>
        <w:autoSpaceDN w:val="0"/>
        <w:adjustRightInd w:val="0"/>
        <w:spacing w:line="276" w:lineRule="auto"/>
        <w:rPr>
          <w:color w:val="000000" w:themeColor="text1"/>
          <w:sz w:val="20"/>
          <w:szCs w:val="20"/>
          <w:lang w:eastAsia="pl-PL"/>
        </w:rPr>
      </w:pPr>
      <w:r w:rsidRPr="00196C3F">
        <w:rPr>
          <w:color w:val="000000" w:themeColor="text1"/>
          <w:sz w:val="20"/>
          <w:szCs w:val="20"/>
          <w:lang w:eastAsia="pl-PL"/>
        </w:rPr>
        <w:t>koszty zwi</w:t>
      </w:r>
      <w:r w:rsidRPr="00196C3F">
        <w:rPr>
          <w:rFonts w:eastAsia="TimesNewRoman"/>
          <w:color w:val="000000" w:themeColor="text1"/>
          <w:sz w:val="20"/>
          <w:szCs w:val="20"/>
          <w:lang w:eastAsia="pl-PL"/>
        </w:rPr>
        <w:t>ą</w:t>
      </w:r>
      <w:r w:rsidRPr="00196C3F">
        <w:rPr>
          <w:color w:val="000000" w:themeColor="text1"/>
          <w:sz w:val="20"/>
          <w:szCs w:val="20"/>
          <w:lang w:eastAsia="pl-PL"/>
        </w:rPr>
        <w:t>zane z ubezpieczeniem przedmi</w:t>
      </w:r>
      <w:r w:rsidR="00C60C30">
        <w:rPr>
          <w:color w:val="000000" w:themeColor="text1"/>
          <w:sz w:val="20"/>
          <w:szCs w:val="20"/>
          <w:lang w:eastAsia="pl-PL"/>
        </w:rPr>
        <w:t xml:space="preserve">otu umowy do czasu przekazania </w:t>
      </w:r>
      <w:r w:rsidRPr="00196C3F">
        <w:rPr>
          <w:color w:val="000000" w:themeColor="text1"/>
          <w:sz w:val="20"/>
          <w:szCs w:val="20"/>
          <w:lang w:eastAsia="pl-PL"/>
        </w:rPr>
        <w:t>go Zamawiaj</w:t>
      </w:r>
      <w:r w:rsidRPr="00196C3F">
        <w:rPr>
          <w:rFonts w:eastAsia="TimesNewRoman"/>
          <w:color w:val="000000" w:themeColor="text1"/>
          <w:sz w:val="20"/>
          <w:szCs w:val="20"/>
          <w:lang w:eastAsia="pl-PL"/>
        </w:rPr>
        <w:t>ą</w:t>
      </w:r>
      <w:r w:rsidRPr="00196C3F">
        <w:rPr>
          <w:color w:val="000000" w:themeColor="text1"/>
          <w:sz w:val="20"/>
          <w:szCs w:val="20"/>
          <w:lang w:eastAsia="pl-PL"/>
        </w:rPr>
        <w:t>cemu;</w:t>
      </w:r>
    </w:p>
    <w:p w14:paraId="4CF9BF0C" w14:textId="52751363" w:rsidR="003C2B89" w:rsidRPr="00196C3F" w:rsidRDefault="003C2B89" w:rsidP="00EB6A0E">
      <w:pPr>
        <w:numPr>
          <w:ilvl w:val="0"/>
          <w:numId w:val="33"/>
        </w:numPr>
        <w:autoSpaceDE w:val="0"/>
        <w:autoSpaceDN w:val="0"/>
        <w:adjustRightInd w:val="0"/>
        <w:spacing w:line="276" w:lineRule="auto"/>
        <w:rPr>
          <w:color w:val="000000" w:themeColor="text1"/>
          <w:sz w:val="20"/>
          <w:szCs w:val="20"/>
          <w:lang w:eastAsia="pl-PL"/>
        </w:rPr>
      </w:pPr>
      <w:r w:rsidRPr="00196C3F">
        <w:rPr>
          <w:color w:val="000000" w:themeColor="text1"/>
          <w:sz w:val="20"/>
          <w:szCs w:val="20"/>
          <w:lang w:eastAsia="pl-PL"/>
        </w:rPr>
        <w:t>koszty zwi</w:t>
      </w:r>
      <w:r w:rsidRPr="00196C3F">
        <w:rPr>
          <w:rFonts w:eastAsia="TimesNewRoman"/>
          <w:color w:val="000000" w:themeColor="text1"/>
          <w:sz w:val="20"/>
          <w:szCs w:val="20"/>
          <w:lang w:eastAsia="pl-PL"/>
        </w:rPr>
        <w:t>ą</w:t>
      </w:r>
      <w:r w:rsidRPr="00196C3F">
        <w:rPr>
          <w:color w:val="000000" w:themeColor="text1"/>
          <w:sz w:val="20"/>
          <w:szCs w:val="20"/>
          <w:lang w:eastAsia="pl-PL"/>
        </w:rPr>
        <w:t xml:space="preserve">zane z </w:t>
      </w:r>
      <w:r w:rsidRPr="00196C3F">
        <w:rPr>
          <w:rFonts w:eastAsia="TimesNewRoman"/>
          <w:color w:val="000000" w:themeColor="text1"/>
          <w:sz w:val="20"/>
          <w:szCs w:val="20"/>
          <w:lang w:eastAsia="pl-PL"/>
        </w:rPr>
        <w:t xml:space="preserve">uruchomieniem </w:t>
      </w:r>
      <w:r w:rsidRPr="00196C3F">
        <w:rPr>
          <w:color w:val="000000" w:themeColor="text1"/>
          <w:sz w:val="20"/>
          <w:szCs w:val="20"/>
          <w:lang w:eastAsia="pl-PL"/>
        </w:rPr>
        <w:t>w miejscu u</w:t>
      </w:r>
      <w:r w:rsidRPr="00196C3F">
        <w:rPr>
          <w:rFonts w:eastAsia="TimesNewRoman"/>
          <w:color w:val="000000" w:themeColor="text1"/>
          <w:sz w:val="20"/>
          <w:szCs w:val="20"/>
          <w:lang w:eastAsia="pl-PL"/>
        </w:rPr>
        <w:t>ż</w:t>
      </w:r>
      <w:r w:rsidRPr="00196C3F">
        <w:rPr>
          <w:color w:val="000000" w:themeColor="text1"/>
          <w:sz w:val="20"/>
          <w:szCs w:val="20"/>
          <w:lang w:eastAsia="pl-PL"/>
        </w:rPr>
        <w:t>ytkowania;</w:t>
      </w:r>
    </w:p>
    <w:p w14:paraId="24231065" w14:textId="77777777" w:rsidR="003C2B89" w:rsidRPr="00196C3F" w:rsidRDefault="003C2B89" w:rsidP="00EB6A0E">
      <w:pPr>
        <w:numPr>
          <w:ilvl w:val="0"/>
          <w:numId w:val="33"/>
        </w:numPr>
        <w:autoSpaceDE w:val="0"/>
        <w:autoSpaceDN w:val="0"/>
        <w:adjustRightInd w:val="0"/>
        <w:spacing w:line="276" w:lineRule="auto"/>
        <w:rPr>
          <w:color w:val="000000" w:themeColor="text1"/>
          <w:sz w:val="20"/>
          <w:szCs w:val="20"/>
          <w:lang w:eastAsia="pl-PL"/>
        </w:rPr>
      </w:pPr>
      <w:r w:rsidRPr="00196C3F">
        <w:rPr>
          <w:color w:val="000000" w:themeColor="text1"/>
          <w:sz w:val="20"/>
          <w:szCs w:val="20"/>
          <w:lang w:eastAsia="pl-PL"/>
        </w:rPr>
        <w:t>koszty zwi</w:t>
      </w:r>
      <w:r w:rsidRPr="00196C3F">
        <w:rPr>
          <w:rFonts w:eastAsia="TimesNewRoman"/>
          <w:color w:val="000000" w:themeColor="text1"/>
          <w:sz w:val="20"/>
          <w:szCs w:val="20"/>
          <w:lang w:eastAsia="pl-PL"/>
        </w:rPr>
        <w:t>ą</w:t>
      </w:r>
      <w:r w:rsidRPr="00196C3F">
        <w:rPr>
          <w:color w:val="000000" w:themeColor="text1"/>
          <w:sz w:val="20"/>
          <w:szCs w:val="20"/>
          <w:lang w:eastAsia="pl-PL"/>
        </w:rPr>
        <w:t>zane z przeszkoleniem bezpo</w:t>
      </w:r>
      <w:r w:rsidRPr="00196C3F">
        <w:rPr>
          <w:rFonts w:eastAsia="TimesNewRoman"/>
          <w:color w:val="000000" w:themeColor="text1"/>
          <w:sz w:val="20"/>
          <w:szCs w:val="20"/>
          <w:lang w:eastAsia="pl-PL"/>
        </w:rPr>
        <w:t>ś</w:t>
      </w:r>
      <w:r w:rsidRPr="00196C3F">
        <w:rPr>
          <w:color w:val="000000" w:themeColor="text1"/>
          <w:sz w:val="20"/>
          <w:szCs w:val="20"/>
          <w:lang w:eastAsia="pl-PL"/>
        </w:rPr>
        <w:t>rednich u</w:t>
      </w:r>
      <w:r w:rsidRPr="00196C3F">
        <w:rPr>
          <w:rFonts w:eastAsia="TimesNewRoman"/>
          <w:color w:val="000000" w:themeColor="text1"/>
          <w:sz w:val="20"/>
          <w:szCs w:val="20"/>
          <w:lang w:eastAsia="pl-PL"/>
        </w:rPr>
        <w:t>ż</w:t>
      </w:r>
      <w:r w:rsidRPr="00196C3F">
        <w:rPr>
          <w:color w:val="000000" w:themeColor="text1"/>
          <w:sz w:val="20"/>
          <w:szCs w:val="20"/>
          <w:lang w:eastAsia="pl-PL"/>
        </w:rPr>
        <w:t>ytkowników;</w:t>
      </w:r>
    </w:p>
    <w:p w14:paraId="4996226C" w14:textId="08604896" w:rsidR="003C2B89" w:rsidRPr="00196C3F" w:rsidRDefault="003C2B89" w:rsidP="00EB6A0E">
      <w:pPr>
        <w:numPr>
          <w:ilvl w:val="0"/>
          <w:numId w:val="33"/>
        </w:numPr>
        <w:autoSpaceDE w:val="0"/>
        <w:autoSpaceDN w:val="0"/>
        <w:adjustRightInd w:val="0"/>
        <w:spacing w:line="276" w:lineRule="auto"/>
        <w:rPr>
          <w:color w:val="000000" w:themeColor="text1"/>
          <w:sz w:val="20"/>
          <w:szCs w:val="20"/>
          <w:lang w:eastAsia="pl-PL"/>
        </w:rPr>
      </w:pPr>
      <w:r w:rsidRPr="00196C3F">
        <w:rPr>
          <w:color w:val="000000" w:themeColor="text1"/>
          <w:sz w:val="20"/>
          <w:szCs w:val="20"/>
          <w:lang w:eastAsia="pl-PL"/>
        </w:rPr>
        <w:t xml:space="preserve">koszty związane z przeszkoleniem </w:t>
      </w:r>
      <w:r w:rsidRPr="00196C3F">
        <w:rPr>
          <w:color w:val="000000" w:themeColor="text1"/>
          <w:sz w:val="20"/>
          <w:szCs w:val="20"/>
        </w:rPr>
        <w:t>osób zarządzających aparaturą medyczną wyznaczonych przez Zamawiającego</w:t>
      </w:r>
      <w:r w:rsidR="002260A6" w:rsidRPr="00196C3F">
        <w:rPr>
          <w:color w:val="000000" w:themeColor="text1"/>
          <w:sz w:val="20"/>
          <w:szCs w:val="20"/>
          <w:lang w:eastAsia="pl-PL"/>
        </w:rPr>
        <w:t xml:space="preserve"> wraz </w:t>
      </w:r>
      <w:r w:rsidRPr="00196C3F">
        <w:rPr>
          <w:color w:val="000000" w:themeColor="text1"/>
          <w:sz w:val="20"/>
          <w:szCs w:val="20"/>
          <w:lang w:eastAsia="pl-PL"/>
        </w:rPr>
        <w:t>kosztami materiałów eksploatacyjnych niezbędnych do przeprowadzenia szkolenia;</w:t>
      </w:r>
    </w:p>
    <w:p w14:paraId="1FB35524" w14:textId="7783580E" w:rsidR="003C2B89" w:rsidRPr="00196C3F" w:rsidRDefault="003C2B89" w:rsidP="00EB6A0E">
      <w:pPr>
        <w:numPr>
          <w:ilvl w:val="0"/>
          <w:numId w:val="33"/>
        </w:numPr>
        <w:autoSpaceDE w:val="0"/>
        <w:autoSpaceDN w:val="0"/>
        <w:adjustRightInd w:val="0"/>
        <w:spacing w:line="276" w:lineRule="auto"/>
        <w:rPr>
          <w:color w:val="000000" w:themeColor="text1"/>
          <w:sz w:val="20"/>
          <w:szCs w:val="20"/>
          <w:lang w:eastAsia="pl-PL"/>
        </w:rPr>
      </w:pPr>
      <w:r w:rsidRPr="00196C3F">
        <w:rPr>
          <w:color w:val="000000" w:themeColor="text1"/>
          <w:sz w:val="20"/>
          <w:szCs w:val="20"/>
          <w:lang w:eastAsia="pl-PL"/>
        </w:rPr>
        <w:t>koszty zwi</w:t>
      </w:r>
      <w:r w:rsidRPr="00196C3F">
        <w:rPr>
          <w:rFonts w:eastAsia="TimesNewRoman"/>
          <w:color w:val="000000" w:themeColor="text1"/>
          <w:sz w:val="20"/>
          <w:szCs w:val="20"/>
          <w:lang w:eastAsia="pl-PL"/>
        </w:rPr>
        <w:t>ą</w:t>
      </w:r>
      <w:r w:rsidRPr="00196C3F">
        <w:rPr>
          <w:color w:val="000000" w:themeColor="text1"/>
          <w:sz w:val="20"/>
          <w:szCs w:val="20"/>
          <w:lang w:eastAsia="pl-PL"/>
        </w:rPr>
        <w:t>zane z wykonaniem przegl</w:t>
      </w:r>
      <w:r w:rsidRPr="00196C3F">
        <w:rPr>
          <w:rFonts w:eastAsia="TimesNewRoman"/>
          <w:color w:val="000000" w:themeColor="text1"/>
          <w:sz w:val="20"/>
          <w:szCs w:val="20"/>
          <w:lang w:eastAsia="pl-PL"/>
        </w:rPr>
        <w:t>ą</w:t>
      </w:r>
      <w:r w:rsidRPr="00196C3F">
        <w:rPr>
          <w:color w:val="000000" w:themeColor="text1"/>
          <w:sz w:val="20"/>
          <w:szCs w:val="20"/>
          <w:lang w:eastAsia="pl-PL"/>
        </w:rPr>
        <w:t>dów technicznych i k</w:t>
      </w:r>
      <w:r w:rsidR="00C60C30">
        <w:rPr>
          <w:color w:val="000000" w:themeColor="text1"/>
          <w:sz w:val="20"/>
          <w:szCs w:val="20"/>
          <w:lang w:eastAsia="pl-PL"/>
        </w:rPr>
        <w:t xml:space="preserve">onserwacji w okresie gwarancji </w:t>
      </w:r>
      <w:r w:rsidRPr="00196C3F">
        <w:rPr>
          <w:color w:val="000000" w:themeColor="text1"/>
          <w:sz w:val="20"/>
          <w:szCs w:val="20"/>
          <w:lang w:eastAsia="pl-PL"/>
        </w:rPr>
        <w:t>oraz ewentualnych napraw gwarancyjnych łącznie z kosztami transportu do i z serwisu;</w:t>
      </w:r>
    </w:p>
    <w:p w14:paraId="36CAF522" w14:textId="0A5A4D6C" w:rsidR="00C669D0" w:rsidRPr="00196C3F" w:rsidRDefault="003C2B89" w:rsidP="00196C3F">
      <w:pPr>
        <w:numPr>
          <w:ilvl w:val="0"/>
          <w:numId w:val="33"/>
        </w:numPr>
        <w:autoSpaceDE w:val="0"/>
        <w:autoSpaceDN w:val="0"/>
        <w:adjustRightInd w:val="0"/>
        <w:spacing w:after="180" w:line="276" w:lineRule="auto"/>
        <w:rPr>
          <w:color w:val="000000" w:themeColor="text1"/>
          <w:sz w:val="20"/>
          <w:szCs w:val="20"/>
          <w:lang w:eastAsia="pl-PL"/>
        </w:rPr>
      </w:pPr>
      <w:r w:rsidRPr="00196C3F">
        <w:rPr>
          <w:color w:val="000000" w:themeColor="text1"/>
          <w:sz w:val="20"/>
          <w:szCs w:val="20"/>
          <w:lang w:eastAsia="pl-PL"/>
        </w:rPr>
        <w:t>koszty przygotowania i dostarczenia instrukcji obsługi oraz wszelki</w:t>
      </w:r>
      <w:r w:rsidR="00C669D0" w:rsidRPr="00196C3F">
        <w:rPr>
          <w:color w:val="000000" w:themeColor="text1"/>
          <w:sz w:val="20"/>
          <w:szCs w:val="20"/>
          <w:lang w:eastAsia="pl-PL"/>
        </w:rPr>
        <w:t>ej dokumentacji wymaganej umową</w:t>
      </w:r>
      <w:r w:rsidR="006A33C5" w:rsidRPr="00196C3F">
        <w:rPr>
          <w:color w:val="000000" w:themeColor="text1"/>
          <w:sz w:val="20"/>
          <w:szCs w:val="20"/>
          <w:lang w:eastAsia="pl-PL"/>
        </w:rPr>
        <w:t>.</w:t>
      </w:r>
    </w:p>
    <w:p w14:paraId="3F5B62EA"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lastRenderedPageBreak/>
        <w:t>§ 3</w:t>
      </w:r>
    </w:p>
    <w:p w14:paraId="2FEE9316"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ZASADY PŁATNOŚCI WYNAGRODZENIA</w:t>
      </w:r>
    </w:p>
    <w:p w14:paraId="6E8D71EE" w14:textId="6161CEB2" w:rsidR="002F1FC8" w:rsidRPr="00196C3F" w:rsidRDefault="00422A4F" w:rsidP="00196C3F">
      <w:pPr>
        <w:numPr>
          <w:ilvl w:val="0"/>
          <w:numId w:val="3"/>
        </w:numPr>
        <w:spacing w:after="180" w:line="276" w:lineRule="auto"/>
        <w:rPr>
          <w:color w:val="000000" w:themeColor="text1"/>
          <w:sz w:val="20"/>
          <w:szCs w:val="20"/>
        </w:rPr>
      </w:pPr>
      <w:r w:rsidRPr="00196C3F">
        <w:rPr>
          <w:color w:val="000000" w:themeColor="text1"/>
          <w:sz w:val="20"/>
          <w:szCs w:val="20"/>
        </w:rPr>
        <w:t xml:space="preserve">Płatność kwoty, o której mowa w § 2 ust. 1, z uwzględnieniem ust 3. nastąpi na podstawie prawidłowo wystawionej faktury VAT,  w terminie do </w:t>
      </w:r>
      <w:r w:rsidR="00DB4A81" w:rsidRPr="00196C3F">
        <w:rPr>
          <w:color w:val="000000" w:themeColor="text1"/>
          <w:sz w:val="20"/>
          <w:szCs w:val="20"/>
        </w:rPr>
        <w:t>60</w:t>
      </w:r>
      <w:r w:rsidRPr="00196C3F">
        <w:rPr>
          <w:color w:val="000000" w:themeColor="text1"/>
          <w:sz w:val="20"/>
          <w:szCs w:val="20"/>
        </w:rPr>
        <w:t xml:space="preserve"> dni od daty jej  otrzymania przez Zamawiającego. Podstawą </w:t>
      </w:r>
      <w:r w:rsidR="00C60C30">
        <w:rPr>
          <w:color w:val="000000" w:themeColor="text1"/>
          <w:sz w:val="20"/>
          <w:szCs w:val="20"/>
        </w:rPr>
        <w:br/>
      </w:r>
      <w:r w:rsidRPr="00196C3F">
        <w:rPr>
          <w:color w:val="000000" w:themeColor="text1"/>
          <w:sz w:val="20"/>
          <w:szCs w:val="20"/>
        </w:rPr>
        <w:t>do wystawienia faktury będzie protokół odbioru przedmiotu umowy</w:t>
      </w:r>
      <w:r w:rsidR="006C77A3">
        <w:rPr>
          <w:color w:val="000000" w:themeColor="text1"/>
          <w:sz w:val="20"/>
          <w:szCs w:val="20"/>
        </w:rPr>
        <w:t xml:space="preserve"> podpisany bez uwag</w:t>
      </w:r>
      <w:r w:rsidR="00AC3C59" w:rsidRPr="00196C3F">
        <w:rPr>
          <w:color w:val="000000" w:themeColor="text1"/>
          <w:sz w:val="20"/>
          <w:szCs w:val="20"/>
        </w:rPr>
        <w:t>.</w:t>
      </w:r>
    </w:p>
    <w:p w14:paraId="4358A77B" w14:textId="77777777" w:rsidR="002F1FC8" w:rsidRPr="00196C3F" w:rsidRDefault="00422A4F" w:rsidP="00196C3F">
      <w:pPr>
        <w:numPr>
          <w:ilvl w:val="0"/>
          <w:numId w:val="3"/>
        </w:numPr>
        <w:spacing w:after="180" w:line="276" w:lineRule="auto"/>
        <w:rPr>
          <w:color w:val="000000" w:themeColor="text1"/>
          <w:sz w:val="20"/>
          <w:szCs w:val="20"/>
        </w:rPr>
      </w:pPr>
      <w:r w:rsidRPr="00196C3F">
        <w:rPr>
          <w:color w:val="000000" w:themeColor="text1"/>
          <w:sz w:val="20"/>
          <w:szCs w:val="20"/>
        </w:rPr>
        <w:t>Płatność ceny z tytułu realizacji Umowy zostanie dokonana na konto wskazane przez Wykonawcę na fakturze VAT.</w:t>
      </w:r>
    </w:p>
    <w:p w14:paraId="0484CAD7" w14:textId="77777777" w:rsidR="002F1FC8" w:rsidRPr="00196C3F" w:rsidRDefault="00422A4F" w:rsidP="00196C3F">
      <w:pPr>
        <w:numPr>
          <w:ilvl w:val="0"/>
          <w:numId w:val="3"/>
        </w:numPr>
        <w:spacing w:after="180" w:line="276" w:lineRule="auto"/>
        <w:rPr>
          <w:color w:val="000000" w:themeColor="text1"/>
          <w:sz w:val="20"/>
          <w:szCs w:val="20"/>
        </w:rPr>
      </w:pPr>
      <w:r w:rsidRPr="00196C3F">
        <w:rPr>
          <w:color w:val="000000" w:themeColor="text1"/>
          <w:sz w:val="20"/>
          <w:szCs w:val="20"/>
        </w:rPr>
        <w:t>Koszty obsługi bankowej powstałe w banku Zamawiającego pokrywa Zamawiający. Koszty obsługi bankowej powstałe w banku Wykonawcy pokrywa Wykonawca.</w:t>
      </w:r>
    </w:p>
    <w:p w14:paraId="75666003" w14:textId="533A85E3" w:rsidR="002F1FC8" w:rsidRPr="00196C3F" w:rsidRDefault="00422A4F" w:rsidP="00196C3F">
      <w:pPr>
        <w:numPr>
          <w:ilvl w:val="0"/>
          <w:numId w:val="3"/>
        </w:numPr>
        <w:spacing w:after="180" w:line="276" w:lineRule="auto"/>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W przypadku realizacji umowy lub jej części przez podwykonawców warunkiem zapłaty należnego wynagrodzenia na rzecz Wykonawcy jest przedłożenie wraz z fakturą dowodów zapłaty </w:t>
      </w:r>
      <w:r w:rsidR="00D16E43" w:rsidRPr="00196C3F">
        <w:rPr>
          <w:rFonts w:eastAsia="Times New Roman"/>
          <w:color w:val="000000" w:themeColor="text1"/>
          <w:sz w:val="20"/>
          <w:szCs w:val="20"/>
          <w:lang w:eastAsia="pl-PL"/>
        </w:rPr>
        <w:t>na </w:t>
      </w:r>
      <w:r w:rsidRPr="00196C3F">
        <w:rPr>
          <w:rFonts w:eastAsia="Times New Roman"/>
          <w:color w:val="000000" w:themeColor="text1"/>
          <w:sz w:val="20"/>
          <w:szCs w:val="20"/>
          <w:lang w:eastAsia="pl-PL"/>
        </w:rPr>
        <w:t xml:space="preserve">rzecz podwykonawcy oraz oświadczenia podwykonawców o niezaleganiu Wykonawcy względem podwykonawców z płatnościami. </w:t>
      </w:r>
      <w:r w:rsidR="00C60C30">
        <w:rPr>
          <w:rFonts w:eastAsia="Times New Roman"/>
          <w:color w:val="000000" w:themeColor="text1"/>
          <w:sz w:val="20"/>
          <w:szCs w:val="20"/>
          <w:lang w:eastAsia="pl-PL"/>
        </w:rPr>
        <w:br/>
      </w:r>
      <w:r w:rsidRPr="00196C3F">
        <w:rPr>
          <w:color w:val="000000" w:themeColor="text1"/>
          <w:sz w:val="20"/>
          <w:szCs w:val="20"/>
        </w:rPr>
        <w:t>Do faktu</w:t>
      </w:r>
      <w:r w:rsidR="001E3B9E" w:rsidRPr="00196C3F">
        <w:rPr>
          <w:color w:val="000000" w:themeColor="text1"/>
          <w:sz w:val="20"/>
          <w:szCs w:val="20"/>
        </w:rPr>
        <w:t>ry</w:t>
      </w:r>
      <w:r w:rsidR="00C669D0" w:rsidRPr="00196C3F">
        <w:rPr>
          <w:color w:val="000000" w:themeColor="text1"/>
          <w:sz w:val="20"/>
          <w:szCs w:val="20"/>
        </w:rPr>
        <w:t xml:space="preserve"> </w:t>
      </w:r>
      <w:r w:rsidRPr="00196C3F">
        <w:rPr>
          <w:color w:val="000000" w:themeColor="text1"/>
          <w:sz w:val="20"/>
          <w:szCs w:val="20"/>
        </w:rPr>
        <w:t xml:space="preserve">Wykonawca załącza oświadczenia wszystkich podwykonawców o dokonaniu w całości zapłaty wynagrodzenia wynikającego z zawartej umowy pomiędzy Wykonawcą </w:t>
      </w:r>
      <w:r w:rsidR="00D16E43" w:rsidRPr="00196C3F">
        <w:rPr>
          <w:color w:val="000000" w:themeColor="text1"/>
          <w:sz w:val="20"/>
          <w:szCs w:val="20"/>
        </w:rPr>
        <w:t>a </w:t>
      </w:r>
      <w:r w:rsidRPr="00196C3F">
        <w:rPr>
          <w:color w:val="000000" w:themeColor="text1"/>
          <w:sz w:val="20"/>
          <w:szCs w:val="20"/>
        </w:rPr>
        <w:t>podwykonawcą.</w:t>
      </w:r>
    </w:p>
    <w:p w14:paraId="737E3EFC" w14:textId="61F24727" w:rsidR="002F1FC8" w:rsidRPr="00196C3F" w:rsidRDefault="00422A4F" w:rsidP="00196C3F">
      <w:pPr>
        <w:numPr>
          <w:ilvl w:val="0"/>
          <w:numId w:val="3"/>
        </w:numPr>
        <w:spacing w:after="180" w:line="276" w:lineRule="auto"/>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W razie wystąpienia zaległości Wykonawcy względem podwykonawcy Zamawiający uprawniony jest do wypłaty wynagrodzenia bezpośrednio na rzecz podwykonawcy, </w:t>
      </w:r>
      <w:bookmarkStart w:id="2" w:name="_Hlk513039182"/>
      <w:r w:rsidRPr="00196C3F">
        <w:rPr>
          <w:rFonts w:eastAsia="Times New Roman"/>
          <w:color w:val="000000" w:themeColor="text1"/>
          <w:sz w:val="20"/>
          <w:szCs w:val="20"/>
          <w:lang w:eastAsia="pl-PL"/>
        </w:rPr>
        <w:t xml:space="preserve">z uwzględnieniem postanowień art. 465 ustawy Prawo zamówień publicznych. </w:t>
      </w:r>
      <w:bookmarkEnd w:id="2"/>
      <w:r w:rsidRPr="00196C3F">
        <w:rPr>
          <w:rFonts w:eastAsia="Times New Roman"/>
          <w:color w:val="000000" w:themeColor="text1"/>
          <w:sz w:val="20"/>
          <w:szCs w:val="20"/>
          <w:lang w:eastAsia="pl-PL"/>
        </w:rPr>
        <w:t>W przypadku, o którym mowa</w:t>
      </w:r>
      <w:r w:rsidR="00D16E43" w:rsidRPr="00196C3F">
        <w:rPr>
          <w:rFonts w:eastAsia="Times New Roman"/>
          <w:color w:val="000000" w:themeColor="text1"/>
          <w:sz w:val="20"/>
          <w:szCs w:val="20"/>
          <w:lang w:eastAsia="pl-PL"/>
        </w:rPr>
        <w:t xml:space="preserve"> w </w:t>
      </w:r>
      <w:r w:rsidRPr="00196C3F">
        <w:rPr>
          <w:rFonts w:eastAsia="Times New Roman"/>
          <w:color w:val="000000" w:themeColor="text1"/>
          <w:sz w:val="20"/>
          <w:szCs w:val="20"/>
          <w:lang w:eastAsia="pl-PL"/>
        </w:rPr>
        <w:t xml:space="preserve">zdaniu poprzednim, kwota wynagrodzenia Wykonawcy zostanie pomniejszona </w:t>
      </w:r>
      <w:r w:rsidR="00D16E43" w:rsidRPr="00196C3F">
        <w:rPr>
          <w:rFonts w:eastAsia="Times New Roman"/>
          <w:color w:val="000000" w:themeColor="text1"/>
          <w:sz w:val="20"/>
          <w:szCs w:val="20"/>
          <w:lang w:eastAsia="pl-PL"/>
        </w:rPr>
        <w:t>o </w:t>
      </w:r>
      <w:r w:rsidRPr="00196C3F">
        <w:rPr>
          <w:rFonts w:eastAsia="Times New Roman"/>
          <w:color w:val="000000" w:themeColor="text1"/>
          <w:sz w:val="20"/>
          <w:szCs w:val="20"/>
          <w:lang w:eastAsia="pl-PL"/>
        </w:rPr>
        <w:t xml:space="preserve">kwotę wypłaty dokonanej bezpośrednio przez Zamawiającego na rzecz podwykonawcy, na co Wykonawca wyraża niniejszym zgodę. </w:t>
      </w:r>
    </w:p>
    <w:p w14:paraId="25482A4F" w14:textId="77777777" w:rsidR="00FD433C" w:rsidRDefault="00422A4F" w:rsidP="00FD433C">
      <w:pPr>
        <w:numPr>
          <w:ilvl w:val="0"/>
          <w:numId w:val="3"/>
        </w:numPr>
        <w:autoSpaceDE w:val="0"/>
        <w:autoSpaceDN w:val="0"/>
        <w:adjustRightInd w:val="0"/>
        <w:spacing w:after="180" w:line="276" w:lineRule="auto"/>
        <w:rPr>
          <w:color w:val="000000" w:themeColor="text1"/>
          <w:sz w:val="20"/>
          <w:szCs w:val="20"/>
        </w:rPr>
      </w:pPr>
      <w:r w:rsidRPr="00196C3F">
        <w:rPr>
          <w:color w:val="000000" w:themeColor="text1"/>
          <w:sz w:val="20"/>
          <w:szCs w:val="20"/>
        </w:rPr>
        <w:t>Złożenie przez Wykonawcę faktury za realizację przedmiotu zamówienia, które wykonał przy udziale podwykonawcy, bez wymaganego oświadczenia wykonawcy oraz wymaganych oświadczeń podwykonawców, stanowi istotne naruszenie Umowy przez Wykonawcę. Zamawiający uprawniony jest w tej sytuacji do odmowy zapłaty i zwrotu faktury bez księgowania celem uzupełnienia brakujących dokumentów.</w:t>
      </w:r>
    </w:p>
    <w:p w14:paraId="5D0EBAED" w14:textId="682F08B5" w:rsidR="00BF35B6" w:rsidRPr="00FD433C" w:rsidRDefault="00BF35B6" w:rsidP="00FD433C">
      <w:pPr>
        <w:numPr>
          <w:ilvl w:val="0"/>
          <w:numId w:val="3"/>
        </w:numPr>
        <w:autoSpaceDE w:val="0"/>
        <w:autoSpaceDN w:val="0"/>
        <w:adjustRightInd w:val="0"/>
        <w:spacing w:after="180" w:line="276" w:lineRule="auto"/>
        <w:rPr>
          <w:color w:val="000000" w:themeColor="text1"/>
          <w:sz w:val="20"/>
          <w:szCs w:val="20"/>
        </w:rPr>
      </w:pPr>
      <w:r w:rsidRPr="00FD433C">
        <w:rPr>
          <w:color w:val="000000" w:themeColor="text1"/>
          <w:sz w:val="20"/>
          <w:szCs w:val="20"/>
        </w:rPr>
        <w:t>Zamawiający dopuszcza wystawianie przez Wykonawcę ustrukturyzowanych faktur elektronicznych oraz przesłanie ich za pośrednictwem Platfor</w:t>
      </w:r>
      <w:r w:rsidR="00C60C30" w:rsidRPr="00FD433C">
        <w:rPr>
          <w:color w:val="000000" w:themeColor="text1"/>
          <w:sz w:val="20"/>
          <w:szCs w:val="20"/>
        </w:rPr>
        <w:t xml:space="preserve">my Elektronicznego Fakturowania </w:t>
      </w:r>
      <w:hyperlink r:id="rId47" w:history="1">
        <w:r w:rsidRPr="00FD433C">
          <w:rPr>
            <w:sz w:val="20"/>
            <w:szCs w:val="20"/>
          </w:rPr>
          <w:t>https://www.brokerinfinite.efaktura.gov.pl</w:t>
        </w:r>
      </w:hyperlink>
      <w:r w:rsidRPr="00FD433C">
        <w:rPr>
          <w:color w:val="000000" w:themeColor="text1"/>
          <w:sz w:val="20"/>
          <w:szCs w:val="20"/>
        </w:rPr>
        <w:t xml:space="preserve">.  Skrócona nazwa skrzynki Zamawiającego to SP ZOZ MSWiA </w:t>
      </w:r>
      <w:r w:rsidR="00C60C30" w:rsidRPr="00FD433C">
        <w:rPr>
          <w:color w:val="000000" w:themeColor="text1"/>
          <w:sz w:val="20"/>
          <w:szCs w:val="20"/>
        </w:rPr>
        <w:br/>
      </w:r>
      <w:r w:rsidRPr="00FD433C">
        <w:rPr>
          <w:color w:val="000000" w:themeColor="text1"/>
          <w:sz w:val="20"/>
          <w:szCs w:val="20"/>
        </w:rPr>
        <w:t>w Kielcach im. św. Jana Pawła II, numer PEPPOL 6571813314.</w:t>
      </w:r>
      <w:r w:rsidR="00FD433C" w:rsidRPr="00FD433C">
        <w:rPr>
          <w:color w:val="000000" w:themeColor="text1"/>
          <w:sz w:val="20"/>
          <w:szCs w:val="20"/>
        </w:rPr>
        <w:t xml:space="preserve"> Do 01,01.202</w:t>
      </w:r>
      <w:r w:rsidR="00B06DE0">
        <w:rPr>
          <w:color w:val="000000" w:themeColor="text1"/>
          <w:sz w:val="20"/>
          <w:szCs w:val="20"/>
        </w:rPr>
        <w:t>4</w:t>
      </w:r>
      <w:r w:rsidR="00FD433C" w:rsidRPr="00FD433C">
        <w:rPr>
          <w:color w:val="000000" w:themeColor="text1"/>
          <w:sz w:val="20"/>
          <w:szCs w:val="20"/>
        </w:rPr>
        <w:t xml:space="preserve">r. (obligatoryjnego wprowadzenia e-faktury) na podstawie art.106n ust. 1 ustawy z dnia 11 marca 2004r. o podatku od towarów i usług udziela Wykonawcy zgody na wystawienie i przesyłanie faktur, duplikatów faktur oraz ich korekt, a także not obciążeniowych i not korygujących w formie pliku elektronicznego PDF na adres poczty e-mail: </w:t>
      </w:r>
      <w:hyperlink r:id="rId48" w:history="1">
        <w:r w:rsidR="00FD433C" w:rsidRPr="00FD433C">
          <w:rPr>
            <w:color w:val="000000" w:themeColor="text1"/>
            <w:sz w:val="20"/>
            <w:szCs w:val="20"/>
          </w:rPr>
          <w:t>faktury@zozmswiakielce.pl</w:t>
        </w:r>
      </w:hyperlink>
      <w:r w:rsidR="00FD433C" w:rsidRPr="00FD433C">
        <w:rPr>
          <w:color w:val="000000" w:themeColor="text1"/>
          <w:sz w:val="20"/>
          <w:szCs w:val="20"/>
        </w:rPr>
        <w:t>, ze wskazanych w umowie adresów poczty e-mail Wykonawcy.</w:t>
      </w:r>
    </w:p>
    <w:p w14:paraId="19260059" w14:textId="77777777" w:rsidR="00BF35B6" w:rsidRPr="00196C3F" w:rsidRDefault="00BF35B6" w:rsidP="00196C3F">
      <w:pPr>
        <w:pStyle w:val="Akapitzlist"/>
        <w:widowControl w:val="0"/>
        <w:numPr>
          <w:ilvl w:val="0"/>
          <w:numId w:val="3"/>
        </w:numPr>
        <w:tabs>
          <w:tab w:val="clear" w:pos="360"/>
        </w:tabs>
        <w:autoSpaceDE w:val="0"/>
        <w:spacing w:after="180" w:line="276" w:lineRule="auto"/>
        <w:jc w:val="both"/>
        <w:rPr>
          <w:color w:val="000000" w:themeColor="text1"/>
        </w:rPr>
      </w:pPr>
      <w:r w:rsidRPr="00196C3F">
        <w:rPr>
          <w:color w:val="000000" w:themeColor="text1"/>
        </w:rPr>
        <w:t>Za dzień zapłaty faktury VAT przyjmuje się datę obciążenia rachunku bankowego Zamawiającego.</w:t>
      </w:r>
    </w:p>
    <w:p w14:paraId="75C26CFC"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4</w:t>
      </w:r>
    </w:p>
    <w:p w14:paraId="3EDBE8D2"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MIEJSCE I TERMIN REALIZACJI UMOWY</w:t>
      </w:r>
    </w:p>
    <w:p w14:paraId="157FA213" w14:textId="77777777" w:rsidR="002F1FC8" w:rsidRPr="00196C3F" w:rsidRDefault="00422A4F" w:rsidP="00196C3F">
      <w:pPr>
        <w:pStyle w:val="Tytu"/>
        <w:numPr>
          <w:ilvl w:val="0"/>
          <w:numId w:val="4"/>
        </w:numPr>
        <w:tabs>
          <w:tab w:val="left" w:pos="426"/>
        </w:tabs>
        <w:spacing w:after="180" w:line="276" w:lineRule="auto"/>
        <w:ind w:left="426"/>
        <w:jc w:val="both"/>
        <w:rPr>
          <w:b w:val="0"/>
          <w:color w:val="000000" w:themeColor="text1"/>
          <w:sz w:val="20"/>
        </w:rPr>
      </w:pPr>
      <w:r w:rsidRPr="00196C3F">
        <w:rPr>
          <w:b w:val="0"/>
          <w:color w:val="000000" w:themeColor="text1"/>
          <w:sz w:val="20"/>
        </w:rPr>
        <w:t>Dostawa przedmiotu zamówienia nastąpi do:</w:t>
      </w:r>
    </w:p>
    <w:p w14:paraId="5C7967F3" w14:textId="2C7DE686" w:rsidR="002F1FC8" w:rsidRPr="00196C3F" w:rsidRDefault="00422A4F" w:rsidP="00196C3F">
      <w:pPr>
        <w:tabs>
          <w:tab w:val="left" w:pos="426"/>
        </w:tabs>
        <w:spacing w:after="180" w:line="276" w:lineRule="auto"/>
        <w:ind w:left="426" w:right="54"/>
        <w:rPr>
          <w:color w:val="000000" w:themeColor="text1"/>
          <w:sz w:val="20"/>
          <w:szCs w:val="20"/>
        </w:rPr>
      </w:pPr>
      <w:r w:rsidRPr="00196C3F">
        <w:rPr>
          <w:color w:val="000000" w:themeColor="text1"/>
          <w:sz w:val="20"/>
          <w:szCs w:val="20"/>
        </w:rPr>
        <w:t xml:space="preserve">Samodzielnego Publicznego Zakładu Opieki Zdrowotnej Ministerstwa Spraw Wewnętrznych i Administracji </w:t>
      </w:r>
      <w:r w:rsidR="00C60C30">
        <w:rPr>
          <w:color w:val="000000" w:themeColor="text1"/>
          <w:sz w:val="20"/>
          <w:szCs w:val="20"/>
        </w:rPr>
        <w:br/>
      </w:r>
      <w:r w:rsidRPr="00196C3F">
        <w:rPr>
          <w:color w:val="000000" w:themeColor="text1"/>
          <w:sz w:val="20"/>
          <w:szCs w:val="20"/>
        </w:rPr>
        <w:t>w Kielcach im. Św. Jana Pawła II, ul. Wojska Polskiego 51.</w:t>
      </w:r>
    </w:p>
    <w:p w14:paraId="3895C632" w14:textId="479BC785" w:rsidR="002F1FC8" w:rsidRPr="00196C3F" w:rsidRDefault="00422A4F" w:rsidP="00196C3F">
      <w:pPr>
        <w:pStyle w:val="Tytu"/>
        <w:numPr>
          <w:ilvl w:val="0"/>
          <w:numId w:val="4"/>
        </w:numPr>
        <w:tabs>
          <w:tab w:val="left" w:pos="426"/>
        </w:tabs>
        <w:spacing w:after="180" w:line="276" w:lineRule="auto"/>
        <w:ind w:left="426"/>
        <w:jc w:val="both"/>
        <w:rPr>
          <w:rFonts w:eastAsia="Calibri"/>
          <w:b w:val="0"/>
          <w:color w:val="000000" w:themeColor="text1"/>
          <w:sz w:val="20"/>
        </w:rPr>
      </w:pPr>
      <w:r w:rsidRPr="00196C3F">
        <w:rPr>
          <w:rFonts w:eastAsia="Calibri"/>
          <w:b w:val="0"/>
          <w:color w:val="000000" w:themeColor="text1"/>
          <w:sz w:val="20"/>
        </w:rPr>
        <w:t xml:space="preserve">Za datę wykonania umowy Strony przyjmują dzień oddania </w:t>
      </w:r>
      <w:r w:rsidR="00690C20" w:rsidRPr="00196C3F">
        <w:rPr>
          <w:rFonts w:eastAsia="Calibri"/>
          <w:b w:val="0"/>
          <w:color w:val="000000" w:themeColor="text1"/>
          <w:sz w:val="20"/>
        </w:rPr>
        <w:t xml:space="preserve">urządzeń </w:t>
      </w:r>
      <w:r w:rsidR="00D16E43" w:rsidRPr="00196C3F">
        <w:rPr>
          <w:rFonts w:eastAsia="Calibri"/>
          <w:b w:val="0"/>
          <w:color w:val="000000" w:themeColor="text1"/>
          <w:sz w:val="20"/>
        </w:rPr>
        <w:t>do </w:t>
      </w:r>
      <w:r w:rsidRPr="00196C3F">
        <w:rPr>
          <w:rFonts w:eastAsia="Calibri"/>
          <w:b w:val="0"/>
          <w:color w:val="000000" w:themeColor="text1"/>
          <w:sz w:val="20"/>
        </w:rPr>
        <w:t xml:space="preserve">eksploatacji co zostanie potwierdzone </w:t>
      </w:r>
      <w:r w:rsidR="00C60C30">
        <w:rPr>
          <w:rFonts w:eastAsia="Calibri"/>
          <w:b w:val="0"/>
          <w:color w:val="000000" w:themeColor="text1"/>
          <w:sz w:val="20"/>
        </w:rPr>
        <w:br/>
      </w:r>
      <w:r w:rsidRPr="00196C3F">
        <w:rPr>
          <w:rFonts w:eastAsia="Calibri"/>
          <w:b w:val="0"/>
          <w:color w:val="000000" w:themeColor="text1"/>
          <w:sz w:val="20"/>
        </w:rPr>
        <w:t>w treści protokołu odbioru podpisanego przez przedstawicieli stron umowy</w:t>
      </w:r>
      <w:r w:rsidR="0004713F">
        <w:rPr>
          <w:rFonts w:eastAsia="Calibri"/>
          <w:b w:val="0"/>
          <w:color w:val="000000" w:themeColor="text1"/>
          <w:sz w:val="20"/>
        </w:rPr>
        <w:t xml:space="preserve"> bez uwag</w:t>
      </w:r>
      <w:r w:rsidRPr="00196C3F">
        <w:rPr>
          <w:rFonts w:eastAsia="Calibri"/>
          <w:b w:val="0"/>
          <w:color w:val="000000" w:themeColor="text1"/>
          <w:sz w:val="20"/>
        </w:rPr>
        <w:t>.</w:t>
      </w:r>
    </w:p>
    <w:p w14:paraId="64E13BBC" w14:textId="77777777" w:rsidR="002F1FC8" w:rsidRPr="00196C3F" w:rsidRDefault="00422A4F" w:rsidP="00C60C30">
      <w:pPr>
        <w:pStyle w:val="Tekstpodstawowy31"/>
        <w:numPr>
          <w:ilvl w:val="0"/>
          <w:numId w:val="4"/>
        </w:numPr>
        <w:tabs>
          <w:tab w:val="left" w:pos="284"/>
        </w:tabs>
        <w:spacing w:after="180" w:line="276" w:lineRule="auto"/>
        <w:ind w:left="142" w:hanging="142"/>
        <w:jc w:val="both"/>
        <w:rPr>
          <w:color w:val="000000" w:themeColor="text1"/>
          <w:sz w:val="20"/>
          <w:szCs w:val="20"/>
          <w:lang w:eastAsia="en-US"/>
        </w:rPr>
      </w:pPr>
      <w:r w:rsidRPr="00196C3F">
        <w:rPr>
          <w:color w:val="000000" w:themeColor="text1"/>
          <w:sz w:val="20"/>
          <w:szCs w:val="20"/>
          <w:lang w:eastAsia="en-US"/>
        </w:rPr>
        <w:t>Osobami uprawnionymi do reprezentowania Stron w trakcie realizacji niniejszej Umowy są:</w:t>
      </w:r>
    </w:p>
    <w:p w14:paraId="224250F7" w14:textId="44B64F2B" w:rsidR="001C6EBC" w:rsidRDefault="00422A4F" w:rsidP="001C6EBC">
      <w:pPr>
        <w:pStyle w:val="Tekstpodstawowy31"/>
        <w:numPr>
          <w:ilvl w:val="0"/>
          <w:numId w:val="30"/>
        </w:numPr>
        <w:tabs>
          <w:tab w:val="left" w:pos="567"/>
        </w:tabs>
        <w:spacing w:line="276" w:lineRule="auto"/>
        <w:ind w:left="567" w:hanging="283"/>
        <w:jc w:val="both"/>
        <w:rPr>
          <w:color w:val="000000" w:themeColor="text1"/>
          <w:sz w:val="20"/>
          <w:szCs w:val="20"/>
          <w:lang w:eastAsia="en-US"/>
        </w:rPr>
      </w:pPr>
      <w:r w:rsidRPr="00196C3F">
        <w:rPr>
          <w:color w:val="000000" w:themeColor="text1"/>
          <w:sz w:val="20"/>
          <w:szCs w:val="20"/>
          <w:lang w:eastAsia="en-US"/>
        </w:rPr>
        <w:t xml:space="preserve">po stronie Zamawiającego: </w:t>
      </w:r>
      <w:r w:rsidR="0004713F">
        <w:rPr>
          <w:b/>
          <w:color w:val="000000" w:themeColor="text1"/>
          <w:sz w:val="20"/>
          <w:szCs w:val="20"/>
          <w:lang w:eastAsia="en-US"/>
        </w:rPr>
        <w:t>Szymon Gołuchowski</w:t>
      </w:r>
      <w:r w:rsidR="001C6EBC" w:rsidRPr="00F50F25">
        <w:rPr>
          <w:b/>
          <w:color w:val="000000" w:themeColor="text1"/>
          <w:sz w:val="20"/>
          <w:szCs w:val="20"/>
          <w:lang w:eastAsia="en-US"/>
        </w:rPr>
        <w:t>,</w:t>
      </w:r>
      <w:r w:rsidR="001C6EBC">
        <w:rPr>
          <w:color w:val="000000" w:themeColor="text1"/>
          <w:sz w:val="20"/>
          <w:szCs w:val="20"/>
          <w:lang w:eastAsia="en-US"/>
        </w:rPr>
        <w:t xml:space="preserve"> </w:t>
      </w:r>
    </w:p>
    <w:p w14:paraId="2FBD97C1" w14:textId="487E8F63" w:rsidR="002F1FC8" w:rsidRPr="00196C3F" w:rsidRDefault="001C6EBC" w:rsidP="001C6EBC">
      <w:pPr>
        <w:pStyle w:val="Tekstpodstawowy31"/>
        <w:tabs>
          <w:tab w:val="left" w:pos="567"/>
        </w:tabs>
        <w:spacing w:line="276" w:lineRule="auto"/>
        <w:ind w:left="567" w:hanging="283"/>
        <w:jc w:val="both"/>
        <w:rPr>
          <w:color w:val="000000" w:themeColor="text1"/>
          <w:sz w:val="20"/>
          <w:szCs w:val="20"/>
          <w:lang w:eastAsia="en-US"/>
        </w:rPr>
      </w:pPr>
      <w:r>
        <w:rPr>
          <w:color w:val="000000" w:themeColor="text1"/>
          <w:sz w:val="20"/>
          <w:szCs w:val="20"/>
          <w:lang w:eastAsia="en-US"/>
        </w:rPr>
        <w:t xml:space="preserve">      e-mail: </w:t>
      </w:r>
      <w:r w:rsidR="0004713F">
        <w:rPr>
          <w:color w:val="000000" w:themeColor="text1"/>
          <w:sz w:val="20"/>
          <w:szCs w:val="20"/>
          <w:lang w:eastAsia="en-US"/>
        </w:rPr>
        <w:t>s.goluchowski</w:t>
      </w:r>
      <w:r w:rsidRPr="00F50F25">
        <w:rPr>
          <w:color w:val="000000" w:themeColor="text1"/>
          <w:sz w:val="20"/>
          <w:szCs w:val="20"/>
          <w:lang w:eastAsia="en-US"/>
        </w:rPr>
        <w:t>@zozmswiakielce.pl</w:t>
      </w:r>
      <w:r>
        <w:rPr>
          <w:color w:val="000000" w:themeColor="text1"/>
          <w:sz w:val="20"/>
          <w:szCs w:val="20"/>
          <w:lang w:eastAsia="en-US"/>
        </w:rPr>
        <w:t>,</w:t>
      </w:r>
      <w:r w:rsidRPr="00196C3F">
        <w:rPr>
          <w:color w:val="000000" w:themeColor="text1"/>
          <w:sz w:val="20"/>
          <w:szCs w:val="20"/>
          <w:lang w:eastAsia="en-US"/>
        </w:rPr>
        <w:t xml:space="preserve"> </w:t>
      </w:r>
      <w:r w:rsidR="00606444">
        <w:rPr>
          <w:color w:val="000000" w:themeColor="text1"/>
          <w:sz w:val="20"/>
          <w:szCs w:val="20"/>
          <w:lang w:eastAsia="en-US"/>
        </w:rPr>
        <w:t xml:space="preserve"> nr telefonu: 41</w:t>
      </w:r>
      <w:r>
        <w:rPr>
          <w:color w:val="000000" w:themeColor="text1"/>
          <w:sz w:val="20"/>
          <w:szCs w:val="20"/>
          <w:lang w:eastAsia="en-US"/>
        </w:rPr>
        <w:t> 260 42 13</w:t>
      </w:r>
    </w:p>
    <w:p w14:paraId="2BBFE594" w14:textId="0E1404A1" w:rsidR="009942EA" w:rsidRDefault="00422A4F" w:rsidP="009942EA">
      <w:pPr>
        <w:pStyle w:val="Tekstpodstawowy31"/>
        <w:numPr>
          <w:ilvl w:val="0"/>
          <w:numId w:val="30"/>
        </w:numPr>
        <w:tabs>
          <w:tab w:val="left" w:pos="567"/>
        </w:tabs>
        <w:spacing w:line="276" w:lineRule="auto"/>
        <w:ind w:left="567" w:hanging="283"/>
        <w:jc w:val="both"/>
        <w:rPr>
          <w:color w:val="000000" w:themeColor="text1"/>
          <w:sz w:val="20"/>
          <w:szCs w:val="20"/>
          <w:lang w:eastAsia="en-US"/>
        </w:rPr>
      </w:pPr>
      <w:r w:rsidRPr="00196C3F">
        <w:rPr>
          <w:color w:val="000000" w:themeColor="text1"/>
          <w:sz w:val="20"/>
          <w:szCs w:val="20"/>
          <w:lang w:eastAsia="en-US"/>
        </w:rPr>
        <w:t xml:space="preserve">po stronie Wykonawcy: </w:t>
      </w:r>
      <w:r w:rsidR="0004713F">
        <w:rPr>
          <w:b/>
          <w:color w:val="000000" w:themeColor="text1"/>
          <w:sz w:val="20"/>
          <w:szCs w:val="20"/>
        </w:rPr>
        <w:t>…………….</w:t>
      </w:r>
      <w:r w:rsidR="00C33A13" w:rsidRPr="00196C3F">
        <w:rPr>
          <w:color w:val="000000" w:themeColor="text1"/>
          <w:sz w:val="20"/>
          <w:szCs w:val="20"/>
          <w:lang w:eastAsia="en-US"/>
        </w:rPr>
        <w:t xml:space="preserve"> </w:t>
      </w:r>
    </w:p>
    <w:p w14:paraId="177395A4" w14:textId="7EB696AB" w:rsidR="002F1FC8" w:rsidRPr="00196C3F" w:rsidRDefault="00C33A13" w:rsidP="009942EA">
      <w:pPr>
        <w:pStyle w:val="Tekstpodstawowy31"/>
        <w:tabs>
          <w:tab w:val="left" w:pos="567"/>
        </w:tabs>
        <w:spacing w:line="276" w:lineRule="auto"/>
        <w:ind w:left="567"/>
        <w:jc w:val="both"/>
        <w:rPr>
          <w:color w:val="000000" w:themeColor="text1"/>
          <w:sz w:val="20"/>
          <w:szCs w:val="20"/>
          <w:lang w:eastAsia="en-US"/>
        </w:rPr>
      </w:pPr>
      <w:r w:rsidRPr="00196C3F">
        <w:rPr>
          <w:color w:val="000000" w:themeColor="text1"/>
          <w:sz w:val="20"/>
          <w:szCs w:val="20"/>
          <w:lang w:eastAsia="en-US"/>
        </w:rPr>
        <w:t xml:space="preserve">e-mail: </w:t>
      </w:r>
      <w:r w:rsidR="0004713F">
        <w:rPr>
          <w:color w:val="000000" w:themeColor="text1"/>
          <w:sz w:val="20"/>
          <w:szCs w:val="20"/>
        </w:rPr>
        <w:t>……………..</w:t>
      </w:r>
      <w:r w:rsidR="009942EA">
        <w:rPr>
          <w:color w:val="000000" w:themeColor="text1"/>
          <w:sz w:val="20"/>
          <w:szCs w:val="20"/>
        </w:rPr>
        <w:t>,</w:t>
      </w:r>
      <w:r w:rsidR="00860C68" w:rsidRPr="00196C3F">
        <w:rPr>
          <w:color w:val="000000" w:themeColor="text1"/>
          <w:sz w:val="20"/>
          <w:szCs w:val="20"/>
          <w:lang w:eastAsia="en-US"/>
        </w:rPr>
        <w:t xml:space="preserve"> nr telefonu:</w:t>
      </w:r>
      <w:r w:rsidR="009942EA">
        <w:rPr>
          <w:color w:val="000000" w:themeColor="text1"/>
          <w:sz w:val="20"/>
          <w:szCs w:val="20"/>
        </w:rPr>
        <w:t xml:space="preserve"> </w:t>
      </w:r>
      <w:r w:rsidR="0004713F">
        <w:rPr>
          <w:color w:val="000000" w:themeColor="text1"/>
          <w:sz w:val="20"/>
          <w:szCs w:val="20"/>
        </w:rPr>
        <w:t>…………….</w:t>
      </w:r>
    </w:p>
    <w:p w14:paraId="484075D7" w14:textId="77777777" w:rsidR="002F1FC8" w:rsidRPr="00196C3F" w:rsidRDefault="00422A4F" w:rsidP="00196C3F">
      <w:pPr>
        <w:pStyle w:val="Tytu"/>
        <w:numPr>
          <w:ilvl w:val="0"/>
          <w:numId w:val="4"/>
        </w:numPr>
        <w:tabs>
          <w:tab w:val="left" w:pos="426"/>
        </w:tabs>
        <w:spacing w:after="180" w:line="276" w:lineRule="auto"/>
        <w:ind w:left="426"/>
        <w:jc w:val="both"/>
        <w:rPr>
          <w:rFonts w:eastAsia="Calibri"/>
          <w:b w:val="0"/>
          <w:color w:val="000000" w:themeColor="text1"/>
          <w:sz w:val="20"/>
        </w:rPr>
      </w:pPr>
      <w:r w:rsidRPr="00196C3F">
        <w:rPr>
          <w:rFonts w:eastAsia="Calibri"/>
          <w:b w:val="0"/>
          <w:color w:val="000000" w:themeColor="text1"/>
          <w:sz w:val="20"/>
        </w:rPr>
        <w:lastRenderedPageBreak/>
        <w:t>Osobami uczestniczącymi w realizacji umowy są:</w:t>
      </w:r>
    </w:p>
    <w:p w14:paraId="6BF59AF6" w14:textId="77777777" w:rsidR="002F1FC8" w:rsidRPr="00196C3F" w:rsidRDefault="00422A4F" w:rsidP="00196C3F">
      <w:pPr>
        <w:pStyle w:val="Tytu"/>
        <w:tabs>
          <w:tab w:val="left" w:pos="426"/>
        </w:tabs>
        <w:spacing w:after="180" w:line="276" w:lineRule="auto"/>
        <w:ind w:left="426"/>
        <w:jc w:val="both"/>
        <w:rPr>
          <w:rFonts w:eastAsia="Calibri"/>
          <w:b w:val="0"/>
          <w:color w:val="000000" w:themeColor="text1"/>
          <w:sz w:val="20"/>
        </w:rPr>
      </w:pPr>
      <w:r w:rsidRPr="00196C3F">
        <w:rPr>
          <w:rFonts w:eastAsia="Calibri"/>
          <w:b w:val="0"/>
          <w:color w:val="000000" w:themeColor="text1"/>
          <w:sz w:val="20"/>
        </w:rPr>
        <w:t>Ze strony Zamawiającego:</w:t>
      </w:r>
    </w:p>
    <w:p w14:paraId="5B1DD942" w14:textId="11F8BA30" w:rsidR="002F1FC8" w:rsidRPr="00196C3F" w:rsidRDefault="0004713F" w:rsidP="00196C3F">
      <w:pPr>
        <w:pStyle w:val="Tekstpodstawowy31"/>
        <w:spacing w:after="180" w:line="276" w:lineRule="auto"/>
        <w:ind w:left="709"/>
        <w:jc w:val="both"/>
        <w:rPr>
          <w:color w:val="000000" w:themeColor="text1"/>
          <w:sz w:val="20"/>
          <w:szCs w:val="20"/>
        </w:rPr>
      </w:pPr>
      <w:r>
        <w:rPr>
          <w:b/>
          <w:sz w:val="20"/>
          <w:szCs w:val="20"/>
        </w:rPr>
        <w:t>Szymon Gołuchowski</w:t>
      </w:r>
      <w:r w:rsidR="001C6EBC">
        <w:rPr>
          <w:color w:val="000000" w:themeColor="text1"/>
          <w:sz w:val="20"/>
          <w:szCs w:val="20"/>
        </w:rPr>
        <w:t xml:space="preserve">, e-mail: </w:t>
      </w:r>
      <w:hyperlink r:id="rId49" w:history="1">
        <w:r w:rsidR="00AA2C32" w:rsidRPr="00083746">
          <w:rPr>
            <w:rStyle w:val="Hipercze"/>
            <w:sz w:val="20"/>
            <w:szCs w:val="20"/>
          </w:rPr>
          <w:t>s.goluchowski@zozmswiakielce.pl</w:t>
        </w:r>
      </w:hyperlink>
      <w:r w:rsidR="001C6EBC" w:rsidRPr="00916388">
        <w:rPr>
          <w:sz w:val="20"/>
          <w:szCs w:val="20"/>
        </w:rPr>
        <w:t xml:space="preserve">, </w:t>
      </w:r>
      <w:r w:rsidR="00606444">
        <w:rPr>
          <w:color w:val="000000" w:themeColor="text1"/>
          <w:sz w:val="20"/>
          <w:szCs w:val="20"/>
        </w:rPr>
        <w:t>nr telefonu: 41</w:t>
      </w:r>
      <w:r w:rsidR="001C6EBC">
        <w:rPr>
          <w:color w:val="000000" w:themeColor="text1"/>
          <w:sz w:val="20"/>
          <w:szCs w:val="20"/>
        </w:rPr>
        <w:t xml:space="preserve"> 260 42 13 </w:t>
      </w:r>
      <w:r w:rsidR="001C6EBC" w:rsidRPr="00196C3F">
        <w:rPr>
          <w:color w:val="000000" w:themeColor="text1"/>
          <w:sz w:val="20"/>
          <w:szCs w:val="20"/>
        </w:rPr>
        <w:t>-</w:t>
      </w:r>
      <w:r w:rsidR="001C6EBC">
        <w:rPr>
          <w:color w:val="000000" w:themeColor="text1"/>
          <w:sz w:val="20"/>
          <w:szCs w:val="20"/>
        </w:rPr>
        <w:t xml:space="preserve"> </w:t>
      </w:r>
      <w:r w:rsidR="00E94949" w:rsidRPr="00196C3F">
        <w:rPr>
          <w:color w:val="000000" w:themeColor="text1"/>
          <w:sz w:val="20"/>
          <w:szCs w:val="20"/>
        </w:rPr>
        <w:t xml:space="preserve"> </w:t>
      </w:r>
      <w:r w:rsidR="00422A4F" w:rsidRPr="00196C3F">
        <w:rPr>
          <w:color w:val="000000" w:themeColor="text1"/>
          <w:sz w:val="20"/>
          <w:szCs w:val="20"/>
        </w:rPr>
        <w:t>-</w:t>
      </w:r>
      <w:r w:rsidR="001C6EBC">
        <w:rPr>
          <w:color w:val="000000" w:themeColor="text1"/>
          <w:sz w:val="20"/>
          <w:szCs w:val="20"/>
        </w:rPr>
        <w:t xml:space="preserve"> który</w:t>
      </w:r>
      <w:r w:rsidR="00422A4F" w:rsidRPr="00196C3F">
        <w:rPr>
          <w:color w:val="000000" w:themeColor="text1"/>
          <w:sz w:val="20"/>
          <w:szCs w:val="20"/>
        </w:rPr>
        <w:t xml:space="preserve"> jest uprawniony do działania w związku z</w:t>
      </w:r>
      <w:r w:rsidR="00E94949" w:rsidRPr="00196C3F">
        <w:rPr>
          <w:color w:val="000000" w:themeColor="text1"/>
          <w:sz w:val="20"/>
          <w:szCs w:val="20"/>
        </w:rPr>
        <w:t xml:space="preserve"> </w:t>
      </w:r>
      <w:r w:rsidR="00422A4F" w:rsidRPr="00196C3F">
        <w:rPr>
          <w:color w:val="000000" w:themeColor="text1"/>
          <w:sz w:val="20"/>
          <w:szCs w:val="20"/>
        </w:rPr>
        <w:t>realizacją Umowy w zakresie uzgadniania form i metod pracy, udzielania koniecznych informacji, podejmowania wszelkich niezbędnych działań koniecznych do prawidłowego wykonania przedmiotu Umowy,</w:t>
      </w:r>
    </w:p>
    <w:p w14:paraId="775B5F8C" w14:textId="1D7543C3" w:rsidR="002F1FC8" w:rsidRPr="009942EA" w:rsidRDefault="00422A4F" w:rsidP="00196C3F">
      <w:pPr>
        <w:pStyle w:val="Tytu"/>
        <w:numPr>
          <w:ilvl w:val="0"/>
          <w:numId w:val="4"/>
        </w:numPr>
        <w:tabs>
          <w:tab w:val="left" w:pos="426"/>
        </w:tabs>
        <w:spacing w:after="180" w:line="276" w:lineRule="auto"/>
        <w:ind w:left="426"/>
        <w:jc w:val="both"/>
        <w:rPr>
          <w:b w:val="0"/>
          <w:bCs/>
          <w:color w:val="000000" w:themeColor="text1"/>
          <w:sz w:val="20"/>
          <w:u w:val="single"/>
        </w:rPr>
      </w:pPr>
      <w:r w:rsidRPr="00196C3F">
        <w:rPr>
          <w:b w:val="0"/>
          <w:color w:val="000000" w:themeColor="text1"/>
          <w:sz w:val="20"/>
        </w:rPr>
        <w:t xml:space="preserve">Wykonawca zobowiązany jest do dostarczenia, zamontowania i uruchomienia </w:t>
      </w:r>
      <w:r w:rsidR="00C836E5" w:rsidRPr="00196C3F">
        <w:rPr>
          <w:b w:val="0"/>
          <w:color w:val="000000" w:themeColor="text1"/>
          <w:sz w:val="20"/>
        </w:rPr>
        <w:t>sprzętu</w:t>
      </w:r>
      <w:r w:rsidRPr="00196C3F">
        <w:rPr>
          <w:b w:val="0"/>
          <w:color w:val="000000" w:themeColor="text1"/>
          <w:sz w:val="20"/>
        </w:rPr>
        <w:t xml:space="preserve"> </w:t>
      </w:r>
      <w:r w:rsidRPr="009942EA">
        <w:rPr>
          <w:b w:val="0"/>
          <w:color w:val="000000" w:themeColor="text1"/>
          <w:sz w:val="20"/>
          <w:u w:val="single"/>
        </w:rPr>
        <w:t>w terminie</w:t>
      </w:r>
      <w:r w:rsidR="00AA2C32">
        <w:rPr>
          <w:b w:val="0"/>
          <w:color w:val="000000" w:themeColor="text1"/>
          <w:sz w:val="20"/>
          <w:u w:val="single"/>
        </w:rPr>
        <w:t xml:space="preserve"> do</w:t>
      </w:r>
      <w:r w:rsidRPr="009942EA">
        <w:rPr>
          <w:b w:val="0"/>
          <w:color w:val="000000" w:themeColor="text1"/>
          <w:sz w:val="20"/>
          <w:u w:val="single"/>
        </w:rPr>
        <w:t xml:space="preserve"> </w:t>
      </w:r>
      <w:r w:rsidR="00C24DC6">
        <w:rPr>
          <w:b w:val="0"/>
          <w:color w:val="000000" w:themeColor="text1"/>
          <w:sz w:val="20"/>
          <w:u w:val="single"/>
        </w:rPr>
        <w:t>………</w:t>
      </w:r>
      <w:r w:rsidR="00584642" w:rsidRPr="009942EA">
        <w:rPr>
          <w:b w:val="0"/>
          <w:color w:val="000000" w:themeColor="text1"/>
          <w:sz w:val="20"/>
          <w:u w:val="single"/>
        </w:rPr>
        <w:t xml:space="preserve"> </w:t>
      </w:r>
      <w:r w:rsidR="00C24DC6">
        <w:rPr>
          <w:b w:val="0"/>
          <w:color w:val="000000" w:themeColor="text1"/>
          <w:sz w:val="20"/>
          <w:u w:val="single"/>
        </w:rPr>
        <w:t>roku.</w:t>
      </w:r>
    </w:p>
    <w:p w14:paraId="076D6FC1"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5</w:t>
      </w:r>
    </w:p>
    <w:p w14:paraId="0C64F630"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GWARANCJA I SERWIS</w:t>
      </w:r>
    </w:p>
    <w:p w14:paraId="18455653" w14:textId="14761940"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Wykonawca gwarantuje, że dostarczony przedmiot Umowy i wszystkie jego elementy składowe są fabrycznie nowe, kompletne o wysokim standardzie zarówno pod względem jakości wykonania, jak również funkcjonalności, wolne od wad materiałowych i konstrukcyjnych, nie jest przedmiotem praw osób trzecich, posiada wymagane certyfikaty oraz świadectwa dopuszczające do obrotu zgodnie z przepisami ustawy z dnia </w:t>
      </w:r>
      <w:r w:rsidR="00E73458" w:rsidRPr="00196C3F">
        <w:rPr>
          <w:color w:val="000000" w:themeColor="text1"/>
          <w:sz w:val="20"/>
          <w:szCs w:val="20"/>
        </w:rPr>
        <w:t>z dnia 7 kwietnia 2022 r</w:t>
      </w:r>
      <w:r w:rsidRPr="00196C3F">
        <w:rPr>
          <w:color w:val="000000" w:themeColor="text1"/>
          <w:sz w:val="20"/>
          <w:szCs w:val="20"/>
        </w:rPr>
        <w:t>. o</w:t>
      </w:r>
      <w:r w:rsidR="0029238A">
        <w:rPr>
          <w:color w:val="000000" w:themeColor="text1"/>
          <w:sz w:val="20"/>
          <w:szCs w:val="20"/>
        </w:rPr>
        <w:t> </w:t>
      </w:r>
      <w:r w:rsidRPr="00196C3F">
        <w:rPr>
          <w:color w:val="000000" w:themeColor="text1"/>
          <w:sz w:val="20"/>
          <w:szCs w:val="20"/>
        </w:rPr>
        <w:t xml:space="preserve">wyrobach medycznych (tj. </w:t>
      </w:r>
      <w:r w:rsidR="00E73458" w:rsidRPr="00196C3F">
        <w:rPr>
          <w:color w:val="000000" w:themeColor="text1"/>
          <w:sz w:val="20"/>
          <w:szCs w:val="20"/>
        </w:rPr>
        <w:t>Dz.U. z 2022 r. poz. 974</w:t>
      </w:r>
      <w:r w:rsidR="00A95B51" w:rsidRPr="00196C3F">
        <w:rPr>
          <w:color w:val="000000" w:themeColor="text1"/>
          <w:sz w:val="20"/>
          <w:szCs w:val="20"/>
        </w:rPr>
        <w:t>.</w:t>
      </w:r>
      <w:r w:rsidRPr="00196C3F">
        <w:rPr>
          <w:color w:val="000000" w:themeColor="text1"/>
          <w:sz w:val="20"/>
          <w:szCs w:val="20"/>
        </w:rPr>
        <w:t>) i zostanie zainstalowany bez żadnego uszczerbku.</w:t>
      </w:r>
    </w:p>
    <w:p w14:paraId="370D5B2F" w14:textId="7FD40A31" w:rsidR="002F1FC8" w:rsidRPr="00196C3F" w:rsidRDefault="00422A4F" w:rsidP="00196C3F">
      <w:pPr>
        <w:pStyle w:val="Tekstpodstawowy2"/>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Wykonawca udziela </w:t>
      </w:r>
      <w:r w:rsidR="00B06DE0">
        <w:rPr>
          <w:b/>
          <w:bCs/>
          <w:color w:val="000000" w:themeColor="text1"/>
          <w:sz w:val="20"/>
          <w:szCs w:val="20"/>
        </w:rPr>
        <w:t>….</w:t>
      </w:r>
      <w:r w:rsidRPr="00196C3F">
        <w:rPr>
          <w:b/>
          <w:bCs/>
          <w:color w:val="000000" w:themeColor="text1"/>
          <w:sz w:val="20"/>
          <w:szCs w:val="20"/>
        </w:rPr>
        <w:t xml:space="preserve"> miesięcznej</w:t>
      </w:r>
      <w:r w:rsidRPr="00196C3F">
        <w:rPr>
          <w:color w:val="000000" w:themeColor="text1"/>
          <w:sz w:val="20"/>
          <w:szCs w:val="20"/>
        </w:rPr>
        <w:t xml:space="preserve"> gwarancji i rękojmi na dostarczony przedmiot Umowy oraz wszystkie elementy składowe, która biegnie od daty zainstalowania i uruchomienia </w:t>
      </w:r>
      <w:r w:rsidR="00690C20" w:rsidRPr="00196C3F">
        <w:rPr>
          <w:color w:val="000000" w:themeColor="text1"/>
          <w:sz w:val="20"/>
          <w:szCs w:val="20"/>
        </w:rPr>
        <w:t xml:space="preserve">urządzeń </w:t>
      </w:r>
      <w:r w:rsidRPr="00196C3F">
        <w:rPr>
          <w:color w:val="000000" w:themeColor="text1"/>
          <w:sz w:val="20"/>
          <w:szCs w:val="20"/>
        </w:rPr>
        <w:t xml:space="preserve">potwierdzonej protokołem odbioru </w:t>
      </w:r>
      <w:r w:rsidR="00B06DE0">
        <w:rPr>
          <w:color w:val="000000" w:themeColor="text1"/>
          <w:sz w:val="20"/>
          <w:szCs w:val="20"/>
        </w:rPr>
        <w:t xml:space="preserve">bez uwag </w:t>
      </w:r>
      <w:r w:rsidRPr="00196C3F">
        <w:rPr>
          <w:color w:val="000000" w:themeColor="text1"/>
          <w:sz w:val="20"/>
          <w:szCs w:val="20"/>
        </w:rPr>
        <w:t>przez Zamawiającego.</w:t>
      </w:r>
    </w:p>
    <w:p w14:paraId="0E56D4E2" w14:textId="651200D3" w:rsidR="00B86AAE" w:rsidRPr="00196C3F" w:rsidRDefault="00844F3B" w:rsidP="00196C3F">
      <w:pPr>
        <w:pStyle w:val="Tekstpodstawowy2"/>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Wykonawca przystąpi do wykonania naprawy lub usunięcia wady nie później niż w ciągu </w:t>
      </w:r>
      <w:r w:rsidR="009227CB">
        <w:rPr>
          <w:b/>
          <w:color w:val="000000" w:themeColor="text1"/>
          <w:sz w:val="20"/>
          <w:szCs w:val="20"/>
        </w:rPr>
        <w:t>48</w:t>
      </w:r>
      <w:r w:rsidR="009942EA" w:rsidRPr="00916388">
        <w:rPr>
          <w:b/>
          <w:color w:val="000000" w:themeColor="text1"/>
          <w:sz w:val="20"/>
          <w:szCs w:val="20"/>
        </w:rPr>
        <w:t xml:space="preserve"> godzin</w:t>
      </w:r>
      <w:r w:rsidR="009942EA">
        <w:rPr>
          <w:color w:val="000000" w:themeColor="text1"/>
          <w:sz w:val="20"/>
          <w:szCs w:val="20"/>
        </w:rPr>
        <w:t xml:space="preserve"> </w:t>
      </w:r>
      <w:r w:rsidRPr="00196C3F">
        <w:rPr>
          <w:color w:val="000000" w:themeColor="text1"/>
          <w:sz w:val="20"/>
          <w:szCs w:val="20"/>
        </w:rPr>
        <w:t>od zgłoszenia i jest to c</w:t>
      </w:r>
      <w:r w:rsidR="00B86AAE" w:rsidRPr="00196C3F">
        <w:rPr>
          <w:color w:val="000000" w:themeColor="text1"/>
          <w:sz w:val="20"/>
          <w:szCs w:val="20"/>
        </w:rPr>
        <w:t>zas reakcji serwisu</w:t>
      </w:r>
      <w:r w:rsidRPr="00196C3F">
        <w:rPr>
          <w:color w:val="000000" w:themeColor="text1"/>
          <w:sz w:val="20"/>
          <w:szCs w:val="20"/>
        </w:rPr>
        <w:t>.</w:t>
      </w:r>
      <w:r w:rsidR="00B86AAE" w:rsidRPr="00196C3F">
        <w:rPr>
          <w:color w:val="000000" w:themeColor="text1"/>
          <w:sz w:val="20"/>
          <w:szCs w:val="20"/>
        </w:rPr>
        <w:t xml:space="preserve"> </w:t>
      </w:r>
      <w:r w:rsidRPr="00196C3F">
        <w:rPr>
          <w:color w:val="000000" w:themeColor="text1"/>
          <w:sz w:val="20"/>
          <w:szCs w:val="20"/>
        </w:rPr>
        <w:t xml:space="preserve">Naprawy </w:t>
      </w:r>
      <w:r w:rsidR="009C7719" w:rsidRPr="00196C3F">
        <w:rPr>
          <w:color w:val="000000" w:themeColor="text1"/>
          <w:sz w:val="20"/>
          <w:szCs w:val="20"/>
        </w:rPr>
        <w:t xml:space="preserve">lub usuniecie wady </w:t>
      </w:r>
      <w:r w:rsidRPr="00196C3F">
        <w:rPr>
          <w:color w:val="000000" w:themeColor="text1"/>
          <w:sz w:val="20"/>
          <w:szCs w:val="20"/>
        </w:rPr>
        <w:t xml:space="preserve">wykonane będą w ciągu 48 godzin w przypadku kiedy nie będzie wymagana wymiana elementów i w </w:t>
      </w:r>
      <w:r w:rsidRPr="00196C3F">
        <w:rPr>
          <w:color w:val="000000" w:themeColor="text1"/>
          <w:sz w:val="20"/>
          <w:szCs w:val="20"/>
          <w:u w:val="single"/>
        </w:rPr>
        <w:t xml:space="preserve">ciągu </w:t>
      </w:r>
      <w:r w:rsidR="00D33892" w:rsidRPr="00196C3F">
        <w:rPr>
          <w:color w:val="000000" w:themeColor="text1"/>
          <w:sz w:val="20"/>
          <w:szCs w:val="20"/>
          <w:u w:val="single"/>
        </w:rPr>
        <w:t>3</w:t>
      </w:r>
      <w:r w:rsidRPr="00196C3F">
        <w:rPr>
          <w:color w:val="000000" w:themeColor="text1"/>
          <w:sz w:val="20"/>
          <w:szCs w:val="20"/>
          <w:u w:val="single"/>
        </w:rPr>
        <w:t xml:space="preserve"> dni</w:t>
      </w:r>
      <w:r w:rsidRPr="00196C3F">
        <w:rPr>
          <w:color w:val="000000" w:themeColor="text1"/>
          <w:sz w:val="20"/>
          <w:szCs w:val="20"/>
        </w:rPr>
        <w:t xml:space="preserve"> w przypadku konieczności wymiany istotnych elementów</w:t>
      </w:r>
      <w:r w:rsidR="009C7719" w:rsidRPr="00196C3F">
        <w:rPr>
          <w:color w:val="000000" w:themeColor="text1"/>
          <w:sz w:val="20"/>
          <w:szCs w:val="20"/>
        </w:rPr>
        <w:t xml:space="preserve"> od terminu przystąpienia do naprawy lub usunięcia wady</w:t>
      </w:r>
      <w:r w:rsidRPr="00196C3F">
        <w:rPr>
          <w:color w:val="000000" w:themeColor="text1"/>
          <w:sz w:val="20"/>
          <w:szCs w:val="20"/>
        </w:rPr>
        <w:t>.</w:t>
      </w:r>
    </w:p>
    <w:p w14:paraId="5A266F1F" w14:textId="55FB3F2D" w:rsidR="00D33892" w:rsidRPr="00196C3F" w:rsidRDefault="008C635D" w:rsidP="00196C3F">
      <w:pPr>
        <w:pStyle w:val="Tekstpodstawowy2"/>
        <w:numPr>
          <w:ilvl w:val="0"/>
          <w:numId w:val="16"/>
        </w:numPr>
        <w:spacing w:after="180" w:line="276" w:lineRule="auto"/>
        <w:ind w:left="426" w:hanging="426"/>
        <w:rPr>
          <w:color w:val="000000" w:themeColor="text1"/>
          <w:sz w:val="20"/>
          <w:szCs w:val="20"/>
        </w:rPr>
      </w:pPr>
      <w:r w:rsidRPr="00196C3F">
        <w:rPr>
          <w:rFonts w:eastAsia="Times New Roman"/>
          <w:color w:val="000000" w:themeColor="text1"/>
          <w:sz w:val="20"/>
          <w:szCs w:val="20"/>
          <w:lang w:eastAsia="pl-PL"/>
        </w:rPr>
        <w:t>Wykonawca zapewni</w:t>
      </w:r>
      <w:r w:rsidR="005F7696">
        <w:rPr>
          <w:rFonts w:eastAsia="Times New Roman"/>
          <w:color w:val="000000" w:themeColor="text1"/>
          <w:sz w:val="20"/>
          <w:szCs w:val="20"/>
          <w:lang w:eastAsia="pl-PL"/>
        </w:rPr>
        <w:t xml:space="preserve"> w całości bezpłatnie</w:t>
      </w:r>
      <w:r w:rsidRPr="00196C3F">
        <w:rPr>
          <w:rFonts w:eastAsia="Times New Roman"/>
          <w:color w:val="000000" w:themeColor="text1"/>
          <w:sz w:val="20"/>
          <w:szCs w:val="20"/>
          <w:lang w:eastAsia="pl-PL"/>
        </w:rPr>
        <w:t xml:space="preserve"> urządzenia </w:t>
      </w:r>
      <w:r w:rsidR="00D33892" w:rsidRPr="00196C3F">
        <w:rPr>
          <w:rFonts w:eastAsia="Times New Roman"/>
          <w:color w:val="000000" w:themeColor="text1"/>
          <w:sz w:val="20"/>
          <w:szCs w:val="20"/>
          <w:lang w:eastAsia="pl-PL"/>
        </w:rPr>
        <w:t>zastępcz</w:t>
      </w:r>
      <w:r w:rsidRPr="00196C3F">
        <w:rPr>
          <w:rFonts w:eastAsia="Times New Roman"/>
          <w:color w:val="000000" w:themeColor="text1"/>
          <w:sz w:val="20"/>
          <w:szCs w:val="20"/>
          <w:lang w:eastAsia="pl-PL"/>
        </w:rPr>
        <w:t>e</w:t>
      </w:r>
      <w:r w:rsidR="00D33892" w:rsidRPr="00196C3F">
        <w:rPr>
          <w:rFonts w:eastAsia="Times New Roman"/>
          <w:color w:val="000000" w:themeColor="text1"/>
          <w:sz w:val="20"/>
          <w:szCs w:val="20"/>
          <w:lang w:eastAsia="pl-PL"/>
        </w:rPr>
        <w:t xml:space="preserve"> na czas naprawy przekraczający 3 dni</w:t>
      </w:r>
      <w:r w:rsidR="00ED2F43">
        <w:rPr>
          <w:rFonts w:eastAsia="Times New Roman"/>
          <w:color w:val="000000" w:themeColor="text1"/>
          <w:sz w:val="20"/>
          <w:szCs w:val="20"/>
          <w:lang w:eastAsia="pl-PL"/>
        </w:rPr>
        <w:t xml:space="preserve"> od momentu zgłoszenia</w:t>
      </w:r>
      <w:r w:rsidR="00D33892" w:rsidRPr="00196C3F">
        <w:rPr>
          <w:rFonts w:eastAsia="Times New Roman"/>
          <w:color w:val="000000" w:themeColor="text1"/>
          <w:sz w:val="20"/>
          <w:szCs w:val="20"/>
          <w:lang w:eastAsia="pl-PL"/>
        </w:rPr>
        <w:t xml:space="preserve"> o parametrach nie gorszych od dostarczonego urządzenia</w:t>
      </w:r>
      <w:r w:rsidRPr="00196C3F">
        <w:rPr>
          <w:rFonts w:eastAsia="Times New Roman"/>
          <w:color w:val="000000" w:themeColor="text1"/>
          <w:sz w:val="20"/>
          <w:szCs w:val="20"/>
          <w:lang w:eastAsia="pl-PL"/>
        </w:rPr>
        <w:t>.</w:t>
      </w:r>
    </w:p>
    <w:p w14:paraId="166FFA49" w14:textId="14A35CA9" w:rsidR="002F1FC8" w:rsidRPr="00196C3F" w:rsidRDefault="00422A4F" w:rsidP="00196C3F">
      <w:pPr>
        <w:pStyle w:val="Tekstpodstawowy2"/>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Wykonawca wystawi Zamawiającemu pisemną gwarancję </w:t>
      </w:r>
      <w:bookmarkStart w:id="3" w:name="_Hlk71720233"/>
      <w:r w:rsidRPr="00196C3F">
        <w:rPr>
          <w:color w:val="000000" w:themeColor="text1"/>
          <w:sz w:val="20"/>
          <w:szCs w:val="20"/>
        </w:rPr>
        <w:t>na wykonany zakres umowy</w:t>
      </w:r>
      <w:bookmarkEnd w:id="3"/>
      <w:r w:rsidRPr="00196C3F">
        <w:rPr>
          <w:color w:val="000000" w:themeColor="text1"/>
          <w:sz w:val="20"/>
          <w:szCs w:val="20"/>
        </w:rPr>
        <w:t xml:space="preserve">, </w:t>
      </w:r>
    </w:p>
    <w:p w14:paraId="60E17EAF" w14:textId="279B492E"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Wykonawca w ramach udzielonej </w:t>
      </w:r>
      <w:r w:rsidR="009015F3" w:rsidRPr="00196C3F">
        <w:rPr>
          <w:color w:val="000000" w:themeColor="text1"/>
          <w:sz w:val="20"/>
          <w:szCs w:val="20"/>
        </w:rPr>
        <w:t xml:space="preserve">rękojmi </w:t>
      </w:r>
      <w:r w:rsidRPr="00196C3F">
        <w:rPr>
          <w:color w:val="000000" w:themeColor="text1"/>
          <w:sz w:val="20"/>
          <w:szCs w:val="20"/>
        </w:rPr>
        <w:t xml:space="preserve">odpowiada za braki ilościowe </w:t>
      </w:r>
      <w:r w:rsidR="00D16E43" w:rsidRPr="00196C3F">
        <w:rPr>
          <w:color w:val="000000" w:themeColor="text1"/>
          <w:sz w:val="20"/>
          <w:szCs w:val="20"/>
        </w:rPr>
        <w:t>i</w:t>
      </w:r>
      <w:r w:rsidR="00CB5DE4" w:rsidRPr="00196C3F">
        <w:rPr>
          <w:color w:val="000000" w:themeColor="text1"/>
          <w:sz w:val="20"/>
          <w:szCs w:val="20"/>
        </w:rPr>
        <w:t xml:space="preserve"> </w:t>
      </w:r>
      <w:r w:rsidRPr="00196C3F">
        <w:rPr>
          <w:color w:val="000000" w:themeColor="text1"/>
          <w:sz w:val="20"/>
          <w:szCs w:val="20"/>
        </w:rPr>
        <w:t>jakościowe stwie</w:t>
      </w:r>
      <w:r w:rsidR="00C60C30">
        <w:rPr>
          <w:color w:val="000000" w:themeColor="text1"/>
          <w:sz w:val="20"/>
          <w:szCs w:val="20"/>
        </w:rPr>
        <w:t xml:space="preserve">rdzone </w:t>
      </w:r>
      <w:r w:rsidR="00C60C30">
        <w:rPr>
          <w:color w:val="000000" w:themeColor="text1"/>
          <w:sz w:val="20"/>
          <w:szCs w:val="20"/>
        </w:rPr>
        <w:br/>
        <w:t xml:space="preserve">u </w:t>
      </w:r>
      <w:r w:rsidRPr="00196C3F">
        <w:rPr>
          <w:color w:val="000000" w:themeColor="text1"/>
          <w:sz w:val="20"/>
          <w:szCs w:val="20"/>
        </w:rPr>
        <w:t>Zamawiającego.</w:t>
      </w:r>
    </w:p>
    <w:p w14:paraId="45C5FA4F" w14:textId="77777777"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W okresie gwarancji i rękojmi, wszelkie usługi i naprawy będą usuwane na koszt Wykonawcy.</w:t>
      </w:r>
    </w:p>
    <w:p w14:paraId="57207068" w14:textId="762476BD"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Zgłoszenia i nadzór nad wykonaniem zadań wynikających ze zobowiązań gwarancyjnych Wykonawcy, realizowane będą przez: </w:t>
      </w:r>
    </w:p>
    <w:p w14:paraId="7210E5BA" w14:textId="7F32BF2D" w:rsidR="00CC050D" w:rsidRPr="00196C3F" w:rsidRDefault="00EB6A0E" w:rsidP="00EB6A0E">
      <w:pPr>
        <w:numPr>
          <w:ilvl w:val="0"/>
          <w:numId w:val="22"/>
        </w:numPr>
        <w:tabs>
          <w:tab w:val="left" w:pos="851"/>
        </w:tabs>
        <w:spacing w:line="276" w:lineRule="auto"/>
        <w:rPr>
          <w:color w:val="000000" w:themeColor="text1"/>
          <w:sz w:val="20"/>
          <w:szCs w:val="20"/>
        </w:rPr>
      </w:pPr>
      <w:r>
        <w:rPr>
          <w:color w:val="000000" w:themeColor="text1"/>
          <w:sz w:val="20"/>
          <w:szCs w:val="20"/>
        </w:rPr>
        <w:t xml:space="preserve">nazwa: </w:t>
      </w:r>
      <w:r w:rsidR="005F7696">
        <w:rPr>
          <w:b/>
          <w:color w:val="000000" w:themeColor="text1"/>
          <w:sz w:val="20"/>
          <w:szCs w:val="20"/>
        </w:rPr>
        <w:t>……..………….</w:t>
      </w:r>
    </w:p>
    <w:p w14:paraId="72ED9C95" w14:textId="3C55AF74" w:rsidR="00E94949" w:rsidRPr="00196C3F" w:rsidRDefault="00CC050D" w:rsidP="00EB6A0E">
      <w:pPr>
        <w:numPr>
          <w:ilvl w:val="0"/>
          <w:numId w:val="22"/>
        </w:numPr>
        <w:tabs>
          <w:tab w:val="left" w:pos="851"/>
        </w:tabs>
        <w:spacing w:line="276" w:lineRule="auto"/>
        <w:rPr>
          <w:color w:val="000000" w:themeColor="text1"/>
          <w:sz w:val="20"/>
          <w:szCs w:val="20"/>
        </w:rPr>
      </w:pPr>
      <w:r w:rsidRPr="00196C3F">
        <w:rPr>
          <w:color w:val="000000" w:themeColor="text1"/>
          <w:sz w:val="20"/>
          <w:szCs w:val="20"/>
        </w:rPr>
        <w:t xml:space="preserve">adres: </w:t>
      </w:r>
      <w:r w:rsidR="005F7696">
        <w:rPr>
          <w:b/>
          <w:color w:val="000000" w:themeColor="text1"/>
          <w:sz w:val="20"/>
          <w:szCs w:val="20"/>
        </w:rPr>
        <w:t>………………….</w:t>
      </w:r>
    </w:p>
    <w:p w14:paraId="5A5E4D18" w14:textId="3AD8A225" w:rsidR="00E94949" w:rsidRPr="00196C3F" w:rsidRDefault="00CC050D" w:rsidP="00ED2F43">
      <w:pPr>
        <w:numPr>
          <w:ilvl w:val="0"/>
          <w:numId w:val="22"/>
        </w:numPr>
        <w:tabs>
          <w:tab w:val="left" w:pos="851"/>
        </w:tabs>
        <w:spacing w:line="276" w:lineRule="auto"/>
        <w:rPr>
          <w:color w:val="000000" w:themeColor="text1"/>
          <w:sz w:val="20"/>
          <w:szCs w:val="20"/>
        </w:rPr>
      </w:pPr>
      <w:r w:rsidRPr="00196C3F">
        <w:rPr>
          <w:color w:val="000000" w:themeColor="text1"/>
          <w:sz w:val="20"/>
          <w:szCs w:val="20"/>
        </w:rPr>
        <w:t xml:space="preserve">tel.: </w:t>
      </w:r>
      <w:r w:rsidR="005F7696">
        <w:rPr>
          <w:b/>
          <w:color w:val="000000" w:themeColor="text1"/>
          <w:sz w:val="20"/>
          <w:szCs w:val="20"/>
        </w:rPr>
        <w:t>………….…………</w:t>
      </w:r>
    </w:p>
    <w:p w14:paraId="2AFABE1B" w14:textId="0B7BA7F1" w:rsidR="00CC050D" w:rsidRPr="00196C3F" w:rsidRDefault="00CC050D" w:rsidP="00196C3F">
      <w:pPr>
        <w:numPr>
          <w:ilvl w:val="0"/>
          <w:numId w:val="22"/>
        </w:numPr>
        <w:tabs>
          <w:tab w:val="left" w:pos="851"/>
        </w:tabs>
        <w:spacing w:after="180" w:line="276" w:lineRule="auto"/>
        <w:rPr>
          <w:color w:val="000000" w:themeColor="text1"/>
          <w:sz w:val="20"/>
          <w:szCs w:val="20"/>
        </w:rPr>
      </w:pPr>
      <w:r w:rsidRPr="00196C3F">
        <w:rPr>
          <w:color w:val="000000" w:themeColor="text1"/>
          <w:sz w:val="20"/>
          <w:szCs w:val="20"/>
        </w:rPr>
        <w:t xml:space="preserve">e-mail: </w:t>
      </w:r>
      <w:r w:rsidR="005F7696">
        <w:rPr>
          <w:b/>
          <w:color w:val="000000" w:themeColor="text1"/>
          <w:sz w:val="20"/>
          <w:szCs w:val="20"/>
        </w:rPr>
        <w:t>…………………</w:t>
      </w:r>
    </w:p>
    <w:p w14:paraId="08244259" w14:textId="32E69EBF"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Wykonawca będzie ponosił odpowiedzialność wobec Zamawiającego za działania lub zaniechania własne oraz podwykonawców.</w:t>
      </w:r>
    </w:p>
    <w:p w14:paraId="37CA1224" w14:textId="6C6AD410"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Bieg terminu naprawy lub usunięcia wady rozpoczyna się z chwilą zgłoszenia, stosownie do treści ust. </w:t>
      </w:r>
      <w:r w:rsidR="009227CB">
        <w:rPr>
          <w:color w:val="000000" w:themeColor="text1"/>
          <w:sz w:val="20"/>
          <w:szCs w:val="20"/>
        </w:rPr>
        <w:t>3</w:t>
      </w:r>
      <w:r w:rsidRPr="00196C3F">
        <w:rPr>
          <w:color w:val="000000" w:themeColor="text1"/>
          <w:sz w:val="20"/>
          <w:szCs w:val="20"/>
        </w:rPr>
        <w:t xml:space="preserve"> powyżej, a kończy się z dniem protokolarnego przekazania </w:t>
      </w:r>
      <w:r w:rsidR="00690C20" w:rsidRPr="00196C3F">
        <w:rPr>
          <w:color w:val="000000" w:themeColor="text1"/>
          <w:sz w:val="20"/>
          <w:szCs w:val="20"/>
        </w:rPr>
        <w:t>urządzenia</w:t>
      </w:r>
      <w:r w:rsidRPr="00196C3F">
        <w:rPr>
          <w:color w:val="000000" w:themeColor="text1"/>
          <w:sz w:val="20"/>
          <w:szCs w:val="20"/>
        </w:rPr>
        <w:t xml:space="preserve"> </w:t>
      </w:r>
      <w:r w:rsidR="00D16E43" w:rsidRPr="00196C3F">
        <w:rPr>
          <w:color w:val="000000" w:themeColor="text1"/>
          <w:sz w:val="20"/>
          <w:szCs w:val="20"/>
        </w:rPr>
        <w:t xml:space="preserve">wolnego </w:t>
      </w:r>
      <w:r w:rsidRPr="00196C3F">
        <w:rPr>
          <w:color w:val="000000" w:themeColor="text1"/>
          <w:sz w:val="20"/>
          <w:szCs w:val="20"/>
        </w:rPr>
        <w:t>od wad upoważnionej osobie Zamawiającego</w:t>
      </w:r>
      <w:r w:rsidR="007B7167" w:rsidRPr="00196C3F">
        <w:rPr>
          <w:color w:val="000000" w:themeColor="text1"/>
          <w:sz w:val="20"/>
          <w:szCs w:val="20"/>
        </w:rPr>
        <w:t>.</w:t>
      </w:r>
    </w:p>
    <w:p w14:paraId="5E26B715" w14:textId="59565136"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Po wykonaniu każdej naprawy lub usunięciu wady w okresie gwarancji Wykonawca zobowiązany jest potwierdzić wykonanie usługi poprzez wypełnienie karty pracy serwisu lub raportu serwisowego wraz z wpisem do paszportu</w:t>
      </w:r>
    </w:p>
    <w:p w14:paraId="0E4A8FD3" w14:textId="3BA62F83" w:rsidR="002F1FC8" w:rsidRPr="00196C3F" w:rsidRDefault="00422A4F" w:rsidP="00196C3F">
      <w:pPr>
        <w:numPr>
          <w:ilvl w:val="0"/>
          <w:numId w:val="16"/>
        </w:numPr>
        <w:spacing w:after="180" w:line="276" w:lineRule="auto"/>
        <w:ind w:left="426" w:hanging="426"/>
        <w:rPr>
          <w:color w:val="000000" w:themeColor="text1"/>
          <w:sz w:val="20"/>
          <w:szCs w:val="20"/>
        </w:rPr>
      </w:pPr>
      <w:bookmarkStart w:id="4" w:name="_Hlk517686491"/>
      <w:r w:rsidRPr="00196C3F">
        <w:rPr>
          <w:color w:val="000000" w:themeColor="text1"/>
          <w:sz w:val="20"/>
          <w:szCs w:val="20"/>
        </w:rPr>
        <w:t xml:space="preserve">W przypadku 3- krotnie powtarzającej się usterki danego elementu lub modułu </w:t>
      </w:r>
      <w:r w:rsidR="00690C20" w:rsidRPr="00196C3F">
        <w:rPr>
          <w:color w:val="000000" w:themeColor="text1"/>
          <w:sz w:val="20"/>
          <w:szCs w:val="20"/>
        </w:rPr>
        <w:t>urządzenia,</w:t>
      </w:r>
      <w:r w:rsidRPr="00196C3F">
        <w:rPr>
          <w:color w:val="000000" w:themeColor="text1"/>
          <w:sz w:val="20"/>
          <w:szCs w:val="20"/>
        </w:rPr>
        <w:t xml:space="preserve"> </w:t>
      </w:r>
      <w:r w:rsidRPr="00196C3F">
        <w:rPr>
          <w:bCs/>
          <w:color w:val="000000" w:themeColor="text1"/>
          <w:sz w:val="20"/>
          <w:szCs w:val="20"/>
        </w:rPr>
        <w:t>dany element lub moduł</w:t>
      </w:r>
      <w:r w:rsidRPr="00196C3F">
        <w:rPr>
          <w:color w:val="000000" w:themeColor="text1"/>
          <w:sz w:val="20"/>
          <w:szCs w:val="20"/>
        </w:rPr>
        <w:t xml:space="preserve"> zostanie wymieniony na nowy. Elementy drobne wymieniane są każdorazowo. Termin wymiany nie może przekroczyć </w:t>
      </w:r>
      <w:r w:rsidR="009227CB">
        <w:rPr>
          <w:color w:val="000000" w:themeColor="text1"/>
          <w:sz w:val="20"/>
          <w:szCs w:val="20"/>
        </w:rPr>
        <w:t>5</w:t>
      </w:r>
      <w:r w:rsidRPr="00196C3F">
        <w:rPr>
          <w:color w:val="000000" w:themeColor="text1"/>
          <w:sz w:val="20"/>
          <w:szCs w:val="20"/>
        </w:rPr>
        <w:t xml:space="preserve"> dni od momentu zgłoszenia.</w:t>
      </w:r>
    </w:p>
    <w:bookmarkEnd w:id="4"/>
    <w:p w14:paraId="5D7C5A68" w14:textId="56284963"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lastRenderedPageBreak/>
        <w:t>W okresie gwarancji Wykonawca zobowiązuje się do załatwienia wszelkich formalności celnych związanych z</w:t>
      </w:r>
      <w:r w:rsidR="00697DD2">
        <w:rPr>
          <w:color w:val="000000" w:themeColor="text1"/>
          <w:sz w:val="20"/>
          <w:szCs w:val="20"/>
        </w:rPr>
        <w:t> </w:t>
      </w:r>
      <w:r w:rsidRPr="00196C3F">
        <w:rPr>
          <w:color w:val="000000" w:themeColor="text1"/>
          <w:sz w:val="20"/>
          <w:szCs w:val="20"/>
        </w:rPr>
        <w:t xml:space="preserve">ewentualną wymianą </w:t>
      </w:r>
      <w:r w:rsidR="00D647E8" w:rsidRPr="00196C3F">
        <w:rPr>
          <w:color w:val="000000" w:themeColor="text1"/>
          <w:sz w:val="20"/>
          <w:szCs w:val="20"/>
        </w:rPr>
        <w:t>urządzeń</w:t>
      </w:r>
      <w:r w:rsidRPr="00196C3F">
        <w:rPr>
          <w:color w:val="000000" w:themeColor="text1"/>
          <w:sz w:val="20"/>
          <w:szCs w:val="20"/>
        </w:rPr>
        <w:t xml:space="preserve"> na nowe, jego wysyłką do naprawy gwarancyjnej i odbiorem lub z importem części zamiennych, we własnym zakresie i na własny koszt – bez udziału Zamawiającego.</w:t>
      </w:r>
    </w:p>
    <w:p w14:paraId="06A52FEF" w14:textId="48329523"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Wykonawca zobowiązuje się do wykonania co najmniej 1 </w:t>
      </w:r>
      <w:r w:rsidRPr="00196C3F">
        <w:rPr>
          <w:color w:val="000000" w:themeColor="text1"/>
          <w:sz w:val="20"/>
          <w:szCs w:val="20"/>
          <w:u w:val="single"/>
        </w:rPr>
        <w:t>bezpłatnego przeglądu serwisowego</w:t>
      </w:r>
      <w:r w:rsidRPr="00196C3F">
        <w:rPr>
          <w:color w:val="000000" w:themeColor="text1"/>
          <w:sz w:val="20"/>
          <w:szCs w:val="20"/>
        </w:rPr>
        <w:t xml:space="preserve"> przedmiotu zamówienia w ciągu roku</w:t>
      </w:r>
      <w:r w:rsidR="00C836E5" w:rsidRPr="00196C3F">
        <w:rPr>
          <w:color w:val="000000" w:themeColor="text1"/>
          <w:sz w:val="20"/>
          <w:szCs w:val="20"/>
        </w:rPr>
        <w:t xml:space="preserve"> </w:t>
      </w:r>
      <w:r w:rsidRPr="00196C3F">
        <w:rPr>
          <w:color w:val="000000" w:themeColor="text1"/>
          <w:sz w:val="20"/>
          <w:szCs w:val="20"/>
        </w:rPr>
        <w:t xml:space="preserve"> zgodnie z zaleceniem producentów w okresie gwarancyjnym, zakończon</w:t>
      </w:r>
      <w:r w:rsidR="00E9361F">
        <w:rPr>
          <w:color w:val="000000" w:themeColor="text1"/>
          <w:sz w:val="20"/>
          <w:szCs w:val="20"/>
        </w:rPr>
        <w:t>ego</w:t>
      </w:r>
      <w:r w:rsidRPr="00196C3F">
        <w:rPr>
          <w:color w:val="000000" w:themeColor="text1"/>
          <w:sz w:val="20"/>
          <w:szCs w:val="20"/>
        </w:rPr>
        <w:t xml:space="preserve"> wystawieniem </w:t>
      </w:r>
      <w:r w:rsidR="00E9361F">
        <w:rPr>
          <w:color w:val="000000" w:themeColor="text1"/>
          <w:sz w:val="20"/>
          <w:szCs w:val="20"/>
        </w:rPr>
        <w:t>raportu serwisowego</w:t>
      </w:r>
      <w:r w:rsidRPr="00196C3F">
        <w:rPr>
          <w:color w:val="000000" w:themeColor="text1"/>
          <w:sz w:val="20"/>
          <w:szCs w:val="20"/>
        </w:rPr>
        <w:t xml:space="preserve"> potwierdzającego prawidłowe działanie </w:t>
      </w:r>
      <w:r w:rsidR="00D647E8" w:rsidRPr="00196C3F">
        <w:rPr>
          <w:color w:val="000000" w:themeColor="text1"/>
          <w:sz w:val="20"/>
          <w:szCs w:val="20"/>
        </w:rPr>
        <w:t>urządzeń</w:t>
      </w:r>
      <w:r w:rsidR="00E9361F">
        <w:rPr>
          <w:color w:val="000000" w:themeColor="text1"/>
          <w:sz w:val="20"/>
          <w:szCs w:val="20"/>
        </w:rPr>
        <w:t>.</w:t>
      </w:r>
      <w:r w:rsidRPr="00196C3F">
        <w:rPr>
          <w:color w:val="000000" w:themeColor="text1"/>
          <w:sz w:val="20"/>
          <w:szCs w:val="20"/>
        </w:rPr>
        <w:t xml:space="preserve"> </w:t>
      </w:r>
      <w:r w:rsidR="00E9361F">
        <w:rPr>
          <w:color w:val="000000" w:themeColor="text1"/>
          <w:sz w:val="20"/>
          <w:szCs w:val="20"/>
        </w:rPr>
        <w:t>J</w:t>
      </w:r>
      <w:r w:rsidRPr="00196C3F">
        <w:rPr>
          <w:color w:val="000000" w:themeColor="text1"/>
          <w:sz w:val="20"/>
          <w:szCs w:val="20"/>
        </w:rPr>
        <w:t xml:space="preserve">eżeli </w:t>
      </w:r>
      <w:r w:rsidR="00E9361F">
        <w:rPr>
          <w:color w:val="000000" w:themeColor="text1"/>
          <w:sz w:val="20"/>
          <w:szCs w:val="20"/>
        </w:rPr>
        <w:t>zgodnie z instrukcją serwisową producenta</w:t>
      </w:r>
      <w:r w:rsidR="004D6350">
        <w:rPr>
          <w:color w:val="000000" w:themeColor="text1"/>
          <w:sz w:val="20"/>
          <w:szCs w:val="20"/>
        </w:rPr>
        <w:t xml:space="preserve"> przeglądy nie są wymagane lub</w:t>
      </w:r>
      <w:r w:rsidRPr="00196C3F">
        <w:rPr>
          <w:color w:val="000000" w:themeColor="text1"/>
          <w:sz w:val="20"/>
          <w:szCs w:val="20"/>
        </w:rPr>
        <w:t xml:space="preserve"> okresy </w:t>
      </w:r>
      <w:r w:rsidR="00E9361F">
        <w:rPr>
          <w:color w:val="000000" w:themeColor="text1"/>
          <w:sz w:val="20"/>
          <w:szCs w:val="20"/>
        </w:rPr>
        <w:t>przeglądów są inne</w:t>
      </w:r>
      <w:r w:rsidRPr="00196C3F">
        <w:rPr>
          <w:color w:val="000000" w:themeColor="text1"/>
          <w:sz w:val="20"/>
          <w:szCs w:val="20"/>
        </w:rPr>
        <w:t xml:space="preserve"> niż wymienione powyżej</w:t>
      </w:r>
      <w:r w:rsidR="00E9361F">
        <w:rPr>
          <w:color w:val="000000" w:themeColor="text1"/>
          <w:sz w:val="20"/>
          <w:szCs w:val="20"/>
        </w:rPr>
        <w:t xml:space="preserve"> przyjmuje się te </w:t>
      </w:r>
      <w:r w:rsidR="004D6350">
        <w:rPr>
          <w:color w:val="000000" w:themeColor="text1"/>
          <w:sz w:val="20"/>
          <w:szCs w:val="20"/>
        </w:rPr>
        <w:t>wytyczne</w:t>
      </w:r>
      <w:r w:rsidR="00E9361F">
        <w:rPr>
          <w:color w:val="000000" w:themeColor="text1"/>
          <w:sz w:val="20"/>
          <w:szCs w:val="20"/>
        </w:rPr>
        <w:t xml:space="preserve"> jako </w:t>
      </w:r>
      <w:r w:rsidR="00CB41D6">
        <w:rPr>
          <w:color w:val="000000" w:themeColor="text1"/>
          <w:sz w:val="20"/>
          <w:szCs w:val="20"/>
        </w:rPr>
        <w:t>obowiązujące</w:t>
      </w:r>
      <w:r w:rsidR="00E9361F">
        <w:rPr>
          <w:color w:val="000000" w:themeColor="text1"/>
          <w:sz w:val="20"/>
          <w:szCs w:val="20"/>
        </w:rPr>
        <w:t>, przy czym Wykonawca zobowiązany jest do przedstawienia oryginalnej dokumentacji producenta</w:t>
      </w:r>
      <w:r w:rsidR="00CB41D6">
        <w:rPr>
          <w:color w:val="000000" w:themeColor="text1"/>
          <w:sz w:val="20"/>
          <w:szCs w:val="20"/>
        </w:rPr>
        <w:t>, a także w przypadku dokumentacji w języku innym niż język polski – tłumaczenia,</w:t>
      </w:r>
      <w:r w:rsidR="00E9361F">
        <w:rPr>
          <w:color w:val="000000" w:themeColor="text1"/>
          <w:sz w:val="20"/>
          <w:szCs w:val="20"/>
        </w:rPr>
        <w:t xml:space="preserve"> wskazującej na te </w:t>
      </w:r>
      <w:r w:rsidR="004D6350">
        <w:rPr>
          <w:color w:val="000000" w:themeColor="text1"/>
          <w:sz w:val="20"/>
          <w:szCs w:val="20"/>
        </w:rPr>
        <w:t>wytyczne</w:t>
      </w:r>
      <w:r w:rsidRPr="00196C3F">
        <w:rPr>
          <w:color w:val="000000" w:themeColor="text1"/>
          <w:sz w:val="20"/>
          <w:szCs w:val="20"/>
        </w:rPr>
        <w:t>.</w:t>
      </w:r>
    </w:p>
    <w:p w14:paraId="0A2CA9BC" w14:textId="0571990A"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bCs/>
          <w:color w:val="000000" w:themeColor="text1"/>
          <w:sz w:val="20"/>
          <w:szCs w:val="20"/>
        </w:rPr>
        <w:t xml:space="preserve">Wykonanie </w:t>
      </w:r>
      <w:r w:rsidR="008E6C07" w:rsidRPr="00196C3F">
        <w:rPr>
          <w:bCs/>
          <w:color w:val="000000" w:themeColor="text1"/>
          <w:sz w:val="20"/>
          <w:szCs w:val="20"/>
        </w:rPr>
        <w:t>jednego</w:t>
      </w:r>
      <w:r w:rsidRPr="00196C3F">
        <w:rPr>
          <w:bCs/>
          <w:color w:val="000000" w:themeColor="text1"/>
          <w:sz w:val="20"/>
          <w:szCs w:val="20"/>
        </w:rPr>
        <w:t xml:space="preserve"> przeglądu w okresie pogwarancyjnym</w:t>
      </w:r>
      <w:r w:rsidR="008E6C07" w:rsidRPr="00196C3F">
        <w:rPr>
          <w:bCs/>
          <w:color w:val="000000" w:themeColor="text1"/>
          <w:sz w:val="20"/>
          <w:szCs w:val="20"/>
        </w:rPr>
        <w:t xml:space="preserve"> (w ramach wynagrodzenia umownego)</w:t>
      </w:r>
      <w:r w:rsidRPr="00196C3F">
        <w:rPr>
          <w:bCs/>
          <w:color w:val="000000" w:themeColor="text1"/>
          <w:sz w:val="20"/>
          <w:szCs w:val="20"/>
        </w:rPr>
        <w:t xml:space="preserve">, zakończonego wystawieniem </w:t>
      </w:r>
      <w:r w:rsidR="00CB41D6">
        <w:rPr>
          <w:bCs/>
          <w:color w:val="000000" w:themeColor="text1"/>
          <w:sz w:val="20"/>
          <w:szCs w:val="20"/>
        </w:rPr>
        <w:t>raportu serwisowego</w:t>
      </w:r>
      <w:r w:rsidRPr="00196C3F">
        <w:rPr>
          <w:bCs/>
          <w:color w:val="000000" w:themeColor="text1"/>
          <w:sz w:val="20"/>
          <w:szCs w:val="20"/>
        </w:rPr>
        <w:t xml:space="preserve"> potwierdzającego prawidłowe działanie </w:t>
      </w:r>
      <w:r w:rsidR="00EB6A0E" w:rsidRPr="00196C3F">
        <w:rPr>
          <w:bCs/>
          <w:color w:val="000000" w:themeColor="text1"/>
          <w:sz w:val="20"/>
          <w:szCs w:val="20"/>
        </w:rPr>
        <w:t>sprzętu</w:t>
      </w:r>
      <w:r w:rsidRPr="00196C3F">
        <w:rPr>
          <w:bCs/>
          <w:color w:val="000000" w:themeColor="text1"/>
          <w:sz w:val="20"/>
          <w:szCs w:val="20"/>
        </w:rPr>
        <w:t xml:space="preserve"> </w:t>
      </w:r>
      <w:r w:rsidR="006A33C5" w:rsidRPr="00196C3F">
        <w:rPr>
          <w:bCs/>
          <w:color w:val="000000" w:themeColor="text1"/>
          <w:sz w:val="20"/>
          <w:szCs w:val="20"/>
        </w:rPr>
        <w:t xml:space="preserve">nastąpi </w:t>
      </w:r>
      <w:r w:rsidRPr="00196C3F">
        <w:rPr>
          <w:bCs/>
          <w:color w:val="000000" w:themeColor="text1"/>
          <w:sz w:val="20"/>
          <w:szCs w:val="20"/>
        </w:rPr>
        <w:t>nie wcześniej niż 11 m-</w:t>
      </w:r>
      <w:proofErr w:type="spellStart"/>
      <w:r w:rsidRPr="00196C3F">
        <w:rPr>
          <w:bCs/>
          <w:color w:val="000000" w:themeColor="text1"/>
          <w:sz w:val="20"/>
          <w:szCs w:val="20"/>
        </w:rPr>
        <w:t>cy</w:t>
      </w:r>
      <w:proofErr w:type="spellEnd"/>
      <w:r w:rsidR="00CB41D6">
        <w:rPr>
          <w:bCs/>
          <w:strike/>
          <w:color w:val="000000" w:themeColor="text1"/>
          <w:sz w:val="20"/>
          <w:szCs w:val="20"/>
        </w:rPr>
        <w:t xml:space="preserve"> </w:t>
      </w:r>
      <w:r w:rsidRPr="00196C3F">
        <w:rPr>
          <w:bCs/>
          <w:color w:val="000000" w:themeColor="text1"/>
          <w:sz w:val="20"/>
          <w:szCs w:val="20"/>
        </w:rPr>
        <w:t>po dacie ostatniego przeglądu. Przegląd pogwarancyjny należy ująć w harmonogramie, o którym mowa w</w:t>
      </w:r>
      <w:r w:rsidR="00697DD2">
        <w:rPr>
          <w:bCs/>
          <w:color w:val="000000" w:themeColor="text1"/>
          <w:sz w:val="20"/>
          <w:szCs w:val="20"/>
        </w:rPr>
        <w:t> </w:t>
      </w:r>
      <w:r w:rsidRPr="00196C3F">
        <w:rPr>
          <w:color w:val="000000" w:themeColor="text1"/>
          <w:sz w:val="20"/>
          <w:szCs w:val="20"/>
        </w:rPr>
        <w:t>§</w:t>
      </w:r>
      <w:r w:rsidR="00697DD2">
        <w:rPr>
          <w:bCs/>
          <w:color w:val="000000" w:themeColor="text1"/>
          <w:sz w:val="20"/>
          <w:szCs w:val="20"/>
        </w:rPr>
        <w:t> </w:t>
      </w:r>
      <w:r w:rsidRPr="00196C3F">
        <w:rPr>
          <w:bCs/>
          <w:color w:val="000000" w:themeColor="text1"/>
          <w:sz w:val="20"/>
          <w:szCs w:val="20"/>
        </w:rPr>
        <w:t xml:space="preserve">1 ust. </w:t>
      </w:r>
      <w:r w:rsidR="00635E71" w:rsidRPr="00196C3F">
        <w:rPr>
          <w:bCs/>
          <w:color w:val="000000" w:themeColor="text1"/>
          <w:sz w:val="20"/>
          <w:szCs w:val="20"/>
        </w:rPr>
        <w:t>4</w:t>
      </w:r>
      <w:r w:rsidR="00C836E5" w:rsidRPr="00196C3F">
        <w:rPr>
          <w:bCs/>
          <w:color w:val="000000" w:themeColor="text1"/>
          <w:sz w:val="20"/>
          <w:szCs w:val="20"/>
        </w:rPr>
        <w:t xml:space="preserve"> pkt 2 lit a</w:t>
      </w:r>
      <w:r w:rsidR="00635E71" w:rsidRPr="00196C3F">
        <w:rPr>
          <w:bCs/>
          <w:color w:val="000000" w:themeColor="text1"/>
          <w:sz w:val="20"/>
          <w:szCs w:val="20"/>
        </w:rPr>
        <w:t>)</w:t>
      </w:r>
      <w:r w:rsidRPr="00196C3F">
        <w:rPr>
          <w:bCs/>
          <w:color w:val="000000" w:themeColor="text1"/>
          <w:sz w:val="20"/>
          <w:szCs w:val="20"/>
        </w:rPr>
        <w:t>.</w:t>
      </w:r>
    </w:p>
    <w:p w14:paraId="6E7856D4" w14:textId="477D9205"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Czas trwania naprawy gwarancyjnej powoduje przedłużenie okresu gwarancji o pełny okres niesprawności </w:t>
      </w:r>
      <w:r w:rsidR="00690C20" w:rsidRPr="00196C3F">
        <w:rPr>
          <w:color w:val="000000" w:themeColor="text1"/>
          <w:sz w:val="20"/>
          <w:szCs w:val="20"/>
        </w:rPr>
        <w:t>urządzenia</w:t>
      </w:r>
      <w:r w:rsidRPr="00196C3F">
        <w:rPr>
          <w:color w:val="000000" w:themeColor="text1"/>
          <w:sz w:val="20"/>
          <w:szCs w:val="20"/>
        </w:rPr>
        <w:t xml:space="preserve"> liczony w dniach, </w:t>
      </w:r>
      <w:r w:rsidR="00C33760" w:rsidRPr="00196C3F">
        <w:rPr>
          <w:color w:val="000000" w:themeColor="text1"/>
          <w:sz w:val="20"/>
          <w:szCs w:val="20"/>
        </w:rPr>
        <w:t>za</w:t>
      </w:r>
      <w:r w:rsidR="00B469F6" w:rsidRPr="00196C3F">
        <w:rPr>
          <w:color w:val="000000" w:themeColor="text1"/>
          <w:sz w:val="20"/>
          <w:szCs w:val="20"/>
        </w:rPr>
        <w:t xml:space="preserve"> </w:t>
      </w:r>
      <w:r w:rsidRPr="00196C3F">
        <w:rPr>
          <w:color w:val="000000" w:themeColor="text1"/>
          <w:sz w:val="20"/>
          <w:szCs w:val="20"/>
        </w:rPr>
        <w:t>każdy rozpoczęty dzień braku możliwości wykonywania zabiegów</w:t>
      </w:r>
      <w:r w:rsidR="0056452B">
        <w:rPr>
          <w:color w:val="000000" w:themeColor="text1"/>
          <w:sz w:val="20"/>
          <w:szCs w:val="20"/>
        </w:rPr>
        <w:t xml:space="preserve"> lub badań</w:t>
      </w:r>
      <w:r w:rsidRPr="00196C3F">
        <w:rPr>
          <w:color w:val="000000" w:themeColor="text1"/>
          <w:sz w:val="20"/>
          <w:szCs w:val="20"/>
        </w:rPr>
        <w:t xml:space="preserve">, co powinno każdorazowo zostać odnotowane w paszporcie technicznym </w:t>
      </w:r>
      <w:r w:rsidR="00B564CD" w:rsidRPr="00196C3F">
        <w:rPr>
          <w:color w:val="000000" w:themeColor="text1"/>
          <w:sz w:val="20"/>
          <w:szCs w:val="20"/>
        </w:rPr>
        <w:t>sprzętu medycznego</w:t>
      </w:r>
      <w:r w:rsidR="0056452B">
        <w:rPr>
          <w:color w:val="000000" w:themeColor="text1"/>
          <w:sz w:val="20"/>
          <w:szCs w:val="20"/>
        </w:rPr>
        <w:t xml:space="preserve"> </w:t>
      </w:r>
      <w:r w:rsidR="00B564CD" w:rsidRPr="00196C3F">
        <w:rPr>
          <w:color w:val="000000" w:themeColor="text1"/>
          <w:sz w:val="20"/>
          <w:szCs w:val="20"/>
        </w:rPr>
        <w:t>(urządzenia).</w:t>
      </w:r>
    </w:p>
    <w:p w14:paraId="19A7F270" w14:textId="0B5342A8"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Dla nowo zainstalowanych podczas naprawy części i podzespołów okres gwarancji wynosi co najmniej </w:t>
      </w:r>
      <w:r w:rsidR="00C60C30">
        <w:rPr>
          <w:color w:val="000000" w:themeColor="text1"/>
          <w:sz w:val="20"/>
          <w:szCs w:val="20"/>
        </w:rPr>
        <w:br/>
      </w:r>
      <w:r w:rsidRPr="00196C3F">
        <w:rPr>
          <w:color w:val="000000" w:themeColor="text1"/>
          <w:sz w:val="20"/>
          <w:szCs w:val="20"/>
        </w:rPr>
        <w:t>12 miesięcy lecz nie może być on krótszy niż udzielona gwarancja na cał</w:t>
      </w:r>
      <w:r w:rsidR="00B564CD" w:rsidRPr="00196C3F">
        <w:rPr>
          <w:color w:val="000000" w:themeColor="text1"/>
          <w:sz w:val="20"/>
          <w:szCs w:val="20"/>
        </w:rPr>
        <w:t>y</w:t>
      </w:r>
      <w:r w:rsidRPr="00196C3F">
        <w:rPr>
          <w:color w:val="000000" w:themeColor="text1"/>
          <w:sz w:val="20"/>
          <w:szCs w:val="20"/>
        </w:rPr>
        <w:t xml:space="preserve"> </w:t>
      </w:r>
      <w:r w:rsidR="00B564CD" w:rsidRPr="00196C3F">
        <w:rPr>
          <w:color w:val="000000" w:themeColor="text1"/>
          <w:sz w:val="20"/>
          <w:szCs w:val="20"/>
        </w:rPr>
        <w:t>sprzęt.</w:t>
      </w:r>
    </w:p>
    <w:p w14:paraId="064DA435" w14:textId="4DCC2854"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t xml:space="preserve">Wykonawca gwarantuje dostępność części zamiennych oraz materiałów eksploatacyjnych przez okres nie krótszy niż </w:t>
      </w:r>
      <w:r w:rsidR="00FA392C" w:rsidRPr="00196C3F">
        <w:rPr>
          <w:color w:val="000000" w:themeColor="text1"/>
          <w:sz w:val="20"/>
          <w:szCs w:val="20"/>
        </w:rPr>
        <w:t>8</w:t>
      </w:r>
      <w:r w:rsidRPr="00196C3F">
        <w:rPr>
          <w:color w:val="000000" w:themeColor="text1"/>
          <w:sz w:val="20"/>
          <w:szCs w:val="20"/>
        </w:rPr>
        <w:t xml:space="preserve"> lat od daty dostawy</w:t>
      </w:r>
      <w:r w:rsidR="00FA392C" w:rsidRPr="00196C3F">
        <w:rPr>
          <w:color w:val="000000" w:themeColor="text1"/>
          <w:sz w:val="20"/>
          <w:szCs w:val="20"/>
        </w:rPr>
        <w:t xml:space="preserve"> i montażu</w:t>
      </w:r>
      <w:r w:rsidRPr="00196C3F">
        <w:rPr>
          <w:color w:val="000000" w:themeColor="text1"/>
          <w:sz w:val="20"/>
          <w:szCs w:val="20"/>
        </w:rPr>
        <w:t>, potwierdzone oświadczeniem producenta lub autoryzowanego przedstawiciela (peryferyjny sprzęt komputerowy – co najmniej 5 lat)</w:t>
      </w:r>
      <w:r w:rsidR="00B35A4B" w:rsidRPr="00196C3F">
        <w:rPr>
          <w:color w:val="000000" w:themeColor="text1"/>
          <w:sz w:val="20"/>
          <w:szCs w:val="20"/>
        </w:rPr>
        <w:t>.</w:t>
      </w:r>
    </w:p>
    <w:p w14:paraId="6BA1482A" w14:textId="77777777"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Jeżeli istnieje rozbieżność zapisów pomiędzy kartą gwarancyjną a umową, ewentualną kolizję rozstrzyga się na korzyść zapisów zawartych w umowie. </w:t>
      </w:r>
    </w:p>
    <w:p w14:paraId="255A54F7" w14:textId="20C83ADE"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 okresie gwarancji Wykonawca udzieli bezpłatnej, wszechstronnej pomocy użytkownikowi, jeżeli wystąpią jakiekolwiek trudności związane z eksploatacją </w:t>
      </w:r>
      <w:r w:rsidR="00B564CD" w:rsidRPr="00196C3F">
        <w:rPr>
          <w:color w:val="000000" w:themeColor="text1"/>
          <w:sz w:val="20"/>
          <w:szCs w:val="20"/>
        </w:rPr>
        <w:t>sprzętu.</w:t>
      </w:r>
    </w:p>
    <w:p w14:paraId="157A5C2D" w14:textId="5D634DB2"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Wykonawca gwarantuje, że przedmiot </w:t>
      </w:r>
      <w:r w:rsidR="003C6BC1" w:rsidRPr="00196C3F">
        <w:rPr>
          <w:color w:val="000000" w:themeColor="text1"/>
          <w:sz w:val="20"/>
          <w:szCs w:val="20"/>
        </w:rPr>
        <w:t>u</w:t>
      </w:r>
      <w:r w:rsidRPr="00196C3F">
        <w:rPr>
          <w:color w:val="000000" w:themeColor="text1"/>
          <w:sz w:val="20"/>
          <w:szCs w:val="20"/>
        </w:rPr>
        <w:t xml:space="preserve">mowy zostanie zainstalowany i będzie gotowy do rozpoczęcia użytkowania bez dodatkowych inwestycji </w:t>
      </w:r>
      <w:r w:rsidR="00C33760" w:rsidRPr="00196C3F">
        <w:rPr>
          <w:color w:val="000000" w:themeColor="text1"/>
          <w:sz w:val="20"/>
          <w:szCs w:val="20"/>
        </w:rPr>
        <w:t>i </w:t>
      </w:r>
      <w:r w:rsidRPr="00196C3F">
        <w:rPr>
          <w:color w:val="000000" w:themeColor="text1"/>
          <w:sz w:val="20"/>
          <w:szCs w:val="20"/>
        </w:rPr>
        <w:t>zakupów ze strony Zamawiającego.</w:t>
      </w:r>
    </w:p>
    <w:p w14:paraId="122EF907" w14:textId="1430CB73" w:rsidR="002F1FC8" w:rsidRPr="00196C3F" w:rsidRDefault="00422A4F" w:rsidP="00196C3F">
      <w:pPr>
        <w:numPr>
          <w:ilvl w:val="0"/>
          <w:numId w:val="16"/>
        </w:numPr>
        <w:spacing w:after="180" w:line="276" w:lineRule="auto"/>
        <w:ind w:left="426" w:hanging="426"/>
        <w:rPr>
          <w:color w:val="000000" w:themeColor="text1"/>
          <w:sz w:val="20"/>
          <w:szCs w:val="20"/>
        </w:rPr>
      </w:pPr>
      <w:r w:rsidRPr="00196C3F">
        <w:rPr>
          <w:color w:val="000000" w:themeColor="text1"/>
          <w:sz w:val="20"/>
          <w:szCs w:val="20"/>
        </w:rPr>
        <w:t xml:space="preserve">W przypadku </w:t>
      </w:r>
      <w:r w:rsidR="00E22B12" w:rsidRPr="00196C3F">
        <w:rPr>
          <w:color w:val="000000" w:themeColor="text1"/>
          <w:sz w:val="20"/>
          <w:szCs w:val="20"/>
        </w:rPr>
        <w:t>sporu z Wykonawcą dotyczącego naprawy lub usunięcia wady</w:t>
      </w:r>
      <w:r w:rsidRPr="00196C3F">
        <w:rPr>
          <w:color w:val="000000" w:themeColor="text1"/>
          <w:sz w:val="20"/>
          <w:szCs w:val="20"/>
        </w:rPr>
        <w:t>, Zamawiający może złożyć wniosek o</w:t>
      </w:r>
      <w:r w:rsidR="00B469F6" w:rsidRPr="00196C3F">
        <w:rPr>
          <w:color w:val="000000" w:themeColor="text1"/>
          <w:sz w:val="20"/>
          <w:szCs w:val="20"/>
        </w:rPr>
        <w:t xml:space="preserve"> </w:t>
      </w:r>
      <w:r w:rsidRPr="00196C3F">
        <w:rPr>
          <w:color w:val="000000" w:themeColor="text1"/>
          <w:sz w:val="20"/>
          <w:szCs w:val="20"/>
        </w:rPr>
        <w:t xml:space="preserve">przeprowadzenie ekspertyzy przez wybranego przez siebie eksperta. Jeżeli reklamacja Zamawiającego w ocenie eksperta uznana będzie za uzasadnioną, Wykonawca zwróci Zamawiającemu koszty związane </w:t>
      </w:r>
      <w:r w:rsidR="00C60C30">
        <w:rPr>
          <w:color w:val="000000" w:themeColor="text1"/>
          <w:sz w:val="20"/>
          <w:szCs w:val="20"/>
        </w:rPr>
        <w:br/>
      </w:r>
      <w:r w:rsidRPr="00196C3F">
        <w:rPr>
          <w:color w:val="000000" w:themeColor="text1"/>
          <w:sz w:val="20"/>
          <w:szCs w:val="20"/>
        </w:rPr>
        <w:t xml:space="preserve">z przeprowadzeniem ekspertyzy i bezpłatnie usunie awarie lub wymieni </w:t>
      </w:r>
      <w:r w:rsidR="00B564CD" w:rsidRPr="00196C3F">
        <w:rPr>
          <w:color w:val="000000" w:themeColor="text1"/>
          <w:sz w:val="20"/>
          <w:szCs w:val="20"/>
        </w:rPr>
        <w:t>sprzęt</w:t>
      </w:r>
      <w:r w:rsidRPr="00196C3F">
        <w:rPr>
          <w:color w:val="000000" w:themeColor="text1"/>
          <w:sz w:val="20"/>
          <w:szCs w:val="20"/>
        </w:rPr>
        <w:t xml:space="preserve"> na now</w:t>
      </w:r>
      <w:r w:rsidR="00B564CD" w:rsidRPr="00196C3F">
        <w:rPr>
          <w:color w:val="000000" w:themeColor="text1"/>
          <w:sz w:val="20"/>
          <w:szCs w:val="20"/>
        </w:rPr>
        <w:t>y</w:t>
      </w:r>
      <w:r w:rsidRPr="00196C3F">
        <w:rPr>
          <w:color w:val="000000" w:themeColor="text1"/>
          <w:sz w:val="20"/>
          <w:szCs w:val="20"/>
        </w:rPr>
        <w:t>.</w:t>
      </w:r>
    </w:p>
    <w:p w14:paraId="2F142A61" w14:textId="77777777"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t>Wykonawca przyjmuje do wiadomości obowiązek informacyjny jaki przedstawił mu Zamawiający dotyczący możliwości przetwarzania danych osobowych jego przedstawicieli podczas realizacji umowy.</w:t>
      </w:r>
    </w:p>
    <w:p w14:paraId="33AAA4DB" w14:textId="2EF9B8E5"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t>Podczas wykonywania prac serwisowych i zaistnienia konieczności przetwarzania danych osobowych w tym szczególnie chronionych danych medycznych, których Administratorem jest Zamawiający, Wykonawca zapewnia przestrzeganie obowiązujących w tym zakresie przepisów prawa w</w:t>
      </w:r>
      <w:r w:rsidR="00CB5DE4" w:rsidRPr="00196C3F">
        <w:rPr>
          <w:color w:val="000000" w:themeColor="text1"/>
          <w:sz w:val="20"/>
          <w:szCs w:val="20"/>
        </w:rPr>
        <w:t xml:space="preserve"> </w:t>
      </w:r>
      <w:r w:rsidRPr="00196C3F">
        <w:rPr>
          <w:color w:val="000000" w:themeColor="text1"/>
          <w:sz w:val="20"/>
          <w:szCs w:val="20"/>
        </w:rPr>
        <w:t>tym Rozporządzenia Parlamentu Europejskiego i</w:t>
      </w:r>
      <w:r w:rsidR="00CB5DE4" w:rsidRPr="00196C3F">
        <w:rPr>
          <w:color w:val="000000" w:themeColor="text1"/>
          <w:sz w:val="20"/>
          <w:szCs w:val="20"/>
        </w:rPr>
        <w:t xml:space="preserve"> </w:t>
      </w:r>
      <w:r w:rsidRPr="00196C3F">
        <w:rPr>
          <w:color w:val="000000" w:themeColor="text1"/>
          <w:sz w:val="20"/>
          <w:szCs w:val="20"/>
        </w:rPr>
        <w:t>Rady (UE) 2016/679 z</w:t>
      </w:r>
      <w:r w:rsidR="00CB5DE4" w:rsidRPr="00196C3F">
        <w:rPr>
          <w:color w:val="000000" w:themeColor="text1"/>
          <w:sz w:val="20"/>
          <w:szCs w:val="20"/>
        </w:rPr>
        <w:t xml:space="preserve"> </w:t>
      </w:r>
      <w:r w:rsidRPr="00196C3F">
        <w:rPr>
          <w:color w:val="000000" w:themeColor="text1"/>
          <w:sz w:val="20"/>
          <w:szCs w:val="20"/>
        </w:rPr>
        <w:t>dnia 27 kwietnia 2016 r. w</w:t>
      </w:r>
      <w:r w:rsidR="00CB5DE4" w:rsidRPr="00196C3F">
        <w:rPr>
          <w:color w:val="000000" w:themeColor="text1"/>
          <w:sz w:val="20"/>
          <w:szCs w:val="20"/>
        </w:rPr>
        <w:t xml:space="preserve"> </w:t>
      </w:r>
      <w:r w:rsidRPr="00196C3F">
        <w:rPr>
          <w:color w:val="000000" w:themeColor="text1"/>
          <w:sz w:val="20"/>
          <w:szCs w:val="20"/>
        </w:rPr>
        <w:t xml:space="preserve">sprawie ochrony osób fizycznych w związku z przetwarzaniem danych osobowych i w sprawie swobodnego przepływu takich danych oraz uchylenia dyrektywy 95/46/WE (ogólne rozporządzenie o ochronie danych - RODO). Szczegółowe zasady zostaną określone </w:t>
      </w:r>
      <w:r w:rsidRPr="00196C3F">
        <w:rPr>
          <w:color w:val="000000" w:themeColor="text1"/>
          <w:kern w:val="3"/>
          <w:sz w:val="20"/>
          <w:szCs w:val="20"/>
        </w:rPr>
        <w:t xml:space="preserve">w odrębnej umowie </w:t>
      </w:r>
      <w:r w:rsidR="00C60C30">
        <w:rPr>
          <w:color w:val="000000" w:themeColor="text1"/>
          <w:kern w:val="3"/>
          <w:sz w:val="20"/>
          <w:szCs w:val="20"/>
        </w:rPr>
        <w:br/>
      </w:r>
      <w:r w:rsidRPr="00196C3F">
        <w:rPr>
          <w:color w:val="000000" w:themeColor="text1"/>
          <w:kern w:val="3"/>
          <w:sz w:val="20"/>
          <w:szCs w:val="20"/>
        </w:rPr>
        <w:t>o powierzeniu przetwarzania danych osobowych.</w:t>
      </w:r>
    </w:p>
    <w:p w14:paraId="34832254" w14:textId="0E38A681"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t xml:space="preserve">Zamawiający może wedle własnego uznania dochodzić praw wynikających </w:t>
      </w:r>
      <w:r w:rsidR="00272167" w:rsidRPr="00196C3F">
        <w:rPr>
          <w:color w:val="000000" w:themeColor="text1"/>
          <w:sz w:val="20"/>
          <w:szCs w:val="20"/>
        </w:rPr>
        <w:t>z</w:t>
      </w:r>
      <w:r w:rsidR="00B86AAE" w:rsidRPr="00196C3F">
        <w:rPr>
          <w:color w:val="000000" w:themeColor="text1"/>
          <w:sz w:val="20"/>
          <w:szCs w:val="20"/>
        </w:rPr>
        <w:t xml:space="preserve"> </w:t>
      </w:r>
      <w:r w:rsidRPr="00196C3F">
        <w:rPr>
          <w:color w:val="000000" w:themeColor="text1"/>
          <w:sz w:val="20"/>
          <w:szCs w:val="20"/>
        </w:rPr>
        <w:t xml:space="preserve">gwarancji lub rękojmi. </w:t>
      </w:r>
    </w:p>
    <w:p w14:paraId="1F112463" w14:textId="77777777"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przedmiotu umowy do obrotu na terytorium Rzeczypospolitej Polskiej.</w:t>
      </w:r>
    </w:p>
    <w:p w14:paraId="6FAD99EB" w14:textId="5A91DF29"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lastRenderedPageBreak/>
        <w:t xml:space="preserve">Wykonawca </w:t>
      </w:r>
      <w:r w:rsidR="008E6C07" w:rsidRPr="00196C3F">
        <w:rPr>
          <w:color w:val="000000" w:themeColor="text1"/>
          <w:sz w:val="20"/>
          <w:szCs w:val="20"/>
        </w:rPr>
        <w:t>ponosi odpowiedzialność za wszelkie usterki lub wady</w:t>
      </w:r>
      <w:r w:rsidRPr="00196C3F">
        <w:rPr>
          <w:color w:val="000000" w:themeColor="text1"/>
          <w:sz w:val="20"/>
          <w:szCs w:val="20"/>
        </w:rPr>
        <w:t>, które uniemożliwiają poprawn</w:t>
      </w:r>
      <w:r w:rsidR="008E6C07" w:rsidRPr="00196C3F">
        <w:rPr>
          <w:color w:val="000000" w:themeColor="text1"/>
          <w:sz w:val="20"/>
          <w:szCs w:val="20"/>
        </w:rPr>
        <w:t>ą</w:t>
      </w:r>
      <w:r w:rsidRPr="00196C3F">
        <w:rPr>
          <w:color w:val="000000" w:themeColor="text1"/>
          <w:sz w:val="20"/>
          <w:szCs w:val="20"/>
        </w:rPr>
        <w:t xml:space="preserve"> instalację, uruchomienie i użytkowanie przedmiotu umowy</w:t>
      </w:r>
      <w:r w:rsidR="008E6C07" w:rsidRPr="00196C3F">
        <w:rPr>
          <w:color w:val="000000" w:themeColor="text1"/>
          <w:sz w:val="20"/>
          <w:szCs w:val="20"/>
        </w:rPr>
        <w:t>, w tym oprogramowania stanowiącego integralną część urządzeń</w:t>
      </w:r>
      <w:r w:rsidRPr="00196C3F">
        <w:rPr>
          <w:color w:val="000000" w:themeColor="text1"/>
          <w:sz w:val="20"/>
          <w:szCs w:val="20"/>
        </w:rPr>
        <w:t>.</w:t>
      </w:r>
    </w:p>
    <w:p w14:paraId="71F6AFCC" w14:textId="572A2F91"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t xml:space="preserve">Wykonawca jest odpowiedzialny względem Zamawiającego za wszelkie wady prawne  wszystkich elementów przedmiotu umowy, w tym również za ewentualne roszczenia osób trzecich wynikające z naruszenia praw własności intelektualnej lub przemysłowej, w tym praw autorskich, patentów, praw ochronnych za znaki towarowe oraz praw z rejestracji na wzory użytkowe </w:t>
      </w:r>
      <w:r w:rsidR="00272167" w:rsidRPr="00196C3F">
        <w:rPr>
          <w:color w:val="000000" w:themeColor="text1"/>
          <w:sz w:val="20"/>
          <w:szCs w:val="20"/>
        </w:rPr>
        <w:t>i </w:t>
      </w:r>
      <w:r w:rsidRPr="00196C3F">
        <w:rPr>
          <w:color w:val="000000" w:themeColor="text1"/>
          <w:sz w:val="20"/>
          <w:szCs w:val="20"/>
        </w:rPr>
        <w:t>przemysłowe, pozostające w związku z wprowadzaniem towarów do obrotu na terytorium Rzeczypospolitej Polskiej.</w:t>
      </w:r>
    </w:p>
    <w:p w14:paraId="1FC326D0" w14:textId="5117E7A9" w:rsidR="002F1FC8" w:rsidRPr="00196C3F" w:rsidRDefault="00422A4F" w:rsidP="00196C3F">
      <w:pPr>
        <w:numPr>
          <w:ilvl w:val="0"/>
          <w:numId w:val="16"/>
        </w:numPr>
        <w:spacing w:after="180" w:line="276" w:lineRule="auto"/>
        <w:rPr>
          <w:color w:val="000000" w:themeColor="text1"/>
          <w:sz w:val="20"/>
          <w:szCs w:val="20"/>
        </w:rPr>
      </w:pPr>
      <w:r w:rsidRPr="00196C3F">
        <w:rPr>
          <w:color w:val="000000" w:themeColor="text1"/>
          <w:sz w:val="20"/>
          <w:szCs w:val="20"/>
        </w:rPr>
        <w:t>Zamawiający otrzymuje niewyłączne prawo stosowania dostarczonego przedmiotu umowy wraz z jego dokumentacją. Zostaje ono przekazane do użytkowania z</w:t>
      </w:r>
      <w:r w:rsidR="00B35A4B" w:rsidRPr="00196C3F">
        <w:rPr>
          <w:color w:val="000000" w:themeColor="text1"/>
          <w:sz w:val="20"/>
          <w:szCs w:val="20"/>
        </w:rPr>
        <w:t xml:space="preserve"> </w:t>
      </w:r>
      <w:r w:rsidRPr="00196C3F">
        <w:rPr>
          <w:color w:val="000000" w:themeColor="text1"/>
          <w:sz w:val="20"/>
          <w:szCs w:val="20"/>
        </w:rPr>
        <w:t xml:space="preserve">określonym przedmiotem dostawy. Zamawiający może oprogramowanie powielać, opracowywać, tłumaczyć lub przemieniać kod obiektu w kod źródłowy tylko </w:t>
      </w:r>
      <w:r w:rsidR="00C60C30">
        <w:rPr>
          <w:color w:val="000000" w:themeColor="text1"/>
          <w:sz w:val="20"/>
          <w:szCs w:val="20"/>
        </w:rPr>
        <w:br/>
      </w:r>
      <w:r w:rsidRPr="00196C3F">
        <w:rPr>
          <w:color w:val="000000" w:themeColor="text1"/>
          <w:sz w:val="20"/>
          <w:szCs w:val="20"/>
        </w:rPr>
        <w:t xml:space="preserve">w zakresie dopuszczalnym przez ustawę. Zamawiający zobowiązuje się do nieusuwania danych producenta </w:t>
      </w:r>
      <w:r w:rsidR="00C60C30">
        <w:rPr>
          <w:color w:val="000000" w:themeColor="text1"/>
          <w:sz w:val="20"/>
          <w:szCs w:val="20"/>
        </w:rPr>
        <w:br/>
      </w:r>
      <w:r w:rsidRPr="00196C3F">
        <w:rPr>
          <w:color w:val="000000" w:themeColor="text1"/>
          <w:sz w:val="20"/>
          <w:szCs w:val="20"/>
        </w:rPr>
        <w:t>–</w:t>
      </w:r>
      <w:r w:rsidR="00C60C30">
        <w:rPr>
          <w:color w:val="000000" w:themeColor="text1"/>
          <w:sz w:val="20"/>
          <w:szCs w:val="20"/>
        </w:rPr>
        <w:t xml:space="preserve"> </w:t>
      </w:r>
      <w:r w:rsidRPr="00196C3F">
        <w:rPr>
          <w:color w:val="000000" w:themeColor="text1"/>
          <w:sz w:val="20"/>
          <w:szCs w:val="20"/>
        </w:rPr>
        <w:t>w szczególności uwag Copyright – bez wcześniejszego, wyraźnego potwierdzenia Wykonawcy.</w:t>
      </w:r>
    </w:p>
    <w:p w14:paraId="2DA583E1" w14:textId="77777777" w:rsidR="00B469F6" w:rsidRPr="00196C3F" w:rsidRDefault="00B469F6" w:rsidP="00196C3F">
      <w:pPr>
        <w:spacing w:after="180" w:line="276" w:lineRule="auto"/>
        <w:ind w:left="360"/>
        <w:rPr>
          <w:color w:val="000000" w:themeColor="text1"/>
          <w:sz w:val="20"/>
          <w:szCs w:val="20"/>
        </w:rPr>
      </w:pPr>
    </w:p>
    <w:p w14:paraId="1CB4BD3A"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6</w:t>
      </w:r>
    </w:p>
    <w:p w14:paraId="5CCC0E5E"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ODBIÓR PRZEDMIOTU UMOWY</w:t>
      </w:r>
    </w:p>
    <w:p w14:paraId="1B50241C" w14:textId="326D2645"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Wykonawca zobowiązuje się dostarczyć wyposażenie wraz z pełną dokumentacją w języku polskim.</w:t>
      </w:r>
    </w:p>
    <w:p w14:paraId="6F6A5190" w14:textId="13028761"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Wykonawca dostarczy Zamawiającemu, do każdego urządzenia:</w:t>
      </w:r>
    </w:p>
    <w:p w14:paraId="5CC7F321" w14:textId="3B1C9AFD" w:rsidR="002F1FC8" w:rsidRPr="00196C3F" w:rsidRDefault="00422A4F" w:rsidP="00EB6A0E">
      <w:pPr>
        <w:pStyle w:val="Tytu"/>
        <w:numPr>
          <w:ilvl w:val="0"/>
          <w:numId w:val="23"/>
        </w:numPr>
        <w:spacing w:line="276" w:lineRule="auto"/>
        <w:ind w:left="709" w:right="142"/>
        <w:jc w:val="both"/>
        <w:rPr>
          <w:b w:val="0"/>
          <w:color w:val="000000" w:themeColor="text1"/>
          <w:sz w:val="20"/>
        </w:rPr>
      </w:pPr>
      <w:r w:rsidRPr="00196C3F">
        <w:rPr>
          <w:b w:val="0"/>
          <w:color w:val="000000" w:themeColor="text1"/>
          <w:sz w:val="20"/>
        </w:rPr>
        <w:t xml:space="preserve">instrukcje obsługi w języku polskim - </w:t>
      </w:r>
      <w:r w:rsidRPr="00196C3F">
        <w:rPr>
          <w:color w:val="000000" w:themeColor="text1"/>
          <w:sz w:val="20"/>
        </w:rPr>
        <w:t>1 egzemplarz</w:t>
      </w:r>
      <w:r w:rsidRPr="00196C3F">
        <w:rPr>
          <w:b w:val="0"/>
          <w:color w:val="000000" w:themeColor="text1"/>
          <w:sz w:val="20"/>
        </w:rPr>
        <w:t xml:space="preserve"> w wersji papierowej i </w:t>
      </w:r>
      <w:r w:rsidRPr="00196C3F">
        <w:rPr>
          <w:color w:val="000000" w:themeColor="text1"/>
          <w:sz w:val="20"/>
        </w:rPr>
        <w:t>1 egzemplarz</w:t>
      </w:r>
      <w:r w:rsidR="00195825" w:rsidRPr="00196C3F">
        <w:rPr>
          <w:b w:val="0"/>
          <w:color w:val="000000" w:themeColor="text1"/>
          <w:sz w:val="20"/>
        </w:rPr>
        <w:t xml:space="preserve"> w </w:t>
      </w:r>
      <w:r w:rsidR="00C60C30">
        <w:rPr>
          <w:b w:val="0"/>
          <w:color w:val="000000" w:themeColor="text1"/>
          <w:sz w:val="20"/>
        </w:rPr>
        <w:t xml:space="preserve">wersji </w:t>
      </w:r>
      <w:r w:rsidRPr="00196C3F">
        <w:rPr>
          <w:b w:val="0"/>
          <w:color w:val="000000" w:themeColor="text1"/>
          <w:sz w:val="20"/>
        </w:rPr>
        <w:t xml:space="preserve">elektronicznej, </w:t>
      </w:r>
    </w:p>
    <w:p w14:paraId="7DC70F87" w14:textId="059006C9" w:rsidR="002F1FC8" w:rsidRPr="00196C3F" w:rsidRDefault="00422A4F" w:rsidP="00EB6A0E">
      <w:pPr>
        <w:pStyle w:val="Tytu"/>
        <w:numPr>
          <w:ilvl w:val="0"/>
          <w:numId w:val="23"/>
        </w:numPr>
        <w:spacing w:line="276" w:lineRule="auto"/>
        <w:ind w:left="709"/>
        <w:jc w:val="both"/>
        <w:rPr>
          <w:b w:val="0"/>
          <w:color w:val="000000" w:themeColor="text1"/>
          <w:sz w:val="20"/>
        </w:rPr>
      </w:pPr>
      <w:r w:rsidRPr="00196C3F">
        <w:rPr>
          <w:b w:val="0"/>
          <w:color w:val="000000" w:themeColor="text1"/>
          <w:sz w:val="20"/>
        </w:rPr>
        <w:t>paszport wyposażenia będąc</w:t>
      </w:r>
      <w:r w:rsidRPr="00196C3F">
        <w:rPr>
          <w:b w:val="0"/>
          <w:color w:val="000000" w:themeColor="text1"/>
          <w:sz w:val="20"/>
          <w:lang w:val="en-US"/>
        </w:rPr>
        <w:t>ego</w:t>
      </w:r>
      <w:r w:rsidRPr="00196C3F">
        <w:rPr>
          <w:b w:val="0"/>
          <w:color w:val="000000" w:themeColor="text1"/>
          <w:sz w:val="20"/>
        </w:rPr>
        <w:t xml:space="preserve"> wyrobem medycznym</w:t>
      </w:r>
      <w:r w:rsidR="00396975">
        <w:rPr>
          <w:b w:val="0"/>
          <w:color w:val="000000" w:themeColor="text1"/>
          <w:sz w:val="20"/>
        </w:rPr>
        <w:t>,</w:t>
      </w:r>
    </w:p>
    <w:p w14:paraId="58ABA660" w14:textId="77777777" w:rsidR="002F1FC8" w:rsidRPr="00196C3F" w:rsidRDefault="00422A4F" w:rsidP="00EB6A0E">
      <w:pPr>
        <w:pStyle w:val="Tytu"/>
        <w:numPr>
          <w:ilvl w:val="0"/>
          <w:numId w:val="23"/>
        </w:numPr>
        <w:spacing w:line="276" w:lineRule="auto"/>
        <w:ind w:left="709"/>
        <w:jc w:val="both"/>
        <w:rPr>
          <w:b w:val="0"/>
          <w:color w:val="000000" w:themeColor="text1"/>
          <w:sz w:val="20"/>
        </w:rPr>
      </w:pPr>
      <w:r w:rsidRPr="00196C3F">
        <w:rPr>
          <w:b w:val="0"/>
          <w:color w:val="000000" w:themeColor="text1"/>
          <w:sz w:val="20"/>
        </w:rPr>
        <w:t xml:space="preserve">kartę gwarancyjną z wykazem punktów serwisowych, </w:t>
      </w:r>
    </w:p>
    <w:p w14:paraId="4C1AA64A" w14:textId="77777777" w:rsidR="002F1FC8" w:rsidRPr="00196C3F" w:rsidRDefault="00422A4F" w:rsidP="00EB6A0E">
      <w:pPr>
        <w:pStyle w:val="Tytu"/>
        <w:numPr>
          <w:ilvl w:val="0"/>
          <w:numId w:val="23"/>
        </w:numPr>
        <w:spacing w:line="276" w:lineRule="auto"/>
        <w:ind w:left="709"/>
        <w:jc w:val="both"/>
        <w:rPr>
          <w:b w:val="0"/>
          <w:color w:val="000000" w:themeColor="text1"/>
          <w:sz w:val="20"/>
        </w:rPr>
      </w:pPr>
      <w:r w:rsidRPr="00196C3F">
        <w:rPr>
          <w:b w:val="0"/>
          <w:color w:val="000000" w:themeColor="text1"/>
          <w:sz w:val="20"/>
        </w:rPr>
        <w:t xml:space="preserve">wykaz części i materiałów zużywalnych niezbędnych dla bieżącej eksploatacji przedmiotu zamówienia, </w:t>
      </w:r>
    </w:p>
    <w:p w14:paraId="356A3090" w14:textId="77777777" w:rsidR="002F1FC8" w:rsidRPr="00196C3F" w:rsidRDefault="00422A4F" w:rsidP="00EB6A0E">
      <w:pPr>
        <w:pStyle w:val="Tytu"/>
        <w:numPr>
          <w:ilvl w:val="0"/>
          <w:numId w:val="23"/>
        </w:numPr>
        <w:spacing w:line="276" w:lineRule="auto"/>
        <w:ind w:left="709"/>
        <w:jc w:val="both"/>
        <w:rPr>
          <w:b w:val="0"/>
          <w:color w:val="000000" w:themeColor="text1"/>
          <w:sz w:val="20"/>
        </w:rPr>
      </w:pPr>
      <w:r w:rsidRPr="00196C3F">
        <w:rPr>
          <w:b w:val="0"/>
          <w:color w:val="000000" w:themeColor="text1"/>
          <w:sz w:val="20"/>
        </w:rPr>
        <w:t xml:space="preserve">instrukcję konserwacji, mycia, dezynfekcji i sterylizacji – jeśli ma zastosowanie </w:t>
      </w:r>
    </w:p>
    <w:p w14:paraId="45D5C952" w14:textId="44D0FD3C" w:rsidR="002F1FC8" w:rsidRPr="00196C3F" w:rsidRDefault="00422A4F" w:rsidP="00196C3F">
      <w:pPr>
        <w:pStyle w:val="Tytu"/>
        <w:numPr>
          <w:ilvl w:val="0"/>
          <w:numId w:val="23"/>
        </w:numPr>
        <w:spacing w:after="180" w:line="276" w:lineRule="auto"/>
        <w:ind w:left="709"/>
        <w:jc w:val="both"/>
        <w:rPr>
          <w:b w:val="0"/>
          <w:color w:val="000000" w:themeColor="text1"/>
          <w:sz w:val="20"/>
        </w:rPr>
      </w:pPr>
      <w:r w:rsidRPr="00196C3F">
        <w:rPr>
          <w:b w:val="0"/>
          <w:color w:val="000000" w:themeColor="text1"/>
          <w:sz w:val="20"/>
        </w:rPr>
        <w:t>oświadczenie producenta lub autoryzowanego dystrybutora o zapewnieniu części zamiennych</w:t>
      </w:r>
      <w:r w:rsidR="00195825" w:rsidRPr="00196C3F">
        <w:rPr>
          <w:b w:val="0"/>
          <w:color w:val="000000" w:themeColor="text1"/>
          <w:sz w:val="20"/>
        </w:rPr>
        <w:t xml:space="preserve"> i </w:t>
      </w:r>
      <w:r w:rsidRPr="00196C3F">
        <w:rPr>
          <w:b w:val="0"/>
          <w:color w:val="000000" w:themeColor="text1"/>
          <w:sz w:val="20"/>
        </w:rPr>
        <w:t xml:space="preserve">materiałów eksploatacyjnych przez </w:t>
      </w:r>
      <w:r w:rsidR="00DB4A81" w:rsidRPr="00196C3F">
        <w:rPr>
          <w:b w:val="0"/>
          <w:color w:val="000000" w:themeColor="text1"/>
          <w:sz w:val="20"/>
        </w:rPr>
        <w:t>okres co najmniej 8</w:t>
      </w:r>
      <w:r w:rsidRPr="00196C3F">
        <w:rPr>
          <w:b w:val="0"/>
          <w:color w:val="000000" w:themeColor="text1"/>
          <w:sz w:val="20"/>
        </w:rPr>
        <w:t xml:space="preserve"> lat od daty uruchomienia przedmiotu zamówienia (peryferyjny sprzęt komputerowy – min. 5 lat).</w:t>
      </w:r>
    </w:p>
    <w:p w14:paraId="222EF1FF" w14:textId="2F4A3093"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Po dostawie przedmiotu umowy oraz po wykonaniu montażu oraz oddaniu do użytkowania i uruchomieniu przedmiotu zamówienia</w:t>
      </w:r>
      <w:r w:rsidR="008F3D3B" w:rsidRPr="00196C3F">
        <w:rPr>
          <w:color w:val="000000" w:themeColor="text1"/>
          <w:sz w:val="20"/>
          <w:szCs w:val="20"/>
        </w:rPr>
        <w:t>, przeprowadzeniu szkolenia pracowników Zamawiającego z zakresu obsługi</w:t>
      </w:r>
      <w:r w:rsidR="00A563F1" w:rsidRPr="00196C3F">
        <w:rPr>
          <w:color w:val="000000" w:themeColor="text1"/>
          <w:sz w:val="20"/>
          <w:szCs w:val="20"/>
        </w:rPr>
        <w:br/>
      </w:r>
      <w:r w:rsidR="008F3D3B" w:rsidRPr="00196C3F">
        <w:rPr>
          <w:color w:val="000000" w:themeColor="text1"/>
          <w:sz w:val="20"/>
          <w:szCs w:val="20"/>
        </w:rPr>
        <w:t>i konserwacji wyposażenia,</w:t>
      </w:r>
      <w:r w:rsidRPr="00196C3F">
        <w:rPr>
          <w:color w:val="000000" w:themeColor="text1"/>
          <w:sz w:val="20"/>
          <w:szCs w:val="20"/>
        </w:rPr>
        <w:t xml:space="preserve"> oraz podpisaniu protokołu </w:t>
      </w:r>
      <w:r w:rsidR="0016779D">
        <w:rPr>
          <w:color w:val="000000" w:themeColor="text1"/>
          <w:sz w:val="20"/>
          <w:szCs w:val="20"/>
        </w:rPr>
        <w:t>odbioru</w:t>
      </w:r>
      <w:r w:rsidRPr="00196C3F">
        <w:rPr>
          <w:color w:val="000000" w:themeColor="text1"/>
          <w:sz w:val="20"/>
          <w:szCs w:val="20"/>
        </w:rPr>
        <w:t xml:space="preserve">, Wykonawca dostarczy fakturę VAT, do której załącznikiem będą zatwierdzone przez zamawiającego wyżej wymienionym protokoły. </w:t>
      </w:r>
    </w:p>
    <w:p w14:paraId="7E067CF4" w14:textId="119E89DC"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Z zastrzeżeniem § 4 ust. 2 umowy, odbiór wyposażenia</w:t>
      </w:r>
      <w:r w:rsidR="003C2B89" w:rsidRPr="00196C3F">
        <w:rPr>
          <w:color w:val="000000" w:themeColor="text1"/>
          <w:sz w:val="20"/>
          <w:szCs w:val="20"/>
        </w:rPr>
        <w:t xml:space="preserve"> </w:t>
      </w:r>
      <w:r w:rsidR="001C5453" w:rsidRPr="00196C3F">
        <w:rPr>
          <w:color w:val="000000" w:themeColor="text1"/>
          <w:sz w:val="20"/>
          <w:szCs w:val="20"/>
        </w:rPr>
        <w:t>i </w:t>
      </w:r>
      <w:r w:rsidRPr="00196C3F">
        <w:rPr>
          <w:color w:val="000000" w:themeColor="text1"/>
          <w:sz w:val="20"/>
          <w:szCs w:val="20"/>
        </w:rPr>
        <w:t>wszystkich elementów składowych, wraz z ich kontrolą jakościową, będzie dokonany przez przedstawicieli Zamawiającego w miejscu wykonania umowy, w terminie ustalonym przez Strony.</w:t>
      </w:r>
    </w:p>
    <w:p w14:paraId="59F49B1E" w14:textId="41E924A0"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 xml:space="preserve">Zamawiający nie podpisze protokołu odbioru w przypadku: </w:t>
      </w:r>
    </w:p>
    <w:p w14:paraId="17EFBF1E" w14:textId="4462ED8F" w:rsidR="002F1FC8" w:rsidRPr="00196C3F" w:rsidRDefault="00422A4F" w:rsidP="00EB6A0E">
      <w:pPr>
        <w:pStyle w:val="Nagwek"/>
        <w:numPr>
          <w:ilvl w:val="1"/>
          <w:numId w:val="14"/>
        </w:numPr>
        <w:tabs>
          <w:tab w:val="clear" w:pos="4536"/>
          <w:tab w:val="clear" w:pos="9072"/>
        </w:tabs>
        <w:spacing w:line="276" w:lineRule="auto"/>
        <w:ind w:left="851"/>
        <w:rPr>
          <w:color w:val="000000" w:themeColor="text1"/>
          <w:sz w:val="20"/>
          <w:szCs w:val="20"/>
        </w:rPr>
      </w:pPr>
      <w:r w:rsidRPr="00196C3F">
        <w:rPr>
          <w:color w:val="000000" w:themeColor="text1"/>
          <w:sz w:val="20"/>
          <w:szCs w:val="20"/>
        </w:rPr>
        <w:t xml:space="preserve">dostarczenia przez Wykonawcę wyposażenia niezgodnego z wymaganiami technicznymi Zamawiającego, </w:t>
      </w:r>
    </w:p>
    <w:p w14:paraId="6383A6FB" w14:textId="300C2F4D" w:rsidR="002F1FC8" w:rsidRPr="00196C3F" w:rsidRDefault="00422A4F" w:rsidP="00EB6A0E">
      <w:pPr>
        <w:pStyle w:val="Nagwek"/>
        <w:numPr>
          <w:ilvl w:val="1"/>
          <w:numId w:val="14"/>
        </w:numPr>
        <w:tabs>
          <w:tab w:val="clear" w:pos="4536"/>
          <w:tab w:val="clear" w:pos="9072"/>
        </w:tabs>
        <w:spacing w:line="276" w:lineRule="auto"/>
        <w:ind w:left="851"/>
        <w:rPr>
          <w:color w:val="000000" w:themeColor="text1"/>
          <w:sz w:val="20"/>
          <w:szCs w:val="20"/>
        </w:rPr>
      </w:pPr>
      <w:r w:rsidRPr="00196C3F">
        <w:rPr>
          <w:color w:val="000000" w:themeColor="text1"/>
          <w:sz w:val="20"/>
          <w:szCs w:val="20"/>
        </w:rPr>
        <w:t>niekompletnego wyposażenia</w:t>
      </w:r>
    </w:p>
    <w:p w14:paraId="4CA9D728" w14:textId="2061EF53" w:rsidR="002F1FC8" w:rsidRPr="00196C3F" w:rsidRDefault="00422A4F" w:rsidP="00EB6A0E">
      <w:pPr>
        <w:pStyle w:val="Nagwek"/>
        <w:numPr>
          <w:ilvl w:val="1"/>
          <w:numId w:val="14"/>
        </w:numPr>
        <w:tabs>
          <w:tab w:val="clear" w:pos="4536"/>
          <w:tab w:val="clear" w:pos="9072"/>
        </w:tabs>
        <w:spacing w:line="276" w:lineRule="auto"/>
        <w:ind w:left="851"/>
        <w:rPr>
          <w:color w:val="000000" w:themeColor="text1"/>
          <w:sz w:val="20"/>
          <w:szCs w:val="20"/>
        </w:rPr>
      </w:pPr>
      <w:r w:rsidRPr="00196C3F">
        <w:rPr>
          <w:color w:val="000000" w:themeColor="text1"/>
          <w:sz w:val="20"/>
          <w:szCs w:val="20"/>
        </w:rPr>
        <w:t>niedostarczenia wraz z wyposażeniem stosownej dokumentacji określonej w § 6 ust. 2 Umowy,</w:t>
      </w:r>
    </w:p>
    <w:p w14:paraId="2AAFE98E" w14:textId="290BC1FA" w:rsidR="002F1FC8" w:rsidRPr="00196C3F" w:rsidRDefault="00422A4F" w:rsidP="00EB6A0E">
      <w:pPr>
        <w:pStyle w:val="Nagwek"/>
        <w:numPr>
          <w:ilvl w:val="1"/>
          <w:numId w:val="14"/>
        </w:numPr>
        <w:tabs>
          <w:tab w:val="clear" w:pos="4536"/>
          <w:tab w:val="clear" w:pos="9072"/>
        </w:tabs>
        <w:spacing w:line="276" w:lineRule="auto"/>
        <w:ind w:left="851"/>
        <w:rPr>
          <w:color w:val="000000" w:themeColor="text1"/>
          <w:sz w:val="20"/>
          <w:szCs w:val="20"/>
        </w:rPr>
      </w:pPr>
      <w:r w:rsidRPr="00196C3F">
        <w:rPr>
          <w:color w:val="000000" w:themeColor="text1"/>
          <w:sz w:val="20"/>
          <w:szCs w:val="20"/>
        </w:rPr>
        <w:t xml:space="preserve">dostarczenia wyposażenia </w:t>
      </w:r>
      <w:r w:rsidR="0028703E">
        <w:rPr>
          <w:color w:val="000000" w:themeColor="text1"/>
          <w:sz w:val="20"/>
          <w:szCs w:val="20"/>
        </w:rPr>
        <w:t xml:space="preserve">z </w:t>
      </w:r>
      <w:r w:rsidRPr="00196C3F">
        <w:rPr>
          <w:color w:val="000000" w:themeColor="text1"/>
          <w:sz w:val="20"/>
          <w:szCs w:val="20"/>
        </w:rPr>
        <w:t xml:space="preserve">widocznymi wadami, </w:t>
      </w:r>
    </w:p>
    <w:p w14:paraId="399FC620" w14:textId="518E38F8" w:rsidR="002F1FC8" w:rsidRPr="00196C3F" w:rsidRDefault="00422A4F" w:rsidP="00196C3F">
      <w:pPr>
        <w:pStyle w:val="Nagwek"/>
        <w:numPr>
          <w:ilvl w:val="1"/>
          <w:numId w:val="14"/>
        </w:numPr>
        <w:tabs>
          <w:tab w:val="clear" w:pos="4536"/>
          <w:tab w:val="clear" w:pos="9072"/>
        </w:tabs>
        <w:spacing w:after="180" w:line="276" w:lineRule="auto"/>
        <w:ind w:left="851"/>
        <w:rPr>
          <w:color w:val="000000" w:themeColor="text1"/>
          <w:sz w:val="20"/>
          <w:szCs w:val="20"/>
        </w:rPr>
      </w:pPr>
      <w:r w:rsidRPr="00196C3F">
        <w:rPr>
          <w:color w:val="000000" w:themeColor="text1"/>
          <w:sz w:val="20"/>
          <w:szCs w:val="20"/>
        </w:rPr>
        <w:t xml:space="preserve">braku przeprowadzenia </w:t>
      </w:r>
      <w:r w:rsidR="00635E71" w:rsidRPr="00196C3F">
        <w:rPr>
          <w:color w:val="000000" w:themeColor="text1"/>
          <w:sz w:val="20"/>
          <w:szCs w:val="20"/>
        </w:rPr>
        <w:t xml:space="preserve">szkolenia </w:t>
      </w:r>
      <w:r w:rsidRPr="00196C3F">
        <w:rPr>
          <w:color w:val="000000" w:themeColor="text1"/>
          <w:sz w:val="20"/>
          <w:szCs w:val="20"/>
        </w:rPr>
        <w:t>wyznaczonych pracowników Zamawiającego.</w:t>
      </w:r>
    </w:p>
    <w:p w14:paraId="418095C9" w14:textId="0A628D00"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W przypadku określonym w ust. 5, osoba upoważniona ze strony Zamawiającego sporządzi dokument zawierający informację o przyczynie nie podpisania protokołu odbioru.</w:t>
      </w:r>
    </w:p>
    <w:p w14:paraId="7CFF29E4" w14:textId="4A89C2CF"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Zamawiający może odmówić dokonania odbioru końcowego, jeżeli nie zostały wykonane wszystkie prace w</w:t>
      </w:r>
      <w:r w:rsidR="00697DD2">
        <w:rPr>
          <w:color w:val="000000" w:themeColor="text1"/>
          <w:sz w:val="20"/>
          <w:szCs w:val="20"/>
        </w:rPr>
        <w:t> </w:t>
      </w:r>
      <w:r w:rsidRPr="00196C3F">
        <w:rPr>
          <w:color w:val="000000" w:themeColor="text1"/>
          <w:sz w:val="20"/>
          <w:szCs w:val="20"/>
        </w:rPr>
        <w:t>ramach niniejszej Umowy bądź też jeżeli stwierdził w jego trakcie istnienie wad dotyczących wykonanych prac, które nadają się do usunięcia a Wykonawca odmawia ich usunięcia w okresie, w którym dokonywany jest odbiór końcowy.</w:t>
      </w:r>
      <w:r w:rsidR="003C2B89" w:rsidRPr="00196C3F">
        <w:rPr>
          <w:color w:val="000000" w:themeColor="text1"/>
          <w:sz w:val="20"/>
          <w:szCs w:val="20"/>
        </w:rPr>
        <w:t xml:space="preserve"> </w:t>
      </w:r>
      <w:r w:rsidRPr="00196C3F">
        <w:rPr>
          <w:color w:val="000000" w:themeColor="text1"/>
          <w:sz w:val="20"/>
          <w:szCs w:val="20"/>
        </w:rPr>
        <w:t xml:space="preserve">W takim przypadku Strony określą odpowiedni, technicznie uzasadniony termin, do którego winny </w:t>
      </w:r>
      <w:r w:rsidRPr="00196C3F">
        <w:rPr>
          <w:color w:val="000000" w:themeColor="text1"/>
          <w:sz w:val="20"/>
          <w:szCs w:val="20"/>
        </w:rPr>
        <w:lastRenderedPageBreak/>
        <w:t xml:space="preserve">zostać wykonane wszystkie zaległe prace lub zostaną usunięte wady stwierdzone podczas odbioru końcowego. Termin ten nie będzie jednak dłuższy niż 7 dni, chyba że dostarczenie materiałów lub urządzeń wolnych od wad będzie wymagało dłuższego terminu, wówczas termin zostanie ustalony przez strony na podstawie  dokumentów pochodzących od ich dostawcy. Niezwłocznie po wywiązaniu się przez Wykonawcę z powyższego obowiązku </w:t>
      </w:r>
      <w:r w:rsidR="00C60C30">
        <w:rPr>
          <w:color w:val="000000" w:themeColor="text1"/>
          <w:sz w:val="20"/>
          <w:szCs w:val="20"/>
        </w:rPr>
        <w:br/>
      </w:r>
      <w:r w:rsidRPr="00196C3F">
        <w:rPr>
          <w:color w:val="000000" w:themeColor="text1"/>
          <w:sz w:val="20"/>
          <w:szCs w:val="20"/>
        </w:rPr>
        <w:t>(tj. wykonanie zaległych prac lub usunięcie wad) zostanie wyznaczony nowy termin dokonania odbioru końcowego, zaś postanowienia zawarte w ust. 6-9 będą stosowane odpowiednio.</w:t>
      </w:r>
    </w:p>
    <w:p w14:paraId="63F702EB" w14:textId="7379AF7F"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 xml:space="preserve">W przypadku, gdy Zamawiający w trakcie odbioru końcowego stwierdzi istnienie wad, które </w:t>
      </w:r>
      <w:r w:rsidR="005102A7" w:rsidRPr="00196C3F">
        <w:rPr>
          <w:color w:val="000000" w:themeColor="text1"/>
          <w:sz w:val="20"/>
          <w:szCs w:val="20"/>
        </w:rPr>
        <w:t xml:space="preserve">są niemożliwe </w:t>
      </w:r>
      <w:r w:rsidR="00C60C30">
        <w:rPr>
          <w:color w:val="000000" w:themeColor="text1"/>
          <w:sz w:val="20"/>
          <w:szCs w:val="20"/>
        </w:rPr>
        <w:br/>
      </w:r>
      <w:r w:rsidRPr="00196C3F">
        <w:rPr>
          <w:color w:val="000000" w:themeColor="text1"/>
          <w:sz w:val="20"/>
          <w:szCs w:val="20"/>
        </w:rPr>
        <w:t>do usunięcia, to:</w:t>
      </w:r>
    </w:p>
    <w:p w14:paraId="1637CB37" w14:textId="77777777" w:rsidR="002F1FC8" w:rsidRPr="00196C3F" w:rsidRDefault="00422A4F" w:rsidP="00196C3F">
      <w:pPr>
        <w:pStyle w:val="Akapitzlist"/>
        <w:widowControl w:val="0"/>
        <w:numPr>
          <w:ilvl w:val="0"/>
          <w:numId w:val="29"/>
        </w:numPr>
        <w:spacing w:after="180" w:line="276" w:lineRule="auto"/>
        <w:rPr>
          <w:rFonts w:eastAsia="Calibri"/>
          <w:color w:val="000000" w:themeColor="text1"/>
        </w:rPr>
      </w:pPr>
      <w:r w:rsidRPr="00196C3F">
        <w:rPr>
          <w:rFonts w:eastAsia="Calibri"/>
          <w:color w:val="000000" w:themeColor="text1"/>
        </w:rPr>
        <w:t xml:space="preserve">jeżeli wady uniemożliwiają użytkowanie przedmiotu odbioru zgodnie z przeznaczeniem – może odstąpić od Umowy w terminie 10 dni od dnia powzięcia informacji o okolicznościach stanowiących podstawę odstąpienia; </w:t>
      </w:r>
    </w:p>
    <w:p w14:paraId="757BA849" w14:textId="77777777" w:rsidR="002F1FC8" w:rsidRPr="00196C3F" w:rsidRDefault="00422A4F" w:rsidP="00196C3F">
      <w:pPr>
        <w:pStyle w:val="Akapitzlist"/>
        <w:widowControl w:val="0"/>
        <w:numPr>
          <w:ilvl w:val="0"/>
          <w:numId w:val="29"/>
        </w:numPr>
        <w:spacing w:after="180" w:line="276" w:lineRule="auto"/>
        <w:rPr>
          <w:color w:val="000000" w:themeColor="text1"/>
        </w:rPr>
      </w:pPr>
      <w:r w:rsidRPr="00196C3F">
        <w:rPr>
          <w:color w:val="000000" w:themeColor="text1"/>
        </w:rPr>
        <w:t>jeżeli możliwe jest użytkowanie przedmiotu Umowy zgodnie z przeznaczeniem – może obniżyć odpowiednio wynagrodzenie.</w:t>
      </w:r>
    </w:p>
    <w:p w14:paraId="23F3F846" w14:textId="497ABCA6"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 xml:space="preserve">W przypadku nieusunięcia przez Wykonawcę wszystkich wad w odpowiednio uzgodnionych terminach, zgodnie </w:t>
      </w:r>
      <w:r w:rsidR="00C60C30">
        <w:rPr>
          <w:color w:val="000000" w:themeColor="text1"/>
          <w:sz w:val="20"/>
          <w:szCs w:val="20"/>
        </w:rPr>
        <w:br/>
      </w:r>
      <w:r w:rsidRPr="00196C3F">
        <w:rPr>
          <w:color w:val="000000" w:themeColor="text1"/>
          <w:sz w:val="20"/>
          <w:szCs w:val="20"/>
        </w:rPr>
        <w:t xml:space="preserve">z ust. </w:t>
      </w:r>
      <w:r w:rsidR="0017108D" w:rsidRPr="00196C3F">
        <w:rPr>
          <w:color w:val="000000" w:themeColor="text1"/>
          <w:sz w:val="20"/>
          <w:szCs w:val="20"/>
        </w:rPr>
        <w:t>7</w:t>
      </w:r>
      <w:r w:rsidRPr="00196C3F">
        <w:rPr>
          <w:color w:val="000000" w:themeColor="text1"/>
          <w:sz w:val="20"/>
          <w:szCs w:val="20"/>
        </w:rPr>
        <w:t>, Zamawiający – niezależnie od</w:t>
      </w:r>
      <w:r w:rsidR="00C60C30">
        <w:rPr>
          <w:color w:val="000000" w:themeColor="text1"/>
          <w:sz w:val="20"/>
          <w:szCs w:val="20"/>
        </w:rPr>
        <w:t xml:space="preserve"> innych środków przewidzianych </w:t>
      </w:r>
      <w:r w:rsidRPr="00196C3F">
        <w:rPr>
          <w:color w:val="000000" w:themeColor="text1"/>
          <w:sz w:val="20"/>
          <w:szCs w:val="20"/>
        </w:rPr>
        <w:t xml:space="preserve">w Umowie – ma prawo zlecić osobom trzecim usunięcie wad oraz wykonanie niezrealizowanych </w:t>
      </w:r>
      <w:r w:rsidR="00F61277" w:rsidRPr="00196C3F">
        <w:rPr>
          <w:color w:val="000000" w:themeColor="text1"/>
          <w:sz w:val="20"/>
          <w:szCs w:val="20"/>
        </w:rPr>
        <w:t>prac</w:t>
      </w:r>
      <w:r w:rsidRPr="00196C3F">
        <w:rPr>
          <w:color w:val="000000" w:themeColor="text1"/>
          <w:sz w:val="20"/>
          <w:szCs w:val="20"/>
        </w:rPr>
        <w:t xml:space="preserve"> na koszt Wykonawcy – bez upoważnienia sądu.</w:t>
      </w:r>
    </w:p>
    <w:p w14:paraId="618863BA" w14:textId="04A41416" w:rsidR="002F1FC8" w:rsidRPr="00196C3F" w:rsidRDefault="00422A4F" w:rsidP="00196C3F">
      <w:pPr>
        <w:pStyle w:val="Nagwek"/>
        <w:numPr>
          <w:ilvl w:val="1"/>
          <w:numId w:val="13"/>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 xml:space="preserve">Jeżeli Zamawiający dokona odbioru pomimo stwierdzenia wad, tak jak i wady wykryte później </w:t>
      </w:r>
      <w:r w:rsidRPr="00196C3F">
        <w:rPr>
          <w:color w:val="000000" w:themeColor="text1"/>
          <w:sz w:val="20"/>
          <w:szCs w:val="20"/>
        </w:rPr>
        <w:br/>
        <w:t xml:space="preserve">w okresie rękojmi lub gwarancji, są one usuwane przez Wykonawcę w ramach obowiązków wynikających </w:t>
      </w:r>
      <w:r w:rsidR="00C60C30">
        <w:rPr>
          <w:color w:val="000000" w:themeColor="text1"/>
          <w:sz w:val="20"/>
          <w:szCs w:val="20"/>
        </w:rPr>
        <w:br/>
      </w:r>
      <w:r w:rsidRPr="00196C3F">
        <w:rPr>
          <w:color w:val="000000" w:themeColor="text1"/>
          <w:sz w:val="20"/>
          <w:szCs w:val="20"/>
        </w:rPr>
        <w:t>z rękojmi lub gwarancji.</w:t>
      </w:r>
    </w:p>
    <w:p w14:paraId="4866CFA7"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7</w:t>
      </w:r>
    </w:p>
    <w:p w14:paraId="2B3927E4"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SZKOLENIE INSTRUKTAŻOWE</w:t>
      </w:r>
    </w:p>
    <w:p w14:paraId="4ABC10B9" w14:textId="25A33310" w:rsidR="002F1FC8" w:rsidRPr="00196C3F" w:rsidRDefault="00422A4F" w:rsidP="00196C3F">
      <w:pPr>
        <w:pStyle w:val="Nagwek"/>
        <w:numPr>
          <w:ilvl w:val="0"/>
          <w:numId w:val="15"/>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Wykonawca zobowiązuje się do przeprowadzenia szkolenia instruktażowego dla osób wskazanych przez Zamawiającego w zakresie właściwej obsługi i konserwacji zakupion</w:t>
      </w:r>
      <w:r w:rsidR="00DD6D0C" w:rsidRPr="00196C3F">
        <w:rPr>
          <w:color w:val="000000" w:themeColor="text1"/>
          <w:sz w:val="20"/>
          <w:szCs w:val="20"/>
        </w:rPr>
        <w:t>ego</w:t>
      </w:r>
      <w:r w:rsidR="000F7A6F" w:rsidRPr="00196C3F">
        <w:rPr>
          <w:color w:val="000000" w:themeColor="text1"/>
          <w:sz w:val="20"/>
          <w:szCs w:val="20"/>
        </w:rPr>
        <w:t xml:space="preserve"> </w:t>
      </w:r>
      <w:r w:rsidRPr="00196C3F">
        <w:rPr>
          <w:color w:val="000000" w:themeColor="text1"/>
          <w:sz w:val="20"/>
          <w:szCs w:val="20"/>
        </w:rPr>
        <w:t xml:space="preserve">wyposażenia, urządzeń i ich montażu </w:t>
      </w:r>
      <w:r w:rsidR="00C60C30">
        <w:rPr>
          <w:color w:val="000000" w:themeColor="text1"/>
          <w:sz w:val="20"/>
          <w:szCs w:val="20"/>
        </w:rPr>
        <w:br/>
      </w:r>
      <w:r w:rsidRPr="00196C3F">
        <w:rPr>
          <w:color w:val="000000" w:themeColor="text1"/>
          <w:sz w:val="20"/>
          <w:szCs w:val="20"/>
        </w:rPr>
        <w:t>i instalacji.</w:t>
      </w:r>
    </w:p>
    <w:p w14:paraId="2BDA5A35" w14:textId="441F880A" w:rsidR="002F1FC8" w:rsidRPr="00196C3F" w:rsidRDefault="00422A4F" w:rsidP="00196C3F">
      <w:pPr>
        <w:pStyle w:val="Nagwek"/>
        <w:numPr>
          <w:ilvl w:val="0"/>
          <w:numId w:val="15"/>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 xml:space="preserve">Wykonawca zobowiązuje się do przygotowania instrukcji konserwacji, przeglądów itp. dostarczonych </w:t>
      </w:r>
      <w:r w:rsidR="00C60C30">
        <w:rPr>
          <w:color w:val="000000" w:themeColor="text1"/>
          <w:sz w:val="20"/>
          <w:szCs w:val="20"/>
        </w:rPr>
        <w:br/>
      </w:r>
      <w:r w:rsidRPr="00196C3F">
        <w:rPr>
          <w:color w:val="000000" w:themeColor="text1"/>
          <w:sz w:val="20"/>
          <w:szCs w:val="20"/>
        </w:rPr>
        <w:t>i zamontowanych elementów, urządzeń i wyposażenia oraz do przeprowadzenia szkoleń instruktażowego dla  personelu medycznego oraz technicznego- osób wskazanych przez Zamawiającego w zakresie budowy, kontroli</w:t>
      </w:r>
      <w:r w:rsidRPr="00196C3F">
        <w:rPr>
          <w:color w:val="000000" w:themeColor="text1"/>
          <w:sz w:val="20"/>
          <w:szCs w:val="20"/>
          <w:lang w:eastAsia="pl-PL"/>
        </w:rPr>
        <w:t xml:space="preserve"> </w:t>
      </w:r>
      <w:r w:rsidR="00C60C30">
        <w:rPr>
          <w:color w:val="000000" w:themeColor="text1"/>
          <w:sz w:val="20"/>
          <w:szCs w:val="20"/>
          <w:lang w:eastAsia="pl-PL"/>
        </w:rPr>
        <w:br/>
      </w:r>
      <w:r w:rsidRPr="00196C3F">
        <w:rPr>
          <w:color w:val="000000" w:themeColor="text1"/>
          <w:sz w:val="20"/>
          <w:szCs w:val="20"/>
          <w:lang w:eastAsia="pl-PL"/>
        </w:rPr>
        <w:t xml:space="preserve">i wymiany materiałów eksploatacyjnych np. czujniki czy filtry, </w:t>
      </w:r>
      <w:r w:rsidRPr="00196C3F">
        <w:rPr>
          <w:color w:val="000000" w:themeColor="text1"/>
          <w:sz w:val="20"/>
          <w:szCs w:val="20"/>
        </w:rPr>
        <w:t xml:space="preserve">diagnostyka </w:t>
      </w:r>
      <w:r w:rsidR="0094547C" w:rsidRPr="00196C3F">
        <w:rPr>
          <w:color w:val="000000" w:themeColor="text1"/>
          <w:sz w:val="20"/>
          <w:szCs w:val="20"/>
        </w:rPr>
        <w:t>urządzeń</w:t>
      </w:r>
      <w:r w:rsidRPr="00196C3F">
        <w:rPr>
          <w:color w:val="000000" w:themeColor="text1"/>
          <w:sz w:val="20"/>
          <w:szCs w:val="20"/>
        </w:rPr>
        <w:t xml:space="preserve"> w zakresie podstawowym.</w:t>
      </w:r>
    </w:p>
    <w:p w14:paraId="72C3644A" w14:textId="77777777" w:rsidR="002F1FC8" w:rsidRPr="00196C3F" w:rsidRDefault="00422A4F" w:rsidP="00196C3F">
      <w:pPr>
        <w:pStyle w:val="Nagwek"/>
        <w:numPr>
          <w:ilvl w:val="0"/>
          <w:numId w:val="15"/>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Ze szkoleń instruktażowych Wykonawca sporządzi protokół, w którym zamieści co najmniej następujące informacje:</w:t>
      </w:r>
    </w:p>
    <w:p w14:paraId="4CEB5E32" w14:textId="77777777" w:rsidR="002F1FC8" w:rsidRPr="00196C3F" w:rsidRDefault="00422A4F" w:rsidP="00EB6A0E">
      <w:pPr>
        <w:pStyle w:val="Nagwek"/>
        <w:numPr>
          <w:ilvl w:val="0"/>
          <w:numId w:val="24"/>
        </w:numPr>
        <w:tabs>
          <w:tab w:val="clear" w:pos="4536"/>
          <w:tab w:val="clear" w:pos="9072"/>
        </w:tabs>
        <w:spacing w:line="276" w:lineRule="auto"/>
        <w:ind w:left="851" w:hanging="425"/>
        <w:rPr>
          <w:color w:val="000000" w:themeColor="text1"/>
          <w:sz w:val="20"/>
          <w:szCs w:val="20"/>
        </w:rPr>
      </w:pPr>
      <w:r w:rsidRPr="00196C3F">
        <w:rPr>
          <w:color w:val="000000" w:themeColor="text1"/>
          <w:sz w:val="20"/>
          <w:szCs w:val="20"/>
        </w:rPr>
        <w:t>temat przeprowadzonego instruktażu,</w:t>
      </w:r>
    </w:p>
    <w:p w14:paraId="7C8992FB" w14:textId="77777777" w:rsidR="002F1FC8" w:rsidRPr="00196C3F" w:rsidRDefault="00422A4F" w:rsidP="00EB6A0E">
      <w:pPr>
        <w:pStyle w:val="Nagwek"/>
        <w:numPr>
          <w:ilvl w:val="0"/>
          <w:numId w:val="24"/>
        </w:numPr>
        <w:tabs>
          <w:tab w:val="clear" w:pos="4536"/>
          <w:tab w:val="clear" w:pos="9072"/>
        </w:tabs>
        <w:spacing w:line="276" w:lineRule="auto"/>
        <w:ind w:left="851" w:hanging="425"/>
        <w:rPr>
          <w:color w:val="000000" w:themeColor="text1"/>
          <w:sz w:val="20"/>
          <w:szCs w:val="20"/>
        </w:rPr>
      </w:pPr>
      <w:r w:rsidRPr="00196C3F">
        <w:rPr>
          <w:color w:val="000000" w:themeColor="text1"/>
          <w:sz w:val="20"/>
          <w:szCs w:val="20"/>
        </w:rPr>
        <w:t>listę osób, które odbyły szkolenie instruktażowe,</w:t>
      </w:r>
    </w:p>
    <w:p w14:paraId="44D899D3" w14:textId="77777777" w:rsidR="002F1FC8" w:rsidRPr="00196C3F" w:rsidRDefault="00422A4F" w:rsidP="00EB6A0E">
      <w:pPr>
        <w:pStyle w:val="Nagwek"/>
        <w:numPr>
          <w:ilvl w:val="0"/>
          <w:numId w:val="24"/>
        </w:numPr>
        <w:tabs>
          <w:tab w:val="clear" w:pos="4536"/>
          <w:tab w:val="clear" w:pos="9072"/>
        </w:tabs>
        <w:spacing w:line="276" w:lineRule="auto"/>
        <w:ind w:left="851" w:hanging="425"/>
        <w:rPr>
          <w:color w:val="000000" w:themeColor="text1"/>
          <w:sz w:val="20"/>
          <w:szCs w:val="20"/>
        </w:rPr>
      </w:pPr>
      <w:r w:rsidRPr="00196C3F">
        <w:rPr>
          <w:color w:val="000000" w:themeColor="text1"/>
          <w:sz w:val="20"/>
          <w:szCs w:val="20"/>
        </w:rPr>
        <w:t>imię i nazwisko osoby przeprowadzającej instruktaż,</w:t>
      </w:r>
    </w:p>
    <w:p w14:paraId="319DF223" w14:textId="54868654" w:rsidR="002F1FC8" w:rsidRDefault="00422A4F" w:rsidP="0028703E">
      <w:pPr>
        <w:pStyle w:val="Nagwek"/>
        <w:numPr>
          <w:ilvl w:val="0"/>
          <w:numId w:val="24"/>
        </w:numPr>
        <w:tabs>
          <w:tab w:val="clear" w:pos="4536"/>
          <w:tab w:val="clear" w:pos="9072"/>
        </w:tabs>
        <w:spacing w:line="276" w:lineRule="auto"/>
        <w:ind w:left="851" w:hanging="425"/>
        <w:rPr>
          <w:color w:val="000000" w:themeColor="text1"/>
          <w:sz w:val="20"/>
          <w:szCs w:val="20"/>
        </w:rPr>
      </w:pPr>
      <w:r w:rsidRPr="00196C3F">
        <w:rPr>
          <w:color w:val="000000" w:themeColor="text1"/>
          <w:sz w:val="20"/>
          <w:szCs w:val="20"/>
        </w:rPr>
        <w:t>datę odbycia instruktażu,</w:t>
      </w:r>
    </w:p>
    <w:p w14:paraId="47DC2C71" w14:textId="77777777" w:rsidR="0028703E" w:rsidRPr="0028703E" w:rsidRDefault="0028703E" w:rsidP="0028703E">
      <w:pPr>
        <w:pStyle w:val="Nagwek"/>
        <w:tabs>
          <w:tab w:val="clear" w:pos="4536"/>
          <w:tab w:val="clear" w:pos="9072"/>
        </w:tabs>
        <w:spacing w:line="276" w:lineRule="auto"/>
        <w:ind w:left="851"/>
        <w:rPr>
          <w:color w:val="000000" w:themeColor="text1"/>
          <w:sz w:val="20"/>
          <w:szCs w:val="20"/>
        </w:rPr>
      </w:pPr>
    </w:p>
    <w:p w14:paraId="135EF79E" w14:textId="08B2B08B" w:rsidR="002F1FC8" w:rsidRPr="00196C3F" w:rsidRDefault="00422A4F" w:rsidP="00196C3F">
      <w:pPr>
        <w:pStyle w:val="Nagwek"/>
        <w:numPr>
          <w:ilvl w:val="0"/>
          <w:numId w:val="19"/>
        </w:numPr>
        <w:tabs>
          <w:tab w:val="clear" w:pos="4536"/>
          <w:tab w:val="clear" w:pos="9072"/>
        </w:tabs>
        <w:spacing w:after="180" w:line="276" w:lineRule="auto"/>
        <w:ind w:left="426"/>
        <w:rPr>
          <w:color w:val="000000" w:themeColor="text1"/>
          <w:sz w:val="20"/>
          <w:szCs w:val="20"/>
        </w:rPr>
      </w:pPr>
      <w:r w:rsidRPr="00196C3F">
        <w:rPr>
          <w:color w:val="000000" w:themeColor="text1"/>
          <w:sz w:val="20"/>
          <w:szCs w:val="20"/>
        </w:rPr>
        <w:t xml:space="preserve">Wykonawca zapewnia, że szkolenia realizowane będą w całości na jego koszt, bez dodatkowych kosztów  </w:t>
      </w:r>
      <w:r w:rsidR="00C60C30">
        <w:rPr>
          <w:color w:val="000000" w:themeColor="text1"/>
          <w:sz w:val="20"/>
          <w:szCs w:val="20"/>
        </w:rPr>
        <w:br/>
      </w:r>
      <w:r w:rsidRPr="00196C3F">
        <w:rPr>
          <w:color w:val="000000" w:themeColor="text1"/>
          <w:sz w:val="20"/>
          <w:szCs w:val="20"/>
        </w:rPr>
        <w:t>ze strony Zamawiającego oraz jego personelu.</w:t>
      </w:r>
    </w:p>
    <w:p w14:paraId="4BF1B2E7"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8</w:t>
      </w:r>
    </w:p>
    <w:p w14:paraId="126931DF"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KARY UMOWNE</w:t>
      </w:r>
    </w:p>
    <w:p w14:paraId="68AAE557" w14:textId="77777777" w:rsidR="002F1FC8" w:rsidRPr="00196C3F" w:rsidRDefault="00422A4F" w:rsidP="00196C3F">
      <w:pPr>
        <w:numPr>
          <w:ilvl w:val="0"/>
          <w:numId w:val="12"/>
        </w:numPr>
        <w:tabs>
          <w:tab w:val="left" w:pos="-1418"/>
        </w:tabs>
        <w:spacing w:after="180" w:line="276" w:lineRule="auto"/>
        <w:ind w:right="-1"/>
        <w:rPr>
          <w:color w:val="000000" w:themeColor="text1"/>
          <w:sz w:val="20"/>
          <w:szCs w:val="20"/>
        </w:rPr>
      </w:pPr>
      <w:r w:rsidRPr="00196C3F">
        <w:rPr>
          <w:color w:val="000000" w:themeColor="text1"/>
          <w:sz w:val="20"/>
          <w:szCs w:val="20"/>
        </w:rPr>
        <w:t>Strony ustalają odpowiedzialność za niewykonanie lub nienależyte wykonanie zobowiązań wynikających z treści niniejszej umowy w formie kar umownych.</w:t>
      </w:r>
    </w:p>
    <w:p w14:paraId="7F2D36AF" w14:textId="77777777" w:rsidR="002F1FC8" w:rsidRPr="00196C3F" w:rsidRDefault="00422A4F" w:rsidP="00196C3F">
      <w:pPr>
        <w:numPr>
          <w:ilvl w:val="0"/>
          <w:numId w:val="12"/>
        </w:numPr>
        <w:tabs>
          <w:tab w:val="left" w:pos="-1418"/>
        </w:tabs>
        <w:spacing w:after="180" w:line="276" w:lineRule="auto"/>
        <w:ind w:right="-1"/>
        <w:rPr>
          <w:color w:val="000000" w:themeColor="text1"/>
          <w:sz w:val="20"/>
          <w:szCs w:val="20"/>
        </w:rPr>
      </w:pPr>
      <w:r w:rsidRPr="00196C3F">
        <w:rPr>
          <w:color w:val="000000" w:themeColor="text1"/>
          <w:sz w:val="20"/>
          <w:szCs w:val="20"/>
        </w:rPr>
        <w:t>Ustala się następujący sposób naliczania kar umownych:</w:t>
      </w:r>
    </w:p>
    <w:p w14:paraId="0497CFFD" w14:textId="77777777" w:rsidR="002F1FC8" w:rsidRPr="00196C3F" w:rsidRDefault="00422A4F" w:rsidP="00196C3F">
      <w:pPr>
        <w:numPr>
          <w:ilvl w:val="0"/>
          <w:numId w:val="6"/>
        </w:numPr>
        <w:tabs>
          <w:tab w:val="left" w:pos="-2127"/>
          <w:tab w:val="left" w:pos="-1701"/>
          <w:tab w:val="center" w:pos="0"/>
          <w:tab w:val="center" w:pos="851"/>
        </w:tabs>
        <w:spacing w:after="180" w:line="276" w:lineRule="auto"/>
        <w:ind w:left="850" w:hanging="425"/>
        <w:rPr>
          <w:color w:val="000000" w:themeColor="text1"/>
          <w:sz w:val="20"/>
          <w:szCs w:val="20"/>
        </w:rPr>
      </w:pPr>
      <w:r w:rsidRPr="00196C3F">
        <w:rPr>
          <w:color w:val="000000" w:themeColor="text1"/>
          <w:sz w:val="20"/>
          <w:szCs w:val="20"/>
        </w:rPr>
        <w:t>w przypadku zwłoki:</w:t>
      </w:r>
    </w:p>
    <w:p w14:paraId="4F12CC7D" w14:textId="33A233E2" w:rsidR="002F1FC8" w:rsidRPr="00196C3F" w:rsidRDefault="00602DD4" w:rsidP="00196C3F">
      <w:pPr>
        <w:numPr>
          <w:ilvl w:val="0"/>
          <w:numId w:val="7"/>
        </w:numPr>
        <w:tabs>
          <w:tab w:val="left" w:pos="426"/>
          <w:tab w:val="left" w:pos="709"/>
        </w:tabs>
        <w:spacing w:after="180" w:line="276" w:lineRule="auto"/>
        <w:ind w:left="1210"/>
        <w:rPr>
          <w:color w:val="000000" w:themeColor="text1"/>
          <w:sz w:val="20"/>
          <w:szCs w:val="20"/>
        </w:rPr>
      </w:pPr>
      <w:r w:rsidRPr="00196C3F">
        <w:rPr>
          <w:color w:val="000000" w:themeColor="text1"/>
          <w:sz w:val="20"/>
          <w:szCs w:val="20"/>
        </w:rPr>
        <w:lastRenderedPageBreak/>
        <w:t>występującej w terminie oddania kompletnego przedmiotu umowy , określonym w § 4 ust. 5 umowy, zostanie naliczona kara umowna w wysokości 0,5% wartości umowy brutto, określonej w § 2 ust. 1 umowy za każdy dzień zwłoki</w:t>
      </w:r>
      <w:r w:rsidR="00422A4F" w:rsidRPr="00196C3F">
        <w:rPr>
          <w:color w:val="000000" w:themeColor="text1"/>
          <w:sz w:val="20"/>
          <w:szCs w:val="20"/>
        </w:rPr>
        <w:t>,</w:t>
      </w:r>
    </w:p>
    <w:p w14:paraId="1F3BBE5D" w14:textId="569B3680" w:rsidR="002F1FC8" w:rsidRPr="00196C3F" w:rsidRDefault="00602DD4" w:rsidP="00196C3F">
      <w:pPr>
        <w:numPr>
          <w:ilvl w:val="0"/>
          <w:numId w:val="7"/>
        </w:numPr>
        <w:tabs>
          <w:tab w:val="left" w:pos="426"/>
          <w:tab w:val="left" w:pos="709"/>
        </w:tabs>
        <w:spacing w:after="180" w:line="276" w:lineRule="auto"/>
        <w:ind w:left="1210"/>
        <w:rPr>
          <w:color w:val="000000" w:themeColor="text1"/>
          <w:sz w:val="20"/>
          <w:szCs w:val="20"/>
        </w:rPr>
      </w:pPr>
      <w:r w:rsidRPr="00196C3F">
        <w:rPr>
          <w:color w:val="000000" w:themeColor="text1"/>
          <w:sz w:val="20"/>
          <w:szCs w:val="20"/>
        </w:rPr>
        <w:t>występującej w czasie reakcji serwisu</w:t>
      </w:r>
      <w:r w:rsidR="00D86FC7" w:rsidRPr="00196C3F">
        <w:rPr>
          <w:color w:val="000000" w:themeColor="text1"/>
          <w:sz w:val="20"/>
          <w:szCs w:val="20"/>
        </w:rPr>
        <w:t xml:space="preserve">, zgodnie z § 5 ust. </w:t>
      </w:r>
      <w:r w:rsidR="00B602C4" w:rsidRPr="00196C3F">
        <w:rPr>
          <w:color w:val="000000" w:themeColor="text1"/>
          <w:sz w:val="20"/>
          <w:szCs w:val="20"/>
        </w:rPr>
        <w:t>3</w:t>
      </w:r>
      <w:r w:rsidR="00D86FC7" w:rsidRPr="00196C3F">
        <w:rPr>
          <w:color w:val="000000" w:themeColor="text1"/>
          <w:sz w:val="20"/>
          <w:szCs w:val="20"/>
        </w:rPr>
        <w:t xml:space="preserve"> </w:t>
      </w:r>
      <w:r w:rsidRPr="00196C3F">
        <w:rPr>
          <w:color w:val="000000" w:themeColor="text1"/>
          <w:sz w:val="20"/>
          <w:szCs w:val="20"/>
        </w:rPr>
        <w:t xml:space="preserve">zostanie naliczona kara umowna w wysokości </w:t>
      </w:r>
      <w:r w:rsidR="001B0787">
        <w:rPr>
          <w:color w:val="000000" w:themeColor="text1"/>
          <w:sz w:val="20"/>
          <w:szCs w:val="20"/>
        </w:rPr>
        <w:t>1</w:t>
      </w:r>
      <w:r w:rsidRPr="00196C3F">
        <w:rPr>
          <w:color w:val="000000" w:themeColor="text1"/>
          <w:sz w:val="20"/>
          <w:szCs w:val="20"/>
        </w:rPr>
        <w:t>00 zł za każdą godzinę zwłoki</w:t>
      </w:r>
      <w:r w:rsidR="00422A4F" w:rsidRPr="00196C3F">
        <w:rPr>
          <w:color w:val="000000" w:themeColor="text1"/>
          <w:sz w:val="20"/>
          <w:szCs w:val="20"/>
        </w:rPr>
        <w:t>,</w:t>
      </w:r>
    </w:p>
    <w:p w14:paraId="4E715AFD" w14:textId="41B01E44" w:rsidR="002F1FC8" w:rsidRPr="00196C3F" w:rsidRDefault="00602DD4" w:rsidP="00196C3F">
      <w:pPr>
        <w:numPr>
          <w:ilvl w:val="0"/>
          <w:numId w:val="7"/>
        </w:numPr>
        <w:tabs>
          <w:tab w:val="left" w:pos="426"/>
          <w:tab w:val="left" w:pos="709"/>
        </w:tabs>
        <w:spacing w:after="180" w:line="276" w:lineRule="auto"/>
        <w:ind w:left="1210"/>
        <w:rPr>
          <w:color w:val="000000" w:themeColor="text1"/>
          <w:sz w:val="20"/>
          <w:szCs w:val="20"/>
        </w:rPr>
      </w:pPr>
      <w:r w:rsidRPr="00196C3F">
        <w:rPr>
          <w:color w:val="000000" w:themeColor="text1"/>
          <w:sz w:val="20"/>
          <w:szCs w:val="20"/>
        </w:rPr>
        <w:t>występującej w terminie naprawy</w:t>
      </w:r>
      <w:r w:rsidR="00B602C4" w:rsidRPr="00196C3F">
        <w:rPr>
          <w:color w:val="000000" w:themeColor="text1"/>
          <w:sz w:val="20"/>
          <w:szCs w:val="20"/>
        </w:rPr>
        <w:t>, zgodnie z § 5 ust. 3</w:t>
      </w:r>
      <w:r w:rsidRPr="00196C3F">
        <w:rPr>
          <w:color w:val="000000" w:themeColor="text1"/>
          <w:sz w:val="20"/>
          <w:szCs w:val="20"/>
        </w:rPr>
        <w:t>, zostanie naliczona kara umowna w wysokości 0,1 % wartości umowy brutto, określonej w § 2 ust. 1 umowy za każdy dzień zwłoki.</w:t>
      </w:r>
    </w:p>
    <w:p w14:paraId="6DBC8555" w14:textId="6F7C8D24" w:rsidR="002F1FC8" w:rsidRPr="00196C3F" w:rsidRDefault="00422A4F" w:rsidP="00196C3F">
      <w:pPr>
        <w:numPr>
          <w:ilvl w:val="0"/>
          <w:numId w:val="8"/>
        </w:numPr>
        <w:tabs>
          <w:tab w:val="center" w:pos="-2127"/>
          <w:tab w:val="left" w:pos="-1701"/>
          <w:tab w:val="center" w:pos="851"/>
        </w:tabs>
        <w:spacing w:after="180" w:line="276" w:lineRule="auto"/>
        <w:ind w:left="850" w:hanging="425"/>
        <w:rPr>
          <w:color w:val="000000" w:themeColor="text1"/>
          <w:sz w:val="20"/>
          <w:szCs w:val="20"/>
        </w:rPr>
      </w:pPr>
      <w:r w:rsidRPr="00196C3F">
        <w:rPr>
          <w:color w:val="000000" w:themeColor="text1"/>
          <w:sz w:val="20"/>
          <w:szCs w:val="20"/>
        </w:rPr>
        <w:t xml:space="preserve">w przypadku </w:t>
      </w:r>
      <w:r w:rsidR="00602DD4" w:rsidRPr="00196C3F">
        <w:rPr>
          <w:color w:val="000000" w:themeColor="text1"/>
          <w:sz w:val="20"/>
          <w:szCs w:val="20"/>
        </w:rPr>
        <w:t xml:space="preserve">braku </w:t>
      </w:r>
      <w:r w:rsidRPr="00196C3F">
        <w:rPr>
          <w:color w:val="000000" w:themeColor="text1"/>
          <w:sz w:val="20"/>
          <w:szCs w:val="20"/>
        </w:rPr>
        <w:t xml:space="preserve">wykonania zaleconych przez producenta </w:t>
      </w:r>
      <w:r w:rsidR="0094547C" w:rsidRPr="00196C3F">
        <w:rPr>
          <w:color w:val="000000" w:themeColor="text1"/>
          <w:sz w:val="20"/>
          <w:szCs w:val="20"/>
        </w:rPr>
        <w:t xml:space="preserve">urządzeń </w:t>
      </w:r>
      <w:r w:rsidRPr="00196C3F">
        <w:rPr>
          <w:color w:val="000000" w:themeColor="text1"/>
          <w:sz w:val="20"/>
          <w:szCs w:val="20"/>
        </w:rPr>
        <w:t>przeglądów, lub przeglądów o których mowa w § 1 ust.</w:t>
      </w:r>
      <w:r w:rsidR="00602DD4" w:rsidRPr="00196C3F">
        <w:rPr>
          <w:color w:val="000000" w:themeColor="text1"/>
          <w:sz w:val="20"/>
          <w:szCs w:val="20"/>
        </w:rPr>
        <w:t xml:space="preserve"> </w:t>
      </w:r>
      <w:r w:rsidR="00C74EDB" w:rsidRPr="00196C3F">
        <w:rPr>
          <w:color w:val="000000" w:themeColor="text1"/>
          <w:sz w:val="20"/>
          <w:szCs w:val="20"/>
        </w:rPr>
        <w:t>4</w:t>
      </w:r>
      <w:r w:rsidRPr="00196C3F">
        <w:rPr>
          <w:color w:val="000000" w:themeColor="text1"/>
          <w:sz w:val="20"/>
          <w:szCs w:val="20"/>
        </w:rPr>
        <w:t xml:space="preserve"> </w:t>
      </w:r>
      <w:r w:rsidR="00602DD4" w:rsidRPr="00196C3F">
        <w:rPr>
          <w:color w:val="000000" w:themeColor="text1"/>
          <w:sz w:val="20"/>
          <w:szCs w:val="20"/>
        </w:rPr>
        <w:t xml:space="preserve">lit. </w:t>
      </w:r>
      <w:r w:rsidR="00762ECA">
        <w:rPr>
          <w:color w:val="000000" w:themeColor="text1"/>
          <w:sz w:val="20"/>
          <w:szCs w:val="20"/>
        </w:rPr>
        <w:t>a</w:t>
      </w:r>
      <w:r w:rsidRPr="00196C3F">
        <w:rPr>
          <w:color w:val="000000" w:themeColor="text1"/>
          <w:sz w:val="20"/>
          <w:szCs w:val="20"/>
        </w:rPr>
        <w:t xml:space="preserve">) niniejszej umowy, zostanie naliczona kara umowna w wysokości 0,1 % </w:t>
      </w:r>
      <w:r w:rsidR="00602DD4" w:rsidRPr="00196C3F">
        <w:rPr>
          <w:color w:val="000000" w:themeColor="text1"/>
          <w:sz w:val="20"/>
          <w:szCs w:val="20"/>
        </w:rPr>
        <w:t>wartości umowy za każdy dzień zwłoki</w:t>
      </w:r>
      <w:r w:rsidRPr="00196C3F">
        <w:rPr>
          <w:color w:val="000000" w:themeColor="text1"/>
          <w:sz w:val="20"/>
          <w:szCs w:val="20"/>
        </w:rPr>
        <w:t>.</w:t>
      </w:r>
    </w:p>
    <w:p w14:paraId="7453FD85" w14:textId="18E22B7F" w:rsidR="002F1FC8" w:rsidRPr="00196C3F" w:rsidRDefault="00602DD4" w:rsidP="00196C3F">
      <w:pPr>
        <w:numPr>
          <w:ilvl w:val="0"/>
          <w:numId w:val="8"/>
        </w:numPr>
        <w:tabs>
          <w:tab w:val="center" w:pos="-2127"/>
          <w:tab w:val="left" w:pos="-1701"/>
          <w:tab w:val="center" w:pos="851"/>
        </w:tabs>
        <w:spacing w:after="180" w:line="276" w:lineRule="auto"/>
        <w:ind w:left="850" w:hanging="425"/>
        <w:rPr>
          <w:color w:val="000000" w:themeColor="text1"/>
          <w:sz w:val="20"/>
          <w:szCs w:val="20"/>
        </w:rPr>
      </w:pPr>
      <w:r w:rsidRPr="00196C3F">
        <w:rPr>
          <w:color w:val="000000" w:themeColor="text1"/>
          <w:sz w:val="20"/>
          <w:szCs w:val="20"/>
        </w:rPr>
        <w:t xml:space="preserve">W przypadku odstąpienia przez Zamawiającego od Umowy z przyczyn, za które odpowiedzialność ponosi Wykonawca lub odstąpienia od umowy przez Wykonawcę z przyczyn za które odpowiedzialności nie ponosi Zamawiający Wykonawca zapłaci Zamawiającemu karę umowną w wysokości </w:t>
      </w:r>
      <w:r w:rsidR="00D86FC7" w:rsidRPr="00196C3F">
        <w:rPr>
          <w:color w:val="000000" w:themeColor="text1"/>
          <w:sz w:val="20"/>
          <w:szCs w:val="20"/>
        </w:rPr>
        <w:t>10</w:t>
      </w:r>
      <w:r w:rsidRPr="00196C3F">
        <w:rPr>
          <w:color w:val="000000" w:themeColor="text1"/>
          <w:sz w:val="20"/>
          <w:szCs w:val="20"/>
        </w:rPr>
        <w:t>% wartości umowy brutto określonej w § 2 ust. 1</w:t>
      </w:r>
      <w:r w:rsidR="00422A4F" w:rsidRPr="00196C3F">
        <w:rPr>
          <w:color w:val="000000" w:themeColor="text1"/>
          <w:sz w:val="20"/>
          <w:szCs w:val="20"/>
        </w:rPr>
        <w:t>.</w:t>
      </w:r>
    </w:p>
    <w:p w14:paraId="03580883" w14:textId="4B61B2BF" w:rsidR="00C74EDB" w:rsidRPr="00196C3F" w:rsidRDefault="00C74EDB" w:rsidP="00196C3F">
      <w:pPr>
        <w:pStyle w:val="Akapitzlist"/>
        <w:numPr>
          <w:ilvl w:val="0"/>
          <w:numId w:val="12"/>
        </w:numPr>
        <w:spacing w:after="180" w:line="276" w:lineRule="auto"/>
        <w:jc w:val="both"/>
        <w:rPr>
          <w:rFonts w:eastAsia="Calibri"/>
          <w:color w:val="000000" w:themeColor="text1"/>
          <w:kern w:val="0"/>
        </w:rPr>
      </w:pPr>
      <w:r w:rsidRPr="00196C3F">
        <w:rPr>
          <w:rFonts w:eastAsia="Calibri"/>
          <w:color w:val="000000" w:themeColor="text1"/>
          <w:kern w:val="0"/>
        </w:rPr>
        <w:t xml:space="preserve">Łączna maksymalna wysokość kar umownych, których mogą dochodzić strony wynosi 20 % </w:t>
      </w:r>
      <w:r w:rsidR="007B0028" w:rsidRPr="00196C3F">
        <w:rPr>
          <w:rFonts w:eastAsia="Calibri"/>
          <w:color w:val="000000" w:themeColor="text1"/>
          <w:kern w:val="0"/>
        </w:rPr>
        <w:t>wynagrodzenia</w:t>
      </w:r>
    </w:p>
    <w:p w14:paraId="5531CA08" w14:textId="7D67A49A" w:rsidR="002F1FC8" w:rsidRPr="00196C3F" w:rsidRDefault="00422A4F" w:rsidP="00196C3F">
      <w:pPr>
        <w:numPr>
          <w:ilvl w:val="0"/>
          <w:numId w:val="12"/>
        </w:numPr>
        <w:tabs>
          <w:tab w:val="left" w:pos="-1418"/>
        </w:tabs>
        <w:spacing w:after="180" w:line="276" w:lineRule="auto"/>
        <w:rPr>
          <w:color w:val="000000" w:themeColor="text1"/>
          <w:sz w:val="20"/>
          <w:szCs w:val="20"/>
        </w:rPr>
      </w:pPr>
      <w:r w:rsidRPr="00196C3F">
        <w:rPr>
          <w:color w:val="000000" w:themeColor="text1"/>
          <w:sz w:val="20"/>
          <w:szCs w:val="20"/>
        </w:rPr>
        <w:t>Wykonawca wyraża zgodę na potrącenie kar umownych z przysługującego mu wynagrodzenia.</w:t>
      </w:r>
    </w:p>
    <w:p w14:paraId="72207257" w14:textId="0859BF1E" w:rsidR="002F1FC8" w:rsidRPr="00196C3F" w:rsidRDefault="00422A4F" w:rsidP="00196C3F">
      <w:pPr>
        <w:numPr>
          <w:ilvl w:val="0"/>
          <w:numId w:val="12"/>
        </w:numPr>
        <w:tabs>
          <w:tab w:val="left" w:pos="-1418"/>
        </w:tabs>
        <w:spacing w:after="180" w:line="276" w:lineRule="auto"/>
        <w:rPr>
          <w:color w:val="000000" w:themeColor="text1"/>
          <w:sz w:val="20"/>
          <w:szCs w:val="20"/>
        </w:rPr>
      </w:pPr>
      <w:r w:rsidRPr="00196C3F">
        <w:rPr>
          <w:color w:val="000000" w:themeColor="text1"/>
          <w:sz w:val="20"/>
          <w:szCs w:val="20"/>
        </w:rPr>
        <w:t xml:space="preserve">Niezależnie od wysokości kar umownych określonych w ust. 2 powyżej, Zamawiający zastrzega sobie prawo </w:t>
      </w:r>
      <w:r w:rsidR="00C60C30">
        <w:rPr>
          <w:color w:val="000000" w:themeColor="text1"/>
          <w:sz w:val="20"/>
          <w:szCs w:val="20"/>
        </w:rPr>
        <w:br/>
      </w:r>
      <w:r w:rsidRPr="00196C3F">
        <w:rPr>
          <w:color w:val="000000" w:themeColor="text1"/>
          <w:sz w:val="20"/>
          <w:szCs w:val="20"/>
        </w:rPr>
        <w:t>do dochodzenia odszkodowania w pełnej wysokości na zasadach określonych w Kodeksie Cywilnym.</w:t>
      </w:r>
    </w:p>
    <w:p w14:paraId="61CF60D9"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9</w:t>
      </w:r>
    </w:p>
    <w:p w14:paraId="6BC35EBD"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ODSTĄPIENIE OD UMOWY</w:t>
      </w:r>
    </w:p>
    <w:p w14:paraId="705C0ABA" w14:textId="77777777" w:rsidR="00E75562" w:rsidRPr="00196C3F" w:rsidRDefault="00E75562" w:rsidP="00196C3F">
      <w:pPr>
        <w:widowControl w:val="0"/>
        <w:numPr>
          <w:ilvl w:val="3"/>
          <w:numId w:val="43"/>
        </w:numPr>
        <w:tabs>
          <w:tab w:val="left" w:pos="863"/>
          <w:tab w:val="left" w:pos="1368"/>
          <w:tab w:val="left" w:pos="1980"/>
          <w:tab w:val="left" w:pos="5700"/>
        </w:tabs>
        <w:suppressAutoHyphens/>
        <w:spacing w:after="180" w:line="276" w:lineRule="auto"/>
        <w:ind w:left="363" w:hanging="357"/>
        <w:rPr>
          <w:rFonts w:eastAsia="Times New Roman"/>
          <w:color w:val="000000" w:themeColor="text1"/>
          <w:sz w:val="20"/>
          <w:szCs w:val="20"/>
          <w:lang w:eastAsia="pl-PL"/>
        </w:rPr>
      </w:pPr>
      <w:r w:rsidRPr="00196C3F">
        <w:rPr>
          <w:rFonts w:eastAsia="Times New Roman"/>
          <w:bCs/>
          <w:color w:val="000000" w:themeColor="text1"/>
          <w:sz w:val="20"/>
          <w:szCs w:val="20"/>
          <w:lang w:eastAsia="pl-PL"/>
        </w:rPr>
        <w:t>Zamawiającemu</w:t>
      </w:r>
      <w:r w:rsidRPr="00196C3F">
        <w:rPr>
          <w:rFonts w:eastAsia="Times New Roman"/>
          <w:color w:val="000000" w:themeColor="text1"/>
          <w:sz w:val="20"/>
          <w:szCs w:val="20"/>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w:t>
      </w:r>
    </w:p>
    <w:p w14:paraId="161484EC" w14:textId="77777777" w:rsidR="00E75562" w:rsidRPr="00196C3F" w:rsidRDefault="00E75562" w:rsidP="00196C3F">
      <w:pPr>
        <w:widowControl w:val="0"/>
        <w:numPr>
          <w:ilvl w:val="3"/>
          <w:numId w:val="43"/>
        </w:numPr>
        <w:tabs>
          <w:tab w:val="left" w:pos="863"/>
          <w:tab w:val="left" w:pos="1368"/>
          <w:tab w:val="left" w:pos="1980"/>
          <w:tab w:val="left" w:pos="5700"/>
        </w:tabs>
        <w:suppressAutoHyphens/>
        <w:spacing w:after="180" w:line="276" w:lineRule="auto"/>
        <w:ind w:left="363" w:hanging="357"/>
        <w:rPr>
          <w:rFonts w:eastAsia="Times New Roman"/>
          <w:color w:val="000000" w:themeColor="text1"/>
          <w:sz w:val="20"/>
          <w:szCs w:val="20"/>
          <w:lang w:eastAsia="pl-PL"/>
        </w:rPr>
      </w:pPr>
      <w:r w:rsidRPr="00196C3F">
        <w:rPr>
          <w:rFonts w:eastAsia="Times New Roman"/>
          <w:color w:val="000000" w:themeColor="text1"/>
          <w:sz w:val="20"/>
          <w:szCs w:val="20"/>
          <w:lang w:eastAsia="pl-PL"/>
        </w:rPr>
        <w:t>Zamawiającemu przysługuje prawo do odstąpienia od Umowy również w następujących okolicznościach, jeżeli:</w:t>
      </w:r>
    </w:p>
    <w:p w14:paraId="2C3C153F" w14:textId="77777777" w:rsidR="00E75562" w:rsidRPr="00196C3F" w:rsidRDefault="00E75562" w:rsidP="00196C3F">
      <w:pPr>
        <w:numPr>
          <w:ilvl w:val="1"/>
          <w:numId w:val="39"/>
        </w:numPr>
        <w:suppressAutoHyphens/>
        <w:spacing w:after="180" w:line="276" w:lineRule="auto"/>
        <w:ind w:left="851" w:hanging="488"/>
        <w:rPr>
          <w:color w:val="000000" w:themeColor="text1"/>
          <w:sz w:val="20"/>
          <w:szCs w:val="20"/>
        </w:rPr>
      </w:pPr>
      <w:r w:rsidRPr="00196C3F">
        <w:rPr>
          <w:color w:val="000000" w:themeColor="text1"/>
          <w:sz w:val="20"/>
          <w:szCs w:val="20"/>
        </w:rPr>
        <w:t>W</w:t>
      </w:r>
      <w:r w:rsidRPr="00196C3F">
        <w:rPr>
          <w:rFonts w:eastAsia="Times New Roman"/>
          <w:color w:val="000000" w:themeColor="text1"/>
          <w:sz w:val="20"/>
          <w:szCs w:val="20"/>
          <w:lang w:eastAsia="pl-P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1807DE9E" w14:textId="77777777" w:rsidR="00E75562" w:rsidRPr="00196C3F" w:rsidRDefault="00E75562" w:rsidP="00196C3F">
      <w:pPr>
        <w:widowControl w:val="0"/>
        <w:numPr>
          <w:ilvl w:val="1"/>
          <w:numId w:val="39"/>
        </w:numPr>
        <w:tabs>
          <w:tab w:val="left" w:pos="360"/>
          <w:tab w:val="left" w:pos="863"/>
          <w:tab w:val="left" w:pos="993"/>
          <w:tab w:val="left" w:pos="1980"/>
          <w:tab w:val="left" w:pos="5700"/>
        </w:tabs>
        <w:suppressAutoHyphens/>
        <w:spacing w:after="180" w:line="276" w:lineRule="auto"/>
        <w:ind w:left="851" w:hanging="488"/>
        <w:rPr>
          <w:rFonts w:eastAsia="Times New Roman"/>
          <w:color w:val="000000" w:themeColor="text1"/>
          <w:sz w:val="20"/>
          <w:szCs w:val="20"/>
          <w:lang w:eastAsia="pl-PL"/>
        </w:rPr>
      </w:pPr>
      <w:r w:rsidRPr="00196C3F">
        <w:rPr>
          <w:rFonts w:eastAsia="Times New Roman"/>
          <w:color w:val="000000" w:themeColor="text1"/>
          <w:sz w:val="20"/>
          <w:szCs w:val="20"/>
          <w:lang w:eastAsia="pl-PL"/>
        </w:rPr>
        <w:t>Wykonawca nie rozpoczął realizacji przedmiotu Umowy bez uzasadnionych przyczyn,</w:t>
      </w:r>
    </w:p>
    <w:p w14:paraId="00F406E1" w14:textId="7605A016" w:rsidR="00E75562" w:rsidRPr="00196C3F" w:rsidRDefault="00E75562" w:rsidP="00196C3F">
      <w:pPr>
        <w:widowControl w:val="0"/>
        <w:numPr>
          <w:ilvl w:val="1"/>
          <w:numId w:val="39"/>
        </w:numPr>
        <w:tabs>
          <w:tab w:val="left" w:pos="360"/>
          <w:tab w:val="left" w:pos="863"/>
          <w:tab w:val="left" w:pos="993"/>
          <w:tab w:val="left" w:pos="1980"/>
          <w:tab w:val="left" w:pos="5700"/>
        </w:tabs>
        <w:suppressAutoHyphens/>
        <w:spacing w:after="180" w:line="276" w:lineRule="auto"/>
        <w:ind w:left="851" w:hanging="488"/>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Wykonawca mimo otrzymania pisemnego wezwania </w:t>
      </w:r>
      <w:r w:rsidRPr="00196C3F">
        <w:rPr>
          <w:rFonts w:eastAsia="Liberation Serif"/>
          <w:color w:val="000000" w:themeColor="text1"/>
          <w:sz w:val="20"/>
          <w:szCs w:val="20"/>
          <w:lang w:eastAsia="pl-PL"/>
        </w:rPr>
        <w:t>–</w:t>
      </w:r>
      <w:r w:rsidRPr="00196C3F">
        <w:rPr>
          <w:rFonts w:eastAsia="Times New Roman"/>
          <w:color w:val="000000" w:themeColor="text1"/>
          <w:sz w:val="20"/>
          <w:szCs w:val="20"/>
          <w:lang w:eastAsia="pl-PL"/>
        </w:rPr>
        <w:t xml:space="preserve"> nie wykonuje lub nienależycie wykonuje zobowiązania wynikające z Umowy </w:t>
      </w:r>
      <w:r w:rsidRPr="00196C3F">
        <w:rPr>
          <w:rFonts w:eastAsia="Times New Roman"/>
          <w:color w:val="000000" w:themeColor="text1"/>
          <w:sz w:val="20"/>
          <w:szCs w:val="20"/>
        </w:rPr>
        <w:t xml:space="preserve">lub nie wywiązuje się z pozostałych obowiązków określonych </w:t>
      </w:r>
      <w:r w:rsidR="00C60C30">
        <w:rPr>
          <w:rFonts w:eastAsia="Times New Roman"/>
          <w:color w:val="000000" w:themeColor="text1"/>
          <w:sz w:val="20"/>
          <w:szCs w:val="20"/>
        </w:rPr>
        <w:br/>
      </w:r>
      <w:r w:rsidRPr="00196C3F">
        <w:rPr>
          <w:rFonts w:eastAsia="Times New Roman"/>
          <w:color w:val="000000" w:themeColor="text1"/>
          <w:sz w:val="20"/>
          <w:szCs w:val="20"/>
        </w:rPr>
        <w:t>w Umowie</w:t>
      </w:r>
      <w:r w:rsidR="00861833" w:rsidRPr="00196C3F">
        <w:rPr>
          <w:rFonts w:eastAsia="Times New Roman"/>
          <w:bCs/>
          <w:color w:val="000000" w:themeColor="text1"/>
          <w:sz w:val="20"/>
          <w:szCs w:val="20"/>
          <w:lang w:eastAsia="pl-PL"/>
        </w:rPr>
        <w:t>.</w:t>
      </w:r>
    </w:p>
    <w:p w14:paraId="2CB8910C" w14:textId="77777777" w:rsidR="00E75562" w:rsidRPr="00196C3F" w:rsidRDefault="00E75562" w:rsidP="00196C3F">
      <w:pPr>
        <w:widowControl w:val="0"/>
        <w:numPr>
          <w:ilvl w:val="1"/>
          <w:numId w:val="39"/>
        </w:numPr>
        <w:tabs>
          <w:tab w:val="left" w:pos="360"/>
          <w:tab w:val="left" w:pos="863"/>
          <w:tab w:val="left" w:pos="993"/>
          <w:tab w:val="left" w:pos="1980"/>
          <w:tab w:val="left" w:pos="5700"/>
        </w:tabs>
        <w:suppressAutoHyphens/>
        <w:spacing w:after="180" w:line="276" w:lineRule="auto"/>
        <w:ind w:left="851" w:hanging="488"/>
        <w:rPr>
          <w:rFonts w:eastAsia="Times New Roman"/>
          <w:color w:val="000000" w:themeColor="text1"/>
          <w:sz w:val="20"/>
          <w:szCs w:val="20"/>
          <w:lang w:eastAsia="pl-PL"/>
        </w:rPr>
      </w:pPr>
      <w:r w:rsidRPr="00196C3F">
        <w:rPr>
          <w:rFonts w:eastAsia="Times New Roman"/>
          <w:bCs/>
          <w:color w:val="000000" w:themeColor="text1"/>
          <w:sz w:val="20"/>
          <w:szCs w:val="20"/>
          <w:lang w:eastAsia="pl-PL"/>
        </w:rPr>
        <w:t>Wykonawca zaprzestał wykonywania działalności, zlikwidował podmiot będący odpowiedzialnym za realizacje umowy lub utracił uprawnienia do prowadzenia działalności gospodarczej w zakresie objętym zamówieniem.</w:t>
      </w:r>
    </w:p>
    <w:p w14:paraId="3FA152C0" w14:textId="77777777" w:rsidR="00E75562" w:rsidRPr="00196C3F" w:rsidRDefault="00E75562" w:rsidP="00196C3F">
      <w:pPr>
        <w:widowControl w:val="0"/>
        <w:numPr>
          <w:ilvl w:val="1"/>
          <w:numId w:val="39"/>
        </w:numPr>
        <w:tabs>
          <w:tab w:val="left" w:pos="360"/>
          <w:tab w:val="left" w:pos="863"/>
          <w:tab w:val="left" w:pos="993"/>
          <w:tab w:val="left" w:pos="1980"/>
          <w:tab w:val="left" w:pos="5700"/>
        </w:tabs>
        <w:suppressAutoHyphens/>
        <w:spacing w:after="180" w:line="276" w:lineRule="auto"/>
        <w:ind w:left="851" w:hanging="488"/>
        <w:rPr>
          <w:rFonts w:eastAsia="Times New Roman"/>
          <w:color w:val="000000" w:themeColor="text1"/>
          <w:sz w:val="20"/>
          <w:szCs w:val="20"/>
          <w:lang w:eastAsia="pl-PL"/>
        </w:rPr>
      </w:pPr>
      <w:r w:rsidRPr="00196C3F">
        <w:rPr>
          <w:rFonts w:eastAsia="Times New Roman"/>
          <w:bCs/>
          <w:color w:val="000000" w:themeColor="text1"/>
          <w:sz w:val="20"/>
          <w:szCs w:val="20"/>
          <w:lang w:eastAsia="pl-PL"/>
        </w:rPr>
        <w:t>Zachodzi co najmniej jedna z następujących okoliczności:</w:t>
      </w:r>
    </w:p>
    <w:p w14:paraId="2AF0697A" w14:textId="77777777" w:rsidR="00E75562" w:rsidRPr="00196C3F" w:rsidRDefault="00E75562" w:rsidP="00196C3F">
      <w:pPr>
        <w:widowControl w:val="0"/>
        <w:numPr>
          <w:ilvl w:val="0"/>
          <w:numId w:val="44"/>
        </w:numPr>
        <w:tabs>
          <w:tab w:val="left" w:pos="863"/>
          <w:tab w:val="left" w:pos="993"/>
          <w:tab w:val="left" w:pos="1980"/>
          <w:tab w:val="left" w:pos="5700"/>
        </w:tabs>
        <w:suppressAutoHyphens/>
        <w:spacing w:after="180" w:line="276" w:lineRule="auto"/>
        <w:ind w:left="993" w:hanging="284"/>
        <w:rPr>
          <w:rFonts w:eastAsia="Times New Roman"/>
          <w:color w:val="000000" w:themeColor="text1"/>
          <w:sz w:val="20"/>
          <w:szCs w:val="20"/>
          <w:lang w:eastAsia="pl-PL"/>
        </w:rPr>
      </w:pPr>
      <w:r w:rsidRPr="00196C3F">
        <w:rPr>
          <w:rFonts w:eastAsia="Times New Roman"/>
          <w:color w:val="000000" w:themeColor="text1"/>
          <w:sz w:val="20"/>
          <w:szCs w:val="20"/>
          <w:lang w:eastAsia="pl-PL"/>
        </w:rPr>
        <w:t>Dokonano zmiany umowy z naruszeniem art. 454 i art. 455 ustawy z dnia 11 września 2019 roku Prawo zamówień publicznych; jednakże w przypadku zajścia niniejszych okoliczności zamawiający odstępuje od umowy w części, której zmiany dotyczą.</w:t>
      </w:r>
    </w:p>
    <w:p w14:paraId="640B47AF" w14:textId="77777777" w:rsidR="00E75562" w:rsidRPr="00196C3F" w:rsidRDefault="00E75562" w:rsidP="00196C3F">
      <w:pPr>
        <w:widowControl w:val="0"/>
        <w:numPr>
          <w:ilvl w:val="0"/>
          <w:numId w:val="44"/>
        </w:numPr>
        <w:tabs>
          <w:tab w:val="left" w:pos="863"/>
          <w:tab w:val="left" w:pos="993"/>
          <w:tab w:val="left" w:pos="1980"/>
          <w:tab w:val="left" w:pos="5700"/>
        </w:tabs>
        <w:suppressAutoHyphens/>
        <w:spacing w:after="180" w:line="276" w:lineRule="auto"/>
        <w:ind w:left="993" w:hanging="284"/>
        <w:rPr>
          <w:rFonts w:eastAsia="Times New Roman"/>
          <w:color w:val="000000" w:themeColor="text1"/>
          <w:sz w:val="20"/>
          <w:szCs w:val="20"/>
          <w:lang w:eastAsia="pl-PL"/>
        </w:rPr>
      </w:pPr>
      <w:r w:rsidRPr="00196C3F">
        <w:rPr>
          <w:rFonts w:eastAsia="Times New Roman"/>
          <w:color w:val="000000" w:themeColor="text1"/>
          <w:sz w:val="20"/>
          <w:szCs w:val="20"/>
          <w:lang w:eastAsia="pl-PL"/>
        </w:rPr>
        <w:t>Wykonawca w chwili zawarcia umowy podlega wykluczeniu na podstawie art. 108 ustawy z dnia 11 września 2019 roku Prawo zamówień publicznych.</w:t>
      </w:r>
    </w:p>
    <w:p w14:paraId="1FC9E0AA" w14:textId="47FD9237" w:rsidR="00E75562" w:rsidRPr="00196C3F" w:rsidRDefault="00E75562" w:rsidP="00196C3F">
      <w:pPr>
        <w:widowControl w:val="0"/>
        <w:numPr>
          <w:ilvl w:val="0"/>
          <w:numId w:val="44"/>
        </w:numPr>
        <w:tabs>
          <w:tab w:val="left" w:pos="863"/>
          <w:tab w:val="left" w:pos="993"/>
          <w:tab w:val="left" w:pos="1980"/>
          <w:tab w:val="left" w:pos="5700"/>
        </w:tabs>
        <w:suppressAutoHyphens/>
        <w:spacing w:after="180" w:line="276" w:lineRule="auto"/>
        <w:ind w:left="993" w:hanging="284"/>
        <w:rPr>
          <w:rFonts w:eastAsia="Times New Roman"/>
          <w:color w:val="000000" w:themeColor="text1"/>
          <w:sz w:val="20"/>
          <w:szCs w:val="20"/>
          <w:lang w:eastAsia="pl-PL"/>
        </w:rPr>
      </w:pPr>
      <w:r w:rsidRPr="00196C3F">
        <w:rPr>
          <w:rFonts w:eastAsia="Times New Roman"/>
          <w:color w:val="000000" w:themeColor="text1"/>
          <w:sz w:val="20"/>
          <w:szCs w:val="20"/>
          <w:lang w:eastAsia="pl-PL"/>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EBC964D" w14:textId="50DB630D" w:rsidR="00E75562" w:rsidRPr="00196C3F" w:rsidRDefault="00E75562" w:rsidP="00196C3F">
      <w:pPr>
        <w:numPr>
          <w:ilvl w:val="0"/>
          <w:numId w:val="39"/>
        </w:numPr>
        <w:suppressAutoHyphens/>
        <w:spacing w:after="180" w:line="276" w:lineRule="auto"/>
        <w:ind w:left="357" w:hanging="357"/>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Powyższe uprawnienie Zamawiającego nie uchybia możliwości odstąpienia od Umowy przez którąkolwiek </w:t>
      </w:r>
      <w:r w:rsidR="00C60C30">
        <w:rPr>
          <w:rFonts w:eastAsia="Times New Roman"/>
          <w:color w:val="000000" w:themeColor="text1"/>
          <w:sz w:val="20"/>
          <w:szCs w:val="20"/>
          <w:lang w:eastAsia="pl-PL"/>
        </w:rPr>
        <w:br/>
      </w:r>
      <w:r w:rsidRPr="00196C3F">
        <w:rPr>
          <w:rFonts w:eastAsia="Times New Roman"/>
          <w:color w:val="000000" w:themeColor="text1"/>
          <w:sz w:val="20"/>
          <w:szCs w:val="20"/>
          <w:lang w:eastAsia="pl-PL"/>
        </w:rPr>
        <w:t>ze Stron, na podstawie przepisów Kodeksu cywilnego.</w:t>
      </w:r>
    </w:p>
    <w:p w14:paraId="43DED8D2" w14:textId="77777777" w:rsidR="00E75562" w:rsidRPr="00196C3F" w:rsidRDefault="00E75562" w:rsidP="00196C3F">
      <w:pPr>
        <w:numPr>
          <w:ilvl w:val="0"/>
          <w:numId w:val="39"/>
        </w:numPr>
        <w:suppressAutoHyphens/>
        <w:spacing w:after="180" w:line="276" w:lineRule="auto"/>
        <w:ind w:left="357" w:hanging="357"/>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Prawo odstąpienia przysługuje zarówno co do całości umowy jak i jej części. </w:t>
      </w:r>
    </w:p>
    <w:p w14:paraId="5730C9C1" w14:textId="77777777" w:rsidR="00E75562" w:rsidRPr="00196C3F" w:rsidRDefault="00E75562" w:rsidP="00196C3F">
      <w:pPr>
        <w:numPr>
          <w:ilvl w:val="0"/>
          <w:numId w:val="39"/>
        </w:numPr>
        <w:suppressAutoHyphens/>
        <w:spacing w:after="180" w:line="276" w:lineRule="auto"/>
        <w:ind w:left="357" w:hanging="357"/>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W przypadku wystąpienia okoliczności, o których mowa w ust. 2, Zamawiającemu przysługuje prawo odstąpienia od Umowy w terminie 30 dni od dnia powzięcia wiadomości o okolicznościach wymienionych w ust. 2. </w:t>
      </w:r>
    </w:p>
    <w:p w14:paraId="05B8C650" w14:textId="381B99BB" w:rsidR="00E75562" w:rsidRPr="00196C3F" w:rsidRDefault="00E75562" w:rsidP="00196C3F">
      <w:pPr>
        <w:numPr>
          <w:ilvl w:val="0"/>
          <w:numId w:val="39"/>
        </w:numPr>
        <w:suppressAutoHyphens/>
        <w:spacing w:after="180" w:line="276" w:lineRule="auto"/>
        <w:ind w:left="357" w:hanging="357"/>
        <w:rPr>
          <w:rFonts w:eastAsia="Times New Roman"/>
          <w:color w:val="000000" w:themeColor="text1"/>
          <w:sz w:val="20"/>
          <w:szCs w:val="20"/>
          <w:lang w:eastAsia="pl-PL"/>
        </w:rPr>
      </w:pPr>
      <w:r w:rsidRPr="00196C3F">
        <w:rPr>
          <w:rFonts w:eastAsia="Times New Roman"/>
          <w:color w:val="000000" w:themeColor="text1"/>
          <w:sz w:val="20"/>
          <w:szCs w:val="20"/>
          <w:lang w:eastAsia="pl-PL"/>
        </w:rPr>
        <w:t>Oświadczenie o odstąpieniu od Umowy należy złożyć dr</w:t>
      </w:r>
      <w:r w:rsidR="00C60C30">
        <w:rPr>
          <w:rFonts w:eastAsia="Times New Roman"/>
          <w:color w:val="000000" w:themeColor="text1"/>
          <w:sz w:val="20"/>
          <w:szCs w:val="20"/>
          <w:lang w:eastAsia="pl-PL"/>
        </w:rPr>
        <w:t xml:space="preserve">ugiej Stronie w formie pisemnej </w:t>
      </w:r>
      <w:r w:rsidRPr="00196C3F">
        <w:rPr>
          <w:rFonts w:eastAsia="Times New Roman"/>
          <w:color w:val="000000" w:themeColor="text1"/>
          <w:sz w:val="20"/>
          <w:szCs w:val="20"/>
          <w:lang w:eastAsia="pl-PL"/>
        </w:rPr>
        <w:t>lub w postaci elektronicznej, na zasadach wskazanych w art. 77</w:t>
      </w:r>
      <w:r w:rsidRPr="00196C3F">
        <w:rPr>
          <w:rFonts w:eastAsia="Times New Roman"/>
          <w:color w:val="000000" w:themeColor="text1"/>
          <w:sz w:val="20"/>
          <w:szCs w:val="20"/>
          <w:vertAlign w:val="superscript"/>
          <w:lang w:eastAsia="pl-PL"/>
        </w:rPr>
        <w:t>2</w:t>
      </w:r>
      <w:r w:rsidRPr="00196C3F">
        <w:rPr>
          <w:rFonts w:eastAsia="Times New Roman"/>
          <w:color w:val="000000" w:themeColor="text1"/>
          <w:sz w:val="20"/>
          <w:szCs w:val="20"/>
          <w:lang w:eastAsia="pl-PL"/>
        </w:rPr>
        <w:t xml:space="preserve"> Kodeksu cywilnego. Oświadczenie to musi zawierać uzasadnienie.</w:t>
      </w:r>
    </w:p>
    <w:p w14:paraId="3A286007" w14:textId="15E56EC8" w:rsidR="007B0028" w:rsidRPr="00196C3F" w:rsidRDefault="007B0028" w:rsidP="00196C3F">
      <w:pPr>
        <w:numPr>
          <w:ilvl w:val="0"/>
          <w:numId w:val="39"/>
        </w:numPr>
        <w:suppressAutoHyphens/>
        <w:spacing w:after="180" w:line="276" w:lineRule="auto"/>
        <w:ind w:left="357" w:hanging="357"/>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W przypadku odstąpienia od Umowy przez którąkolwiek ze Stron, Wykonawca nie zachowuje prawa do wynagrodzenia, to co świadczyły strony podlega zwrotowi. Koszty jakie poniósł Wykonawca w związku </w:t>
      </w:r>
      <w:r w:rsidR="00C60C30">
        <w:rPr>
          <w:rFonts w:eastAsia="Times New Roman"/>
          <w:color w:val="000000" w:themeColor="text1"/>
          <w:sz w:val="20"/>
          <w:szCs w:val="20"/>
          <w:lang w:eastAsia="pl-PL"/>
        </w:rPr>
        <w:br/>
      </w:r>
      <w:r w:rsidRPr="00196C3F">
        <w:rPr>
          <w:rFonts w:eastAsia="Times New Roman"/>
          <w:color w:val="000000" w:themeColor="text1"/>
          <w:sz w:val="20"/>
          <w:szCs w:val="20"/>
          <w:lang w:eastAsia="pl-PL"/>
        </w:rPr>
        <w:t>z przystąpieniem do realizacji umowy mogą być zwrócone jedynie w przypadku wyłącznej winy Zamawiającego.</w:t>
      </w:r>
    </w:p>
    <w:p w14:paraId="3CC0653B" w14:textId="063C2340" w:rsidR="00E75562" w:rsidRPr="00196C3F" w:rsidRDefault="00E75562" w:rsidP="00196C3F">
      <w:pPr>
        <w:numPr>
          <w:ilvl w:val="0"/>
          <w:numId w:val="39"/>
        </w:numPr>
        <w:suppressAutoHyphens/>
        <w:spacing w:after="180" w:line="276" w:lineRule="auto"/>
        <w:ind w:left="357" w:hanging="357"/>
        <w:rPr>
          <w:rFonts w:eastAsia="Times New Roman"/>
          <w:color w:val="000000" w:themeColor="text1"/>
          <w:sz w:val="20"/>
          <w:szCs w:val="20"/>
          <w:lang w:eastAsia="pl-PL"/>
        </w:rPr>
      </w:pPr>
      <w:r w:rsidRPr="00196C3F">
        <w:rPr>
          <w:rFonts w:eastAsia="Times New Roman"/>
          <w:color w:val="000000" w:themeColor="text1"/>
          <w:sz w:val="20"/>
          <w:szCs w:val="20"/>
          <w:lang w:eastAsia="pl-PL"/>
        </w:rPr>
        <w:t>Odstąpienie Zamawiającego od Umowy nie zwalnia Wy</w:t>
      </w:r>
      <w:r w:rsidR="00C60C30">
        <w:rPr>
          <w:rFonts w:eastAsia="Times New Roman"/>
          <w:color w:val="000000" w:themeColor="text1"/>
          <w:sz w:val="20"/>
          <w:szCs w:val="20"/>
          <w:lang w:eastAsia="pl-PL"/>
        </w:rPr>
        <w:t xml:space="preserve">konawcy od zapłaty kary umownej </w:t>
      </w:r>
      <w:r w:rsidRPr="00196C3F">
        <w:rPr>
          <w:rFonts w:eastAsia="Times New Roman"/>
          <w:color w:val="000000" w:themeColor="text1"/>
          <w:sz w:val="20"/>
          <w:szCs w:val="20"/>
          <w:lang w:eastAsia="pl-PL"/>
        </w:rPr>
        <w:t>lub odszkodowania.</w:t>
      </w:r>
    </w:p>
    <w:p w14:paraId="43660306" w14:textId="29298FCC" w:rsidR="00E75562" w:rsidRPr="00196C3F" w:rsidRDefault="00E75562" w:rsidP="00196C3F">
      <w:pPr>
        <w:numPr>
          <w:ilvl w:val="0"/>
          <w:numId w:val="39"/>
        </w:numPr>
        <w:suppressAutoHyphens/>
        <w:spacing w:after="180" w:line="276" w:lineRule="auto"/>
        <w:ind w:right="9"/>
        <w:rPr>
          <w:rFonts w:eastAsia="Times New Roman"/>
          <w:color w:val="000000" w:themeColor="text1"/>
          <w:sz w:val="20"/>
          <w:szCs w:val="20"/>
          <w:lang w:eastAsia="pl-PL"/>
        </w:rPr>
      </w:pPr>
      <w:r w:rsidRPr="00196C3F">
        <w:rPr>
          <w:rFonts w:eastAsia="Times New Roman"/>
          <w:color w:val="000000" w:themeColor="text1"/>
          <w:sz w:val="20"/>
          <w:szCs w:val="20"/>
          <w:lang w:eastAsia="pl-PL"/>
        </w:rPr>
        <w:t xml:space="preserve">Wykonawca nie może wykonywać swego zobowiązania, w tym również za pomocą osób trzecich (podwykonawcy), jeżeli podlegałby wykluczeniu </w:t>
      </w:r>
      <w:r w:rsidRPr="00196C3F">
        <w:rPr>
          <w:color w:val="000000" w:themeColor="text1"/>
          <w:sz w:val="20"/>
          <w:szCs w:val="20"/>
        </w:rPr>
        <w:t xml:space="preserve">z ubiegania się o udzielenie zamówienia publicznego, </w:t>
      </w:r>
      <w:r w:rsidR="00C60C30">
        <w:rPr>
          <w:color w:val="000000" w:themeColor="text1"/>
          <w:sz w:val="20"/>
          <w:szCs w:val="20"/>
        </w:rPr>
        <w:br/>
      </w:r>
      <w:r w:rsidRPr="00196C3F">
        <w:rPr>
          <w:rFonts w:eastAsia="Times New Roman"/>
          <w:color w:val="000000" w:themeColor="text1"/>
          <w:sz w:val="20"/>
          <w:szCs w:val="20"/>
          <w:lang w:eastAsia="pl-PL"/>
        </w:rPr>
        <w:t>w szczególności: na podstawie art. 7 ust. 1 ustawy z dnia 13 kwietnia 2022 r.</w:t>
      </w:r>
      <w:r w:rsidR="00196C3F" w:rsidRPr="00196C3F">
        <w:rPr>
          <w:rFonts w:eastAsia="Times New Roman"/>
          <w:color w:val="000000" w:themeColor="text1"/>
          <w:sz w:val="20"/>
          <w:szCs w:val="20"/>
          <w:lang w:eastAsia="pl-PL"/>
        </w:rPr>
        <w:t xml:space="preserve"> </w:t>
      </w:r>
      <w:r w:rsidRPr="00196C3F">
        <w:rPr>
          <w:rFonts w:eastAsia="Times New Roman"/>
          <w:color w:val="000000" w:themeColor="text1"/>
          <w:sz w:val="20"/>
          <w:szCs w:val="20"/>
          <w:lang w:eastAsia="pl-PL"/>
        </w:rPr>
        <w:t xml:space="preserve">o szczególnych rozwiązaniach </w:t>
      </w:r>
      <w:r w:rsidR="00C60C30">
        <w:rPr>
          <w:rFonts w:eastAsia="Times New Roman"/>
          <w:color w:val="000000" w:themeColor="text1"/>
          <w:sz w:val="20"/>
          <w:szCs w:val="20"/>
          <w:lang w:eastAsia="pl-PL"/>
        </w:rPr>
        <w:br/>
      </w:r>
      <w:r w:rsidRPr="00196C3F">
        <w:rPr>
          <w:rFonts w:eastAsia="Times New Roman"/>
          <w:color w:val="000000" w:themeColor="text1"/>
          <w:sz w:val="20"/>
          <w:szCs w:val="20"/>
          <w:lang w:eastAsia="pl-PL"/>
        </w:rPr>
        <w:t xml:space="preserve">w zakresie przeciwdziałania wspieraniu agresji na Ukrainę oraz służących ochronie bezpieczeństwa narodowego (Dz.U. z 2022 r. poz. 835), </w:t>
      </w:r>
      <w:r w:rsidRPr="00196C3F">
        <w:rPr>
          <w:color w:val="000000" w:themeColor="text1"/>
          <w:sz w:val="20"/>
          <w:szCs w:val="20"/>
        </w:rPr>
        <w:t xml:space="preserve">art. 108 ustawy z dnia 11 września 2019 r. Prawo zamówień publicznych (Dz.U. z 2021 r. poz. 1129). </w:t>
      </w:r>
      <w:r w:rsidRPr="00196C3F">
        <w:rPr>
          <w:rFonts w:eastAsia="Times New Roman"/>
          <w:color w:val="000000" w:themeColor="text1"/>
          <w:sz w:val="20"/>
          <w:szCs w:val="20"/>
          <w:lang w:eastAsia="pl-PL"/>
        </w:rPr>
        <w:t>Naruszenie ww. postanowień stanowi podstawę do odstąpienia od umowy przez Zamawiającego, które może nastąpić w terminie 30 dni od powzięcia wiadomości o powyższych okolicznościach</w:t>
      </w:r>
    </w:p>
    <w:p w14:paraId="022D72F5"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10</w:t>
      </w:r>
    </w:p>
    <w:p w14:paraId="249FC6D8"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ZMIANY UMOWY</w:t>
      </w:r>
    </w:p>
    <w:p w14:paraId="209C1BE6" w14:textId="77777777" w:rsidR="002F1FC8" w:rsidRPr="00196C3F" w:rsidRDefault="00422A4F" w:rsidP="00196C3F">
      <w:pPr>
        <w:widowControl w:val="0"/>
        <w:numPr>
          <w:ilvl w:val="0"/>
          <w:numId w:val="18"/>
        </w:numPr>
        <w:shd w:val="clear" w:color="auto" w:fill="FFFFFF"/>
        <w:tabs>
          <w:tab w:val="left" w:pos="426"/>
        </w:tabs>
        <w:suppressAutoHyphens/>
        <w:overflowPunct w:val="0"/>
        <w:autoSpaceDE w:val="0"/>
        <w:autoSpaceDN w:val="0"/>
        <w:adjustRightInd w:val="0"/>
        <w:spacing w:after="180" w:line="276" w:lineRule="auto"/>
        <w:ind w:left="426" w:hanging="426"/>
        <w:rPr>
          <w:rFonts w:eastAsia="Times New Roman"/>
          <w:color w:val="000000" w:themeColor="text1"/>
          <w:sz w:val="20"/>
          <w:szCs w:val="20"/>
          <w:lang w:eastAsia="pl-PL"/>
        </w:rPr>
      </w:pPr>
      <w:r w:rsidRPr="00196C3F">
        <w:rPr>
          <w:rFonts w:eastAsia="Times New Roman"/>
          <w:color w:val="000000" w:themeColor="text1"/>
          <w:sz w:val="20"/>
          <w:szCs w:val="20"/>
          <w:lang w:eastAsia="pl-PL"/>
        </w:rPr>
        <w:t>Zmiana postanowień niniejszej umowy wymaga formy pisemnej w postaci aneksu podpisanego przez obie strony, pod rygorem nieważności.</w:t>
      </w:r>
      <w:r w:rsidRPr="00196C3F">
        <w:rPr>
          <w:rFonts w:eastAsia="SimSun"/>
          <w:color w:val="000000" w:themeColor="text1"/>
          <w:sz w:val="20"/>
          <w:szCs w:val="20"/>
          <w:lang w:eastAsia="zh-CN"/>
        </w:rPr>
        <w:t xml:space="preserve"> </w:t>
      </w:r>
    </w:p>
    <w:p w14:paraId="1FE6FF5A" w14:textId="77777777" w:rsidR="002F1FC8" w:rsidRPr="00196C3F" w:rsidRDefault="00422A4F" w:rsidP="00196C3F">
      <w:pPr>
        <w:widowControl w:val="0"/>
        <w:numPr>
          <w:ilvl w:val="0"/>
          <w:numId w:val="18"/>
        </w:numPr>
        <w:shd w:val="clear" w:color="auto" w:fill="FFFFFF"/>
        <w:tabs>
          <w:tab w:val="left" w:pos="426"/>
        </w:tabs>
        <w:suppressAutoHyphens/>
        <w:overflowPunct w:val="0"/>
        <w:autoSpaceDE w:val="0"/>
        <w:autoSpaceDN w:val="0"/>
        <w:adjustRightInd w:val="0"/>
        <w:spacing w:after="180" w:line="276" w:lineRule="auto"/>
        <w:ind w:left="426" w:hanging="426"/>
        <w:rPr>
          <w:rFonts w:eastAsia="Times New Roman"/>
          <w:color w:val="000000" w:themeColor="text1"/>
          <w:sz w:val="20"/>
          <w:szCs w:val="20"/>
          <w:lang w:eastAsia="pl-PL"/>
        </w:rPr>
      </w:pPr>
      <w:r w:rsidRPr="00196C3F">
        <w:rPr>
          <w:rFonts w:eastAsia="Times New Roman"/>
          <w:color w:val="000000" w:themeColor="text1"/>
          <w:sz w:val="20"/>
          <w:szCs w:val="20"/>
          <w:lang w:eastAsia="pl-PL"/>
        </w:rPr>
        <w:t>Zamawiający przewiduje możliwość dokonania zmian postanowień zawartej umowy:</w:t>
      </w:r>
    </w:p>
    <w:p w14:paraId="32462365" w14:textId="3A7E433A" w:rsidR="002F1FC8" w:rsidRPr="00196C3F" w:rsidRDefault="00422A4F" w:rsidP="00196C3F">
      <w:pPr>
        <w:numPr>
          <w:ilvl w:val="0"/>
          <w:numId w:val="25"/>
        </w:numPr>
        <w:tabs>
          <w:tab w:val="left" w:pos="851"/>
        </w:tabs>
        <w:spacing w:after="180" w:line="276" w:lineRule="auto"/>
        <w:ind w:left="851" w:hanging="425"/>
        <w:rPr>
          <w:rFonts w:eastAsia="Times New Roman"/>
          <w:color w:val="000000" w:themeColor="text1"/>
          <w:sz w:val="20"/>
          <w:szCs w:val="20"/>
          <w:lang w:eastAsia="pl-PL"/>
        </w:rPr>
      </w:pPr>
      <w:r w:rsidRPr="00196C3F">
        <w:rPr>
          <w:rFonts w:eastAsia="Times New Roman"/>
          <w:color w:val="000000" w:themeColor="text1"/>
          <w:sz w:val="20"/>
          <w:szCs w:val="20"/>
          <w:lang w:eastAsia="pl-PL"/>
        </w:rPr>
        <w:t>w zakresie zmiany terminu realizacji, odbioru lub uruchomienia i przekazania do eksploatacji przedmiotu zamówienia, jeśli wynikać to będzie z powstałych w wyniku ewentualnych prac budowlanych prowadzonych w budynku, gdzie przedmiot zamówienia ma być realizowany lub dostarczony.</w:t>
      </w:r>
      <w:r w:rsidR="001932B7" w:rsidRPr="00196C3F">
        <w:rPr>
          <w:rFonts w:eastAsia="Times New Roman"/>
          <w:color w:val="000000" w:themeColor="text1"/>
          <w:sz w:val="20"/>
          <w:szCs w:val="20"/>
          <w:lang w:eastAsia="pl-PL"/>
        </w:rPr>
        <w:t xml:space="preserve"> </w:t>
      </w:r>
      <w:r w:rsidRPr="00196C3F">
        <w:rPr>
          <w:rFonts w:eastAsia="Times New Roman"/>
          <w:color w:val="000000" w:themeColor="text1"/>
          <w:sz w:val="20"/>
          <w:szCs w:val="20"/>
          <w:lang w:eastAsia="pl-PL"/>
        </w:rPr>
        <w:t xml:space="preserve">W przypadku zaistnienia </w:t>
      </w:r>
      <w:r w:rsidR="00C60C30">
        <w:rPr>
          <w:rFonts w:eastAsia="Times New Roman"/>
          <w:color w:val="000000" w:themeColor="text1"/>
          <w:sz w:val="20"/>
          <w:szCs w:val="20"/>
          <w:lang w:eastAsia="pl-PL"/>
        </w:rPr>
        <w:br/>
      </w:r>
      <w:r w:rsidRPr="00196C3F">
        <w:rPr>
          <w:rFonts w:eastAsia="Times New Roman"/>
          <w:color w:val="000000" w:themeColor="text1"/>
          <w:sz w:val="20"/>
          <w:szCs w:val="20"/>
          <w:lang w:eastAsia="pl-PL"/>
        </w:rPr>
        <w:t>ww. okoliczności termin zostanie przedłużony o czas niezbędny do zrealizowania przedmiotu zamówienia, co zostanie ustalone za porozumieniem obu stron umowy, w oparciu o ww. okoliczności.</w:t>
      </w:r>
    </w:p>
    <w:p w14:paraId="761B626D" w14:textId="77777777" w:rsidR="002F1FC8" w:rsidRPr="00196C3F" w:rsidRDefault="00422A4F" w:rsidP="00196C3F">
      <w:pPr>
        <w:numPr>
          <w:ilvl w:val="0"/>
          <w:numId w:val="25"/>
        </w:numPr>
        <w:tabs>
          <w:tab w:val="left" w:pos="851"/>
        </w:tabs>
        <w:spacing w:after="180" w:line="276" w:lineRule="auto"/>
        <w:ind w:left="851" w:hanging="425"/>
        <w:rPr>
          <w:rFonts w:eastAsia="Times New Roman"/>
          <w:color w:val="000000" w:themeColor="text1"/>
          <w:sz w:val="20"/>
          <w:szCs w:val="20"/>
          <w:lang w:eastAsia="pl-PL"/>
        </w:rPr>
      </w:pPr>
      <w:r w:rsidRPr="00196C3F">
        <w:rPr>
          <w:color w:val="000000" w:themeColor="text1"/>
          <w:sz w:val="20"/>
          <w:szCs w:val="20"/>
        </w:rPr>
        <w:t>w przypadku zmiany danych podmiotowych Wykonawcy (np. w wyniku przekształcenia, przejęcia itp.).</w:t>
      </w:r>
    </w:p>
    <w:p w14:paraId="5D713E11" w14:textId="18E5D1CD" w:rsidR="002F1FC8" w:rsidRPr="00196C3F" w:rsidRDefault="00422A4F" w:rsidP="00196C3F">
      <w:pPr>
        <w:numPr>
          <w:ilvl w:val="0"/>
          <w:numId w:val="25"/>
        </w:numPr>
        <w:tabs>
          <w:tab w:val="left" w:pos="851"/>
        </w:tabs>
        <w:spacing w:after="180" w:line="276" w:lineRule="auto"/>
        <w:ind w:left="851" w:hanging="425"/>
        <w:rPr>
          <w:rFonts w:eastAsia="Times New Roman"/>
          <w:color w:val="000000" w:themeColor="text1"/>
          <w:sz w:val="20"/>
          <w:szCs w:val="20"/>
          <w:lang w:eastAsia="pl-PL"/>
        </w:rPr>
      </w:pPr>
      <w:r w:rsidRPr="00196C3F">
        <w:rPr>
          <w:color w:val="000000" w:themeColor="text1"/>
          <w:sz w:val="20"/>
          <w:szCs w:val="20"/>
        </w:rPr>
        <w:t>z</w:t>
      </w:r>
      <w:r w:rsidRPr="00196C3F">
        <w:rPr>
          <w:rFonts w:eastAsia="Times New Roman"/>
          <w:color w:val="000000" w:themeColor="text1"/>
          <w:sz w:val="20"/>
          <w:szCs w:val="20"/>
        </w:rPr>
        <w:t>mian</w:t>
      </w:r>
      <w:r w:rsidR="001932B7" w:rsidRPr="00196C3F">
        <w:rPr>
          <w:rFonts w:eastAsia="Times New Roman"/>
          <w:color w:val="000000" w:themeColor="text1"/>
          <w:sz w:val="20"/>
          <w:szCs w:val="20"/>
        </w:rPr>
        <w:t>y</w:t>
      </w:r>
      <w:r w:rsidRPr="00196C3F">
        <w:rPr>
          <w:rFonts w:eastAsia="Times New Roman"/>
          <w:color w:val="000000" w:themeColor="text1"/>
          <w:sz w:val="20"/>
          <w:szCs w:val="20"/>
        </w:rPr>
        <w:t xml:space="preserve"> typu </w:t>
      </w:r>
      <w:r w:rsidR="0094547C" w:rsidRPr="00196C3F">
        <w:rPr>
          <w:rFonts w:eastAsia="Times New Roman"/>
          <w:color w:val="000000" w:themeColor="text1"/>
          <w:sz w:val="20"/>
          <w:szCs w:val="20"/>
        </w:rPr>
        <w:t>urządzeń</w:t>
      </w:r>
      <w:r w:rsidRPr="00196C3F">
        <w:rPr>
          <w:rFonts w:eastAsia="Times New Roman"/>
          <w:color w:val="000000" w:themeColor="text1"/>
          <w:sz w:val="20"/>
          <w:szCs w:val="20"/>
        </w:rPr>
        <w:t xml:space="preserve"> lub jego części w stosunku do zaproponowanego w ofercie Wykonawcy, jeżeli zaproponowane w ofercie zostaną wycofane z produkcji lub zastąpione nowszymi wersjami – pod warunkiem, że </w:t>
      </w:r>
      <w:r w:rsidRPr="00196C3F">
        <w:rPr>
          <w:color w:val="000000" w:themeColor="text1"/>
          <w:sz w:val="20"/>
          <w:szCs w:val="20"/>
        </w:rPr>
        <w:t xml:space="preserve">nie będą gorsze niż te wskazane w SWZ oraz gwarantować będą zachowanie parametrów </w:t>
      </w:r>
      <w:r w:rsidR="00C60C30">
        <w:rPr>
          <w:color w:val="000000" w:themeColor="text1"/>
          <w:sz w:val="20"/>
          <w:szCs w:val="20"/>
        </w:rPr>
        <w:br/>
      </w:r>
      <w:r w:rsidRPr="00196C3F">
        <w:rPr>
          <w:color w:val="000000" w:themeColor="text1"/>
          <w:sz w:val="20"/>
          <w:szCs w:val="20"/>
        </w:rPr>
        <w:t xml:space="preserve">i funkcjonalności opisanych </w:t>
      </w:r>
      <w:r w:rsidR="001C5453" w:rsidRPr="00196C3F">
        <w:rPr>
          <w:color w:val="000000" w:themeColor="text1"/>
          <w:sz w:val="20"/>
          <w:szCs w:val="20"/>
        </w:rPr>
        <w:t>w </w:t>
      </w:r>
      <w:r w:rsidRPr="00196C3F">
        <w:rPr>
          <w:color w:val="000000" w:themeColor="text1"/>
          <w:sz w:val="20"/>
          <w:szCs w:val="20"/>
        </w:rPr>
        <w:t xml:space="preserve">SWZ. Wykonawca w tym przypadku musi wykazać, że oferowane przez niego </w:t>
      </w:r>
      <w:r w:rsidR="0094547C" w:rsidRPr="00196C3F">
        <w:rPr>
          <w:color w:val="000000" w:themeColor="text1"/>
          <w:sz w:val="20"/>
          <w:szCs w:val="20"/>
        </w:rPr>
        <w:t>urządzenia</w:t>
      </w:r>
      <w:r w:rsidRPr="00196C3F">
        <w:rPr>
          <w:color w:val="000000" w:themeColor="text1"/>
          <w:sz w:val="20"/>
          <w:szCs w:val="20"/>
        </w:rPr>
        <w:t xml:space="preserve"> spełniają, wymagania określone przez Zamawiającego oraz uzyskać zgodę Zamawiającego na taką zmianę. Taka zmiana nie może skutkować zwiększeniem ceny za to </w:t>
      </w:r>
      <w:r w:rsidR="0094547C" w:rsidRPr="00196C3F">
        <w:rPr>
          <w:color w:val="000000" w:themeColor="text1"/>
          <w:sz w:val="20"/>
          <w:szCs w:val="20"/>
        </w:rPr>
        <w:t>urządzenie</w:t>
      </w:r>
      <w:r w:rsidRPr="00196C3F">
        <w:rPr>
          <w:color w:val="000000" w:themeColor="text1"/>
          <w:sz w:val="20"/>
          <w:szCs w:val="20"/>
        </w:rPr>
        <w:t>. Taka zmiana nie wymaga aneksu do umowy.</w:t>
      </w:r>
    </w:p>
    <w:p w14:paraId="5C66FD79" w14:textId="77777777" w:rsidR="002F1FC8" w:rsidRPr="00196C3F" w:rsidRDefault="00422A4F" w:rsidP="00196C3F">
      <w:pPr>
        <w:pStyle w:val="Akapitzlist"/>
        <w:numPr>
          <w:ilvl w:val="0"/>
          <w:numId w:val="25"/>
        </w:numPr>
        <w:suppressAutoHyphens w:val="0"/>
        <w:autoSpaceDN/>
        <w:spacing w:after="180" w:line="276" w:lineRule="auto"/>
        <w:jc w:val="both"/>
        <w:textAlignment w:val="auto"/>
        <w:rPr>
          <w:color w:val="000000" w:themeColor="text1"/>
        </w:rPr>
      </w:pPr>
      <w:r w:rsidRPr="00196C3F">
        <w:rPr>
          <w:color w:val="000000" w:themeColor="text1"/>
        </w:rPr>
        <w:t>Zmiana podwykonawców, w tym podwykonawców na zasobach, których Wykonawca opierał się wykazując spełnianie warunków udziału w postępowaniu, pod warunkiem, że nowy podwykonawca wykaże spełnianie warunków w zakresie nie mniejszym niż wymagane w SWZ (taka zmiana nie wymaga aneksu).</w:t>
      </w:r>
    </w:p>
    <w:p w14:paraId="7616E8FD" w14:textId="16E40A98" w:rsidR="002F1FC8" w:rsidRPr="00196C3F" w:rsidRDefault="00422A4F" w:rsidP="00196C3F">
      <w:pPr>
        <w:pStyle w:val="Akapitzlist"/>
        <w:numPr>
          <w:ilvl w:val="0"/>
          <w:numId w:val="25"/>
        </w:numPr>
        <w:suppressAutoHyphens w:val="0"/>
        <w:autoSpaceDN/>
        <w:spacing w:after="180" w:line="276" w:lineRule="auto"/>
        <w:jc w:val="both"/>
        <w:textAlignment w:val="auto"/>
        <w:rPr>
          <w:color w:val="000000" w:themeColor="text1"/>
        </w:rPr>
      </w:pPr>
      <w:r w:rsidRPr="00196C3F">
        <w:rPr>
          <w:color w:val="000000" w:themeColor="text1"/>
        </w:rPr>
        <w:lastRenderedPageBreak/>
        <w:t>Wprowadzenie przez Wykonawcę podwykonawcy</w:t>
      </w:r>
      <w:r w:rsidR="00AE0FBA" w:rsidRPr="00196C3F">
        <w:rPr>
          <w:color w:val="000000" w:themeColor="text1"/>
        </w:rPr>
        <w:t>,</w:t>
      </w:r>
      <w:r w:rsidRPr="00196C3F">
        <w:rPr>
          <w:color w:val="000000" w:themeColor="text1"/>
        </w:rPr>
        <w:t xml:space="preserve"> pomimo wykazania w ofercie wykonania przedmiotu umowy siłami własnymi, pod warunkiem</w:t>
      </w:r>
      <w:r w:rsidR="007B0028" w:rsidRPr="00196C3F">
        <w:rPr>
          <w:color w:val="000000" w:themeColor="text1"/>
        </w:rPr>
        <w:t xml:space="preserve"> wyrażenia zgody </w:t>
      </w:r>
      <w:r w:rsidR="00AE0FBA" w:rsidRPr="00196C3F">
        <w:rPr>
          <w:color w:val="000000" w:themeColor="text1"/>
        </w:rPr>
        <w:t xml:space="preserve">przez Zamawiającego </w:t>
      </w:r>
      <w:r w:rsidR="007B0028" w:rsidRPr="00196C3F">
        <w:rPr>
          <w:color w:val="000000" w:themeColor="text1"/>
        </w:rPr>
        <w:t xml:space="preserve">na zatrudnienie </w:t>
      </w:r>
      <w:r w:rsidRPr="00196C3F">
        <w:rPr>
          <w:color w:val="000000" w:themeColor="text1"/>
        </w:rPr>
        <w:t xml:space="preserve">tego podwykonawcy i treści umowy z nim zawartej (taka zmiana nie wymaga aneksu). Jeżeli powierzenie podwykonawcy wykonania części zamówienia nastąpi w trakcie jego realizacji, Wykonawca przedstawi Zamawiającemu oświadczenie, o którym mowa w art. 125 ust. 1 </w:t>
      </w:r>
      <w:proofErr w:type="spellStart"/>
      <w:r w:rsidRPr="00196C3F">
        <w:rPr>
          <w:color w:val="000000" w:themeColor="text1"/>
        </w:rPr>
        <w:t>Pzp</w:t>
      </w:r>
      <w:proofErr w:type="spellEnd"/>
      <w:r w:rsidRPr="00196C3F">
        <w:rPr>
          <w:color w:val="000000" w:themeColor="text1"/>
        </w:rPr>
        <w:t xml:space="preserve"> oraz dokument potwierdzający brak podstaw wykluczenia, wobec tego podwykonawcy.</w:t>
      </w:r>
    </w:p>
    <w:p w14:paraId="4453F713" w14:textId="77777777" w:rsidR="002F1FC8" w:rsidRPr="002B5E45" w:rsidRDefault="00422A4F" w:rsidP="00196C3F">
      <w:pPr>
        <w:pStyle w:val="Nagwek1"/>
        <w:spacing w:after="180" w:line="276" w:lineRule="auto"/>
        <w:jc w:val="center"/>
        <w:rPr>
          <w:rFonts w:ascii="Times New Roman" w:hAnsi="Times New Roman"/>
          <w:color w:val="000000" w:themeColor="text1"/>
          <w:sz w:val="20"/>
          <w:szCs w:val="20"/>
        </w:rPr>
      </w:pPr>
      <w:r w:rsidRPr="002B5E45">
        <w:rPr>
          <w:rFonts w:ascii="Times New Roman" w:hAnsi="Times New Roman"/>
          <w:color w:val="000000" w:themeColor="text1"/>
          <w:sz w:val="20"/>
          <w:szCs w:val="20"/>
        </w:rPr>
        <w:t>§ 11.</w:t>
      </w:r>
    </w:p>
    <w:p w14:paraId="643A5EAE" w14:textId="77777777" w:rsidR="002F1FC8" w:rsidRPr="00697DD2" w:rsidRDefault="00422A4F" w:rsidP="00196C3F">
      <w:pPr>
        <w:pStyle w:val="Nagwek1"/>
        <w:spacing w:after="180" w:line="276" w:lineRule="auto"/>
        <w:jc w:val="center"/>
        <w:rPr>
          <w:rFonts w:ascii="Times New Roman" w:hAnsi="Times New Roman"/>
          <w:color w:val="000000" w:themeColor="text1"/>
          <w:sz w:val="20"/>
          <w:szCs w:val="20"/>
        </w:rPr>
      </w:pPr>
      <w:r w:rsidRPr="00697DD2">
        <w:rPr>
          <w:rFonts w:ascii="Times New Roman" w:hAnsi="Times New Roman"/>
          <w:color w:val="000000" w:themeColor="text1"/>
          <w:sz w:val="20"/>
          <w:szCs w:val="20"/>
        </w:rPr>
        <w:t>PODWYKONAWCY</w:t>
      </w:r>
    </w:p>
    <w:p w14:paraId="2E4F1DB1" w14:textId="77777777" w:rsidR="002F1FC8" w:rsidRPr="00697DD2" w:rsidRDefault="00422A4F" w:rsidP="00BA09BB">
      <w:pPr>
        <w:numPr>
          <w:ilvl w:val="0"/>
          <w:numId w:val="26"/>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W przypadku wykonania umowy za pomocą podwykonawców, Wykonawca zobowiązany jest do przedłożenia Zamawiającemu projektu umowy o podwykonawstwo, a także projektu jej ewentualnych zmian.</w:t>
      </w:r>
    </w:p>
    <w:p w14:paraId="2C32D908" w14:textId="64C054FD" w:rsidR="002F1FC8" w:rsidRPr="00697DD2" w:rsidRDefault="00422A4F" w:rsidP="00BA09BB">
      <w:pPr>
        <w:numPr>
          <w:ilvl w:val="0"/>
          <w:numId w:val="26"/>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Zamawiający w terminie 5 dni zgłosi w formie pisemnej zastrzeżenia do projektu umowy o podwykonawstwo (a</w:t>
      </w:r>
      <w:r w:rsidR="00697DD2">
        <w:rPr>
          <w:rFonts w:eastAsia="Times New Roman"/>
          <w:color w:val="000000" w:themeColor="text1"/>
          <w:sz w:val="20"/>
          <w:szCs w:val="20"/>
          <w:lang w:eastAsia="pl-PL"/>
        </w:rPr>
        <w:t> </w:t>
      </w:r>
      <w:r w:rsidRPr="00697DD2">
        <w:rPr>
          <w:rFonts w:eastAsia="Times New Roman"/>
          <w:color w:val="000000" w:themeColor="text1"/>
          <w:sz w:val="20"/>
          <w:szCs w:val="20"/>
          <w:lang w:eastAsia="pl-PL"/>
        </w:rPr>
        <w:t>także projektu jej zmian). Niezgłoszenie w formie pisemnej zastrzeżeń jest równoznaczne ze zgodą na zawarcie umowy lub wprowadzeniem do niej zmian.</w:t>
      </w:r>
    </w:p>
    <w:p w14:paraId="0CE48DB6" w14:textId="42FA4FE9" w:rsidR="002F1FC8" w:rsidRPr="00697DD2" w:rsidRDefault="00422A4F" w:rsidP="00BA09BB">
      <w:pPr>
        <w:numPr>
          <w:ilvl w:val="0"/>
          <w:numId w:val="26"/>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 xml:space="preserve">Wykonawca przedkłada Zamawiającemu, w terminie 7 dni od daty zwarcia umowy </w:t>
      </w:r>
      <w:r w:rsidRPr="00697DD2">
        <w:rPr>
          <w:rFonts w:eastAsia="Times New Roman"/>
          <w:color w:val="000000" w:themeColor="text1"/>
          <w:sz w:val="20"/>
          <w:szCs w:val="20"/>
          <w:lang w:eastAsia="pl-PL"/>
        </w:rPr>
        <w:br/>
      </w:r>
      <w:r w:rsidR="001C5453" w:rsidRPr="00697DD2">
        <w:rPr>
          <w:rFonts w:eastAsia="Times New Roman"/>
          <w:color w:val="000000" w:themeColor="text1"/>
          <w:sz w:val="20"/>
          <w:szCs w:val="20"/>
          <w:lang w:eastAsia="pl-PL"/>
        </w:rPr>
        <w:t>z </w:t>
      </w:r>
      <w:r w:rsidRPr="00697DD2">
        <w:rPr>
          <w:rFonts w:eastAsia="Times New Roman"/>
          <w:color w:val="000000" w:themeColor="text1"/>
          <w:sz w:val="20"/>
          <w:szCs w:val="20"/>
          <w:lang w:eastAsia="pl-PL"/>
        </w:rPr>
        <w:t>podwykonawcą, poświadczone za zgodność z oryginałem kopie umów o podwykonawstwo:</w:t>
      </w:r>
      <w:r w:rsidR="00C74EDB" w:rsidRPr="00697DD2">
        <w:rPr>
          <w:rFonts w:eastAsia="Times New Roman"/>
          <w:color w:val="000000" w:themeColor="text1"/>
          <w:sz w:val="20"/>
          <w:szCs w:val="20"/>
          <w:lang w:eastAsia="pl-PL"/>
        </w:rPr>
        <w:t xml:space="preserve"> </w:t>
      </w:r>
      <w:r w:rsidRPr="00697DD2">
        <w:rPr>
          <w:rFonts w:eastAsia="Times New Roman"/>
          <w:color w:val="000000" w:themeColor="text1"/>
          <w:sz w:val="20"/>
          <w:szCs w:val="20"/>
          <w:lang w:eastAsia="pl-PL"/>
        </w:rPr>
        <w:t>których przedmiotem są dostawy lub usługi, z wyłączeniem umów o podwykonawstwo o</w:t>
      </w:r>
      <w:r w:rsidR="00493CFE" w:rsidRPr="00697DD2">
        <w:rPr>
          <w:rFonts w:eastAsia="Times New Roman"/>
          <w:color w:val="000000" w:themeColor="text1"/>
          <w:sz w:val="20"/>
          <w:szCs w:val="20"/>
          <w:lang w:eastAsia="pl-PL"/>
        </w:rPr>
        <w:t xml:space="preserve"> </w:t>
      </w:r>
      <w:r w:rsidRPr="00697DD2">
        <w:rPr>
          <w:rFonts w:eastAsia="Times New Roman"/>
          <w:color w:val="000000" w:themeColor="text1"/>
          <w:sz w:val="20"/>
          <w:szCs w:val="20"/>
          <w:lang w:eastAsia="pl-PL"/>
        </w:rPr>
        <w:t>wartości mniejszej niż 0,5% wartości umowy w sprawie zamówienia publicznego oraz umów o podwykonawstwo, których przedmiot został wskazany przez zamawiającego w trakcie negocjacji jako niepodlegający niniejszemu obowiązkowi. Wyłączenie, o</w:t>
      </w:r>
      <w:r w:rsidR="00697DD2">
        <w:rPr>
          <w:rFonts w:eastAsia="Times New Roman"/>
          <w:color w:val="000000" w:themeColor="text1"/>
          <w:sz w:val="20"/>
          <w:szCs w:val="20"/>
          <w:lang w:eastAsia="pl-PL"/>
        </w:rPr>
        <w:t> </w:t>
      </w:r>
      <w:r w:rsidRPr="00697DD2">
        <w:rPr>
          <w:rFonts w:eastAsia="Times New Roman"/>
          <w:color w:val="000000" w:themeColor="text1"/>
          <w:sz w:val="20"/>
          <w:szCs w:val="20"/>
          <w:lang w:eastAsia="pl-PL"/>
        </w:rPr>
        <w:t>którym mowa</w:t>
      </w:r>
      <w:r w:rsidR="00C74EDB" w:rsidRPr="00697DD2">
        <w:rPr>
          <w:rFonts w:eastAsia="Times New Roman"/>
          <w:color w:val="000000" w:themeColor="text1"/>
          <w:sz w:val="20"/>
          <w:szCs w:val="20"/>
          <w:lang w:eastAsia="pl-PL"/>
        </w:rPr>
        <w:t xml:space="preserve"> </w:t>
      </w:r>
      <w:r w:rsidRPr="00697DD2">
        <w:rPr>
          <w:rFonts w:eastAsia="Times New Roman"/>
          <w:color w:val="000000" w:themeColor="text1"/>
          <w:sz w:val="20"/>
          <w:szCs w:val="20"/>
          <w:lang w:eastAsia="pl-PL"/>
        </w:rPr>
        <w:t xml:space="preserve">w zdaniu pierwszym, nie dotyczy umów o podwykonawstwo o wartości większej niż 5 000,00 zł. </w:t>
      </w:r>
    </w:p>
    <w:p w14:paraId="371D40C1" w14:textId="77777777" w:rsidR="002F1FC8" w:rsidRPr="00697DD2" w:rsidRDefault="00422A4F" w:rsidP="00BA09BB">
      <w:pPr>
        <w:numPr>
          <w:ilvl w:val="0"/>
          <w:numId w:val="26"/>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Przepis ust. 3 stosuje się odpowiednio do zmian umowy o podwykonawstwo.</w:t>
      </w:r>
    </w:p>
    <w:p w14:paraId="784A0A72" w14:textId="46E4CC06" w:rsidR="002F1FC8" w:rsidRPr="00697DD2" w:rsidRDefault="00422A4F" w:rsidP="00BA09BB">
      <w:pPr>
        <w:numPr>
          <w:ilvl w:val="0"/>
          <w:numId w:val="26"/>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 xml:space="preserve">Wykonawca zobowiązany jest do określenia w umowach z podwykonawcami zasad zapłaty wynagrodzenia. Termin zapłaty wynagrodzenia podwykonawcom przewidziany w umowie </w:t>
      </w:r>
      <w:r w:rsidR="001C5453" w:rsidRPr="00697DD2">
        <w:rPr>
          <w:rFonts w:eastAsia="Times New Roman"/>
          <w:color w:val="000000" w:themeColor="text1"/>
          <w:sz w:val="20"/>
          <w:szCs w:val="20"/>
          <w:lang w:eastAsia="pl-PL"/>
        </w:rPr>
        <w:t>o</w:t>
      </w:r>
      <w:r w:rsidR="00493CFE" w:rsidRPr="00697DD2">
        <w:rPr>
          <w:rFonts w:eastAsia="Times New Roman"/>
          <w:color w:val="000000" w:themeColor="text1"/>
          <w:sz w:val="20"/>
          <w:szCs w:val="20"/>
          <w:lang w:eastAsia="pl-PL"/>
        </w:rPr>
        <w:t xml:space="preserve"> </w:t>
      </w:r>
      <w:r w:rsidRPr="00697DD2">
        <w:rPr>
          <w:rFonts w:eastAsia="Times New Roman"/>
          <w:color w:val="000000" w:themeColor="text1"/>
          <w:sz w:val="20"/>
          <w:szCs w:val="20"/>
          <w:lang w:eastAsia="pl-PL"/>
        </w:rPr>
        <w:t xml:space="preserve">podwykonawstwo nie może być dłuższy niż 30 dni od dnia doręczenia wykonawcy faktury lub rachunku, potwierdzających wykonanie zleconej podwykonawcy pracy. W przypadku, jeżeli termin zapłaty jest dłuższy, Zamawiający informuje Wykonawcę </w:t>
      </w:r>
      <w:r w:rsidR="00697DD2">
        <w:rPr>
          <w:rFonts w:eastAsia="Times New Roman"/>
          <w:color w:val="000000" w:themeColor="text1"/>
          <w:sz w:val="20"/>
          <w:szCs w:val="20"/>
          <w:lang w:eastAsia="pl-PL"/>
        </w:rPr>
        <w:br/>
      </w:r>
      <w:r w:rsidRPr="00697DD2">
        <w:rPr>
          <w:rFonts w:eastAsia="Times New Roman"/>
          <w:color w:val="000000" w:themeColor="text1"/>
          <w:sz w:val="20"/>
          <w:szCs w:val="20"/>
          <w:lang w:eastAsia="pl-PL"/>
        </w:rPr>
        <w:t>i</w:t>
      </w:r>
      <w:r w:rsidR="00697DD2">
        <w:rPr>
          <w:rFonts w:eastAsia="Times New Roman"/>
          <w:color w:val="000000" w:themeColor="text1"/>
          <w:sz w:val="20"/>
          <w:szCs w:val="20"/>
          <w:lang w:eastAsia="pl-PL"/>
        </w:rPr>
        <w:t> </w:t>
      </w:r>
      <w:r w:rsidRPr="00697DD2">
        <w:rPr>
          <w:rFonts w:eastAsia="Times New Roman"/>
          <w:color w:val="000000" w:themeColor="text1"/>
          <w:sz w:val="20"/>
          <w:szCs w:val="20"/>
          <w:lang w:eastAsia="pl-PL"/>
        </w:rPr>
        <w:t>wzywa go do wprowadzenia do zmiany tej umowy w terminie 7 dni,  pod rygorem wystąpienia o zapłatę kary umownej.</w:t>
      </w:r>
    </w:p>
    <w:p w14:paraId="4B7FAB8D" w14:textId="77777777" w:rsidR="002F1FC8" w:rsidRPr="00697DD2" w:rsidRDefault="00422A4F" w:rsidP="00BA09BB">
      <w:pPr>
        <w:numPr>
          <w:ilvl w:val="0"/>
          <w:numId w:val="26"/>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Wykonawca zapłaci Zamawiającemu kary umowne z tytułu i w wysokości:</w:t>
      </w:r>
    </w:p>
    <w:p w14:paraId="7BE52F0A" w14:textId="3046709B" w:rsidR="002F1FC8" w:rsidRPr="00697DD2" w:rsidRDefault="00422A4F" w:rsidP="00BA09BB">
      <w:pPr>
        <w:numPr>
          <w:ilvl w:val="0"/>
          <w:numId w:val="27"/>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 xml:space="preserve">z tytułu braku zapłaty lub nieterminowej zapłaty wynagrodzenia należnego podwykonawcy- 0,15% wynagrodzenia netto </w:t>
      </w:r>
      <w:r w:rsidRPr="00697DD2">
        <w:rPr>
          <w:color w:val="000000" w:themeColor="text1"/>
          <w:sz w:val="20"/>
          <w:szCs w:val="20"/>
        </w:rPr>
        <w:t xml:space="preserve">niewypłaconego podwykonawcy, względnie wypłaconego </w:t>
      </w:r>
      <w:r w:rsidR="001C5453" w:rsidRPr="00697DD2">
        <w:rPr>
          <w:color w:val="000000" w:themeColor="text1"/>
          <w:sz w:val="20"/>
          <w:szCs w:val="20"/>
        </w:rPr>
        <w:t>z</w:t>
      </w:r>
      <w:r w:rsidR="00CC000A" w:rsidRPr="00697DD2">
        <w:rPr>
          <w:color w:val="000000" w:themeColor="text1"/>
          <w:sz w:val="20"/>
          <w:szCs w:val="20"/>
        </w:rPr>
        <w:t>e zwłoką</w:t>
      </w:r>
      <w:r w:rsidRPr="00697DD2">
        <w:rPr>
          <w:color w:val="000000" w:themeColor="text1"/>
          <w:sz w:val="20"/>
          <w:szCs w:val="20"/>
        </w:rPr>
        <w:t xml:space="preserve">, </w:t>
      </w:r>
      <w:r w:rsidRPr="00697DD2">
        <w:rPr>
          <w:rFonts w:eastAsia="Times New Roman"/>
          <w:color w:val="000000" w:themeColor="text1"/>
          <w:sz w:val="20"/>
          <w:szCs w:val="20"/>
          <w:lang w:eastAsia="pl-PL"/>
        </w:rPr>
        <w:t xml:space="preserve">należnego podwykonawcy, za każdy dzień </w:t>
      </w:r>
      <w:r w:rsidR="00CC000A" w:rsidRPr="00697DD2">
        <w:rPr>
          <w:rFonts w:eastAsia="Times New Roman"/>
          <w:color w:val="000000" w:themeColor="text1"/>
          <w:sz w:val="20"/>
          <w:szCs w:val="20"/>
          <w:lang w:eastAsia="pl-PL"/>
        </w:rPr>
        <w:t>zwłoki</w:t>
      </w:r>
      <w:r w:rsidR="00AC3C59" w:rsidRPr="00697DD2">
        <w:rPr>
          <w:rFonts w:eastAsia="Times New Roman"/>
          <w:color w:val="000000" w:themeColor="text1"/>
          <w:sz w:val="20"/>
          <w:szCs w:val="20"/>
          <w:lang w:eastAsia="pl-PL"/>
        </w:rPr>
        <w:t>.</w:t>
      </w:r>
    </w:p>
    <w:p w14:paraId="224A8546" w14:textId="3FE17792" w:rsidR="002F1FC8" w:rsidRPr="00697DD2" w:rsidRDefault="00422A4F" w:rsidP="00BA09BB">
      <w:pPr>
        <w:numPr>
          <w:ilvl w:val="0"/>
          <w:numId w:val="27"/>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 xml:space="preserve">z tytułu nieprzedłożenia do zaakceptowania projektu umowy o podwykonawstwo lub jej zmiany, w wysokości odpowiednio 1 000 zł w przypadku projektu umowy, 500,00 zł </w:t>
      </w:r>
      <w:r w:rsidR="001C5453" w:rsidRPr="00697DD2">
        <w:rPr>
          <w:rFonts w:eastAsia="Times New Roman"/>
          <w:color w:val="000000" w:themeColor="text1"/>
          <w:sz w:val="20"/>
          <w:szCs w:val="20"/>
          <w:lang w:eastAsia="pl-PL"/>
        </w:rPr>
        <w:t>w </w:t>
      </w:r>
      <w:r w:rsidRPr="00697DD2">
        <w:rPr>
          <w:rFonts w:eastAsia="Times New Roman"/>
          <w:color w:val="000000" w:themeColor="text1"/>
          <w:sz w:val="20"/>
          <w:szCs w:val="20"/>
          <w:lang w:eastAsia="pl-PL"/>
        </w:rPr>
        <w:t>przypadku projektu zmiany umowy za każdy stwierdzony przypadek,</w:t>
      </w:r>
    </w:p>
    <w:p w14:paraId="1FE7A4F9" w14:textId="2CD0F141" w:rsidR="002F1FC8" w:rsidRPr="00697DD2" w:rsidRDefault="00422A4F" w:rsidP="00BA09BB">
      <w:pPr>
        <w:numPr>
          <w:ilvl w:val="0"/>
          <w:numId w:val="27"/>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 xml:space="preserve">z tytułu nie przedłożenia poświadczonych kopii umów wskazanych  w ust. 3 lub ich zmiany, </w:t>
      </w:r>
      <w:r w:rsidR="001C5453" w:rsidRPr="00697DD2">
        <w:rPr>
          <w:rFonts w:eastAsia="Times New Roman"/>
          <w:color w:val="000000" w:themeColor="text1"/>
          <w:sz w:val="20"/>
          <w:szCs w:val="20"/>
          <w:lang w:eastAsia="pl-PL"/>
        </w:rPr>
        <w:t>w</w:t>
      </w:r>
      <w:r w:rsidR="00493CFE" w:rsidRPr="00697DD2">
        <w:rPr>
          <w:rFonts w:eastAsia="Times New Roman"/>
          <w:color w:val="000000" w:themeColor="text1"/>
          <w:sz w:val="20"/>
          <w:szCs w:val="20"/>
          <w:lang w:eastAsia="pl-PL"/>
        </w:rPr>
        <w:t xml:space="preserve"> </w:t>
      </w:r>
      <w:r w:rsidRPr="00697DD2">
        <w:rPr>
          <w:rFonts w:eastAsia="Times New Roman"/>
          <w:color w:val="000000" w:themeColor="text1"/>
          <w:sz w:val="20"/>
          <w:szCs w:val="20"/>
          <w:lang w:eastAsia="pl-PL"/>
        </w:rPr>
        <w:t>wysokości odpowiednio 1.000 zł za każdy stwierdzony przypadek,</w:t>
      </w:r>
    </w:p>
    <w:p w14:paraId="14B0B66E" w14:textId="6B86AC89" w:rsidR="002F1FC8" w:rsidRPr="00697DD2" w:rsidRDefault="00422A4F" w:rsidP="00BA09BB">
      <w:pPr>
        <w:numPr>
          <w:ilvl w:val="0"/>
          <w:numId w:val="27"/>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z tytułu braku zmiany umowy o podwykonawstwo w zakresie terminu zapłaty podwykonawcy - 100,00 zł  za każdy dzień</w:t>
      </w:r>
      <w:r w:rsidR="00CC000A" w:rsidRPr="00697DD2">
        <w:rPr>
          <w:rFonts w:eastAsia="Times New Roman"/>
          <w:color w:val="000000" w:themeColor="text1"/>
          <w:sz w:val="20"/>
          <w:szCs w:val="20"/>
          <w:lang w:eastAsia="pl-PL"/>
        </w:rPr>
        <w:t xml:space="preserve"> zwłoki</w:t>
      </w:r>
      <w:r w:rsidRPr="00697DD2">
        <w:rPr>
          <w:rFonts w:eastAsia="Times New Roman"/>
          <w:color w:val="000000" w:themeColor="text1"/>
          <w:sz w:val="20"/>
          <w:szCs w:val="20"/>
          <w:lang w:eastAsia="pl-PL"/>
        </w:rPr>
        <w:t xml:space="preserve"> we wprowadzeniu zmian.</w:t>
      </w:r>
    </w:p>
    <w:p w14:paraId="5A5368DC" w14:textId="27B390BB" w:rsidR="002F1FC8" w:rsidRPr="00697DD2" w:rsidRDefault="00422A4F" w:rsidP="00BA09BB">
      <w:pPr>
        <w:numPr>
          <w:ilvl w:val="0"/>
          <w:numId w:val="26"/>
        </w:numPr>
        <w:spacing w:line="276" w:lineRule="auto"/>
        <w:rPr>
          <w:rFonts w:eastAsia="Times New Roman"/>
          <w:color w:val="000000" w:themeColor="text1"/>
          <w:sz w:val="20"/>
          <w:szCs w:val="20"/>
          <w:lang w:eastAsia="pl-PL"/>
        </w:rPr>
      </w:pPr>
      <w:r w:rsidRPr="00697DD2">
        <w:rPr>
          <w:rFonts w:eastAsia="Times New Roman"/>
          <w:color w:val="000000" w:themeColor="text1"/>
          <w:sz w:val="20"/>
          <w:szCs w:val="20"/>
          <w:lang w:eastAsia="pl-PL"/>
        </w:rPr>
        <w:t>Zamawiający nie wyraża zgody na zatrudnianie dalszych podwykonawców.</w:t>
      </w:r>
    </w:p>
    <w:p w14:paraId="52EE6C5F" w14:textId="77777777" w:rsidR="00493CFE" w:rsidRPr="00196C3F" w:rsidRDefault="00493CFE" w:rsidP="00BA09BB">
      <w:pPr>
        <w:pStyle w:val="Akapitzlist"/>
        <w:autoSpaceDE w:val="0"/>
        <w:spacing w:line="276" w:lineRule="auto"/>
        <w:ind w:left="360"/>
        <w:rPr>
          <w:i/>
          <w:iCs/>
          <w:color w:val="000000" w:themeColor="text1"/>
        </w:rPr>
      </w:pPr>
      <w:r w:rsidRPr="00697DD2">
        <w:rPr>
          <w:b/>
          <w:color w:val="000000" w:themeColor="text1"/>
        </w:rPr>
        <w:t>*</w:t>
      </w:r>
      <w:r w:rsidRPr="00697DD2">
        <w:rPr>
          <w:color w:val="000000" w:themeColor="text1"/>
        </w:rPr>
        <w:t>jeżeli w ofercie wykonawca nie wskaże że w realizacji zamówienia uczestniczyć będą podwykonawcy, treść §11 nie będzie miała zastosowania</w:t>
      </w:r>
      <w:r w:rsidRPr="00196C3F">
        <w:rPr>
          <w:i/>
          <w:iCs/>
          <w:color w:val="000000" w:themeColor="text1"/>
        </w:rPr>
        <w:t>.</w:t>
      </w:r>
    </w:p>
    <w:p w14:paraId="4CEAA407"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12.</w:t>
      </w:r>
    </w:p>
    <w:p w14:paraId="60A36DCB"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OBOWIĄZKI WYKONAWCY</w:t>
      </w:r>
    </w:p>
    <w:p w14:paraId="23A9609A" w14:textId="602E5616" w:rsidR="00C74EDB" w:rsidRPr="00196C3F" w:rsidRDefault="00422A4F" w:rsidP="00196C3F">
      <w:pPr>
        <w:numPr>
          <w:ilvl w:val="0"/>
          <w:numId w:val="28"/>
        </w:numPr>
        <w:spacing w:after="180" w:line="276" w:lineRule="auto"/>
        <w:rPr>
          <w:rFonts w:eastAsia="Times New Roman"/>
          <w:color w:val="000000" w:themeColor="text1"/>
          <w:sz w:val="20"/>
          <w:szCs w:val="20"/>
          <w:lang w:eastAsia="pl-PL"/>
        </w:rPr>
      </w:pPr>
      <w:r w:rsidRPr="00196C3F">
        <w:rPr>
          <w:rFonts w:eastAsia="Times New Roman"/>
          <w:color w:val="000000" w:themeColor="text1"/>
          <w:sz w:val="20"/>
          <w:szCs w:val="20"/>
          <w:lang w:eastAsia="pl-PL"/>
        </w:rPr>
        <w:t>Wykonawca zobowiązuje się do wykonania wszelkich</w:t>
      </w:r>
      <w:r w:rsidR="00CC000A" w:rsidRPr="00196C3F">
        <w:rPr>
          <w:rFonts w:eastAsia="Times New Roman"/>
          <w:color w:val="000000" w:themeColor="text1"/>
          <w:sz w:val="20"/>
          <w:szCs w:val="20"/>
          <w:lang w:eastAsia="pl-PL"/>
        </w:rPr>
        <w:t xml:space="preserve"> prac</w:t>
      </w:r>
      <w:r w:rsidRPr="00196C3F">
        <w:rPr>
          <w:rFonts w:eastAsia="Times New Roman"/>
          <w:color w:val="000000" w:themeColor="text1"/>
          <w:sz w:val="20"/>
          <w:szCs w:val="20"/>
          <w:lang w:eastAsia="pl-PL"/>
        </w:rPr>
        <w:t xml:space="preserve"> i dostaw niezbędnych do prawidłowego wykonania przedmiotu Umowy oraz przekazania do użytkowania i prawidłowej eksploatacji, wraz z dokonaniem rozruchu oraz uruchomieniem </w:t>
      </w:r>
      <w:r w:rsidR="0094547C" w:rsidRPr="00196C3F">
        <w:rPr>
          <w:rFonts w:eastAsia="Times New Roman"/>
          <w:color w:val="000000" w:themeColor="text1"/>
          <w:sz w:val="20"/>
          <w:szCs w:val="20"/>
          <w:lang w:eastAsia="pl-PL"/>
        </w:rPr>
        <w:t xml:space="preserve">urządzeń </w:t>
      </w:r>
      <w:r w:rsidRPr="00196C3F">
        <w:rPr>
          <w:rFonts w:eastAsia="Times New Roman"/>
          <w:color w:val="000000" w:themeColor="text1"/>
          <w:sz w:val="20"/>
          <w:szCs w:val="20"/>
          <w:lang w:eastAsia="pl-PL"/>
        </w:rPr>
        <w:t xml:space="preserve">i wyposażenia a także do przeszkolenia osób wskazanych przez Zamawiającego, niezależnie od tego, czy wynika to wprost z dokumentów wymienionych w niniejszym ustępie, bez dodatkowego wynagrodzenia. Wykonawca przeprowadzi szkolenia w ilości </w:t>
      </w:r>
      <w:r w:rsidR="00B35A4B" w:rsidRPr="00196C3F">
        <w:rPr>
          <w:rFonts w:eastAsia="Times New Roman"/>
          <w:color w:val="000000" w:themeColor="text1"/>
          <w:sz w:val="20"/>
          <w:szCs w:val="20"/>
          <w:lang w:eastAsia="pl-PL"/>
        </w:rPr>
        <w:t xml:space="preserve"> </w:t>
      </w:r>
      <w:r w:rsidRPr="00196C3F">
        <w:rPr>
          <w:rFonts w:eastAsia="Times New Roman"/>
          <w:color w:val="000000" w:themeColor="text1"/>
          <w:sz w:val="20"/>
          <w:szCs w:val="20"/>
          <w:lang w:eastAsia="pl-PL"/>
        </w:rPr>
        <w:t xml:space="preserve">koniecznej do prawidłowego użytkowania </w:t>
      </w:r>
      <w:r w:rsidR="006F2169" w:rsidRPr="00196C3F">
        <w:rPr>
          <w:rFonts w:eastAsia="Times New Roman"/>
          <w:color w:val="000000" w:themeColor="text1"/>
          <w:sz w:val="20"/>
          <w:szCs w:val="20"/>
          <w:lang w:eastAsia="pl-PL"/>
        </w:rPr>
        <w:t>i </w:t>
      </w:r>
      <w:r w:rsidRPr="00196C3F">
        <w:rPr>
          <w:rFonts w:eastAsia="Times New Roman"/>
          <w:color w:val="000000" w:themeColor="text1"/>
          <w:sz w:val="20"/>
          <w:szCs w:val="20"/>
          <w:lang w:eastAsia="pl-PL"/>
        </w:rPr>
        <w:t>eksploatacji przedmiotu umowy</w:t>
      </w:r>
      <w:r w:rsidR="006F2169" w:rsidRPr="00196C3F">
        <w:rPr>
          <w:rFonts w:eastAsia="Times New Roman"/>
          <w:color w:val="000000" w:themeColor="text1"/>
          <w:sz w:val="20"/>
          <w:szCs w:val="20"/>
          <w:lang w:eastAsia="pl-PL"/>
        </w:rPr>
        <w:t xml:space="preserve"> i </w:t>
      </w:r>
      <w:r w:rsidRPr="00196C3F">
        <w:rPr>
          <w:rFonts w:eastAsia="Times New Roman"/>
          <w:color w:val="000000" w:themeColor="text1"/>
          <w:sz w:val="20"/>
          <w:szCs w:val="20"/>
          <w:lang w:eastAsia="pl-PL"/>
        </w:rPr>
        <w:t>uzyska od Zamawiającego potwierdzenie przeprowadzenia szkoleń.</w:t>
      </w:r>
    </w:p>
    <w:p w14:paraId="33CE4C5A" w14:textId="43AE751F" w:rsidR="00C74EDB" w:rsidRPr="00196C3F" w:rsidRDefault="00422A4F" w:rsidP="00196C3F">
      <w:pPr>
        <w:numPr>
          <w:ilvl w:val="0"/>
          <w:numId w:val="28"/>
        </w:numPr>
        <w:spacing w:after="180" w:line="276" w:lineRule="auto"/>
        <w:rPr>
          <w:color w:val="000000" w:themeColor="text1"/>
          <w:sz w:val="20"/>
          <w:szCs w:val="20"/>
        </w:rPr>
      </w:pPr>
      <w:bookmarkStart w:id="5" w:name="_Hlk43897120"/>
      <w:r w:rsidRPr="00196C3F">
        <w:rPr>
          <w:rFonts w:eastAsia="Times New Roman"/>
          <w:color w:val="000000" w:themeColor="text1"/>
          <w:sz w:val="20"/>
          <w:szCs w:val="20"/>
          <w:lang w:eastAsia="pl-PL"/>
        </w:rPr>
        <w:t xml:space="preserve">Wykonawca ma przygotować i zabezpieczyć trasę transportu wyposażenia do pomieszczenia docelowego, wraz </w:t>
      </w:r>
      <w:r w:rsidR="00C60C30">
        <w:rPr>
          <w:rFonts w:eastAsia="Times New Roman"/>
          <w:color w:val="000000" w:themeColor="text1"/>
          <w:sz w:val="20"/>
          <w:szCs w:val="20"/>
          <w:lang w:eastAsia="pl-PL"/>
        </w:rPr>
        <w:br/>
      </w:r>
      <w:r w:rsidRPr="00196C3F">
        <w:rPr>
          <w:rFonts w:eastAsia="Times New Roman"/>
          <w:color w:val="000000" w:themeColor="text1"/>
          <w:sz w:val="20"/>
          <w:szCs w:val="20"/>
          <w:lang w:eastAsia="pl-PL"/>
        </w:rPr>
        <w:t>z usunięciem wszystkich ewentualnych uszkodzeń powstałych podczas transportu i montażu wyposażenia</w:t>
      </w:r>
      <w:r w:rsidR="002A5988" w:rsidRPr="00196C3F">
        <w:rPr>
          <w:rFonts w:eastAsia="Times New Roman"/>
          <w:color w:val="000000" w:themeColor="text1"/>
          <w:sz w:val="20"/>
          <w:szCs w:val="20"/>
          <w:lang w:eastAsia="pl-PL"/>
        </w:rPr>
        <w:t>.</w:t>
      </w:r>
      <w:bookmarkEnd w:id="5"/>
    </w:p>
    <w:p w14:paraId="12C7CBCE" w14:textId="7F387430"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lastRenderedPageBreak/>
        <w:t>§ 13</w:t>
      </w:r>
    </w:p>
    <w:p w14:paraId="15E26A0A"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ROZWIĄZYWANIE SPORÓW</w:t>
      </w:r>
    </w:p>
    <w:p w14:paraId="2A0AD10F" w14:textId="043ED2A3" w:rsidR="002F1FC8" w:rsidRPr="00196C3F" w:rsidRDefault="00422A4F" w:rsidP="00196C3F">
      <w:pPr>
        <w:numPr>
          <w:ilvl w:val="0"/>
          <w:numId w:val="10"/>
        </w:numPr>
        <w:spacing w:after="180" w:line="276" w:lineRule="auto"/>
        <w:ind w:left="426"/>
        <w:rPr>
          <w:color w:val="000000" w:themeColor="text1"/>
          <w:sz w:val="20"/>
          <w:szCs w:val="20"/>
        </w:rPr>
      </w:pPr>
      <w:r w:rsidRPr="00196C3F">
        <w:rPr>
          <w:color w:val="000000" w:themeColor="text1"/>
          <w:sz w:val="20"/>
          <w:szCs w:val="20"/>
        </w:rPr>
        <w:t xml:space="preserve">Ewentualne sprawy sporne wynikłe na tle wykonywania niniejszej umowy po wyczerpaniu możliwości ich polubownego załatwienia podlegać będą rozstrzygnięciu przez sąd powszechny miejscowo właściwy dla </w:t>
      </w:r>
      <w:r w:rsidR="00581DDE" w:rsidRPr="00196C3F">
        <w:rPr>
          <w:color w:val="000000" w:themeColor="text1"/>
          <w:sz w:val="20"/>
          <w:szCs w:val="20"/>
        </w:rPr>
        <w:t xml:space="preserve">siedziby </w:t>
      </w:r>
      <w:r w:rsidRPr="00196C3F">
        <w:rPr>
          <w:color w:val="000000" w:themeColor="text1"/>
          <w:sz w:val="20"/>
          <w:szCs w:val="20"/>
        </w:rPr>
        <w:t>Zamawiającego.</w:t>
      </w:r>
    </w:p>
    <w:p w14:paraId="7C02F49A" w14:textId="16D00353" w:rsidR="002F1FC8" w:rsidRPr="00196C3F" w:rsidRDefault="00422A4F" w:rsidP="00196C3F">
      <w:pPr>
        <w:numPr>
          <w:ilvl w:val="0"/>
          <w:numId w:val="10"/>
        </w:numPr>
        <w:spacing w:after="180" w:line="276" w:lineRule="auto"/>
        <w:ind w:left="426"/>
        <w:rPr>
          <w:color w:val="000000" w:themeColor="text1"/>
          <w:sz w:val="20"/>
          <w:szCs w:val="20"/>
        </w:rPr>
      </w:pPr>
      <w:r w:rsidRPr="00196C3F">
        <w:rPr>
          <w:color w:val="000000" w:themeColor="text1"/>
          <w:sz w:val="20"/>
          <w:szCs w:val="20"/>
        </w:rPr>
        <w:t xml:space="preserve">W sprawach nieuregulowanych niniejszą umową mają zastosowanie powszechnie obowiązujące przepisy prawa, </w:t>
      </w:r>
      <w:r w:rsidR="00C60C30">
        <w:rPr>
          <w:color w:val="000000" w:themeColor="text1"/>
          <w:sz w:val="20"/>
          <w:szCs w:val="20"/>
        </w:rPr>
        <w:br/>
      </w:r>
      <w:r w:rsidRPr="00196C3F">
        <w:rPr>
          <w:color w:val="000000" w:themeColor="text1"/>
          <w:sz w:val="20"/>
          <w:szCs w:val="20"/>
        </w:rPr>
        <w:t>a w szczególności Kodeksu Cywilnego, Ustawy Prawo zamówień publicznych oraz akty wykonawcze do tych ustaw.</w:t>
      </w:r>
    </w:p>
    <w:p w14:paraId="0FE54195" w14:textId="7AC2BA0C" w:rsidR="0054116E" w:rsidRPr="00196C3F" w:rsidRDefault="0054116E"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14</w:t>
      </w:r>
    </w:p>
    <w:p w14:paraId="69119E15" w14:textId="4A6696E2" w:rsidR="0054116E" w:rsidRPr="00196C3F" w:rsidRDefault="0054116E"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OŚWIADCZENIA WYKONAWCY</w:t>
      </w:r>
    </w:p>
    <w:p w14:paraId="63EA8B3B" w14:textId="77777777" w:rsidR="0054116E" w:rsidRPr="00196C3F" w:rsidRDefault="0054116E" w:rsidP="00196C3F">
      <w:pPr>
        <w:spacing w:after="180" w:line="276" w:lineRule="auto"/>
        <w:ind w:left="426" w:hanging="426"/>
        <w:rPr>
          <w:color w:val="000000" w:themeColor="text1"/>
          <w:sz w:val="20"/>
          <w:szCs w:val="20"/>
        </w:rPr>
      </w:pPr>
      <w:r w:rsidRPr="00196C3F">
        <w:rPr>
          <w:color w:val="000000" w:themeColor="text1"/>
          <w:sz w:val="20"/>
          <w:szCs w:val="20"/>
        </w:rPr>
        <w:t>1.</w:t>
      </w:r>
      <w:r w:rsidRPr="00196C3F">
        <w:rPr>
          <w:color w:val="000000" w:themeColor="text1"/>
          <w:sz w:val="20"/>
          <w:szCs w:val="20"/>
        </w:rPr>
        <w:tab/>
        <w:t>Wykonawca oświadcza, że zawarcie i wykonywanie Umowy nie stanowi naruszenia żadnych praw osób trzecich.</w:t>
      </w:r>
    </w:p>
    <w:p w14:paraId="37EC3D16" w14:textId="77777777" w:rsidR="0054116E" w:rsidRPr="00196C3F" w:rsidRDefault="0054116E" w:rsidP="00196C3F">
      <w:pPr>
        <w:spacing w:after="180" w:line="276" w:lineRule="auto"/>
        <w:ind w:left="426" w:hanging="426"/>
        <w:rPr>
          <w:color w:val="000000" w:themeColor="text1"/>
          <w:sz w:val="20"/>
          <w:szCs w:val="20"/>
        </w:rPr>
      </w:pPr>
      <w:r w:rsidRPr="00196C3F">
        <w:rPr>
          <w:color w:val="000000" w:themeColor="text1"/>
          <w:sz w:val="20"/>
          <w:szCs w:val="20"/>
        </w:rPr>
        <w:t>2.</w:t>
      </w:r>
      <w:r w:rsidRPr="00196C3F">
        <w:rPr>
          <w:color w:val="000000" w:themeColor="text1"/>
          <w:sz w:val="20"/>
          <w:szCs w:val="20"/>
        </w:rPr>
        <w:tab/>
        <w:t xml:space="preserve">Wykonawca zwalnia Zamawiającego od wszelkiej odpowiedzialności w przypadku jakichkolwiek roszczeń osób trzecich, powstałych w związku z wykonywaniem przez Wykonawcę Umowy. </w:t>
      </w:r>
    </w:p>
    <w:p w14:paraId="292CDD24" w14:textId="61503C7C" w:rsidR="0054116E" w:rsidRPr="00196C3F" w:rsidRDefault="0054116E" w:rsidP="00196C3F">
      <w:pPr>
        <w:spacing w:after="180" w:line="276" w:lineRule="auto"/>
        <w:ind w:left="426" w:hanging="426"/>
        <w:rPr>
          <w:color w:val="000000" w:themeColor="text1"/>
          <w:sz w:val="20"/>
          <w:szCs w:val="20"/>
        </w:rPr>
      </w:pPr>
      <w:r w:rsidRPr="00196C3F">
        <w:rPr>
          <w:color w:val="000000" w:themeColor="text1"/>
          <w:sz w:val="20"/>
          <w:szCs w:val="20"/>
        </w:rPr>
        <w:t>3.</w:t>
      </w:r>
      <w:r w:rsidRPr="00196C3F">
        <w:rPr>
          <w:color w:val="000000" w:themeColor="text1"/>
          <w:sz w:val="20"/>
          <w:szCs w:val="20"/>
        </w:rPr>
        <w:tab/>
        <w:t>W przypadku jakiegokolwiek sporu prawnego o naruszenie praw osoby trzeciej, w związku z zawarciem</w:t>
      </w:r>
      <w:r w:rsidR="00581DDE" w:rsidRPr="00196C3F">
        <w:rPr>
          <w:color w:val="000000" w:themeColor="text1"/>
          <w:sz w:val="20"/>
          <w:szCs w:val="20"/>
        </w:rPr>
        <w:br/>
      </w:r>
      <w:r w:rsidRPr="00196C3F">
        <w:rPr>
          <w:color w:val="000000" w:themeColor="text1"/>
          <w:sz w:val="20"/>
          <w:szCs w:val="20"/>
        </w:rPr>
        <w:t>i wykonywaniem przez Wykonawcę Umowy, Wykonawca podejmie na swój koszt wszelkie działania w celu rozwiązania takiego sporu, łącznie z prowadzeniem postępowania sądowego.</w:t>
      </w:r>
    </w:p>
    <w:p w14:paraId="273B3333" w14:textId="239104D4" w:rsidR="0054116E" w:rsidRPr="00196C3F" w:rsidRDefault="0054116E" w:rsidP="00196C3F">
      <w:pPr>
        <w:spacing w:after="180" w:line="276" w:lineRule="auto"/>
        <w:ind w:left="426" w:hanging="426"/>
        <w:rPr>
          <w:color w:val="000000" w:themeColor="text1"/>
          <w:sz w:val="20"/>
          <w:szCs w:val="20"/>
        </w:rPr>
      </w:pPr>
      <w:r w:rsidRPr="00196C3F">
        <w:rPr>
          <w:color w:val="000000" w:themeColor="text1"/>
          <w:sz w:val="20"/>
          <w:szCs w:val="20"/>
        </w:rPr>
        <w:t>4.</w:t>
      </w:r>
      <w:r w:rsidRPr="00196C3F">
        <w:rPr>
          <w:color w:val="000000" w:themeColor="text1"/>
          <w:sz w:val="20"/>
          <w:szCs w:val="20"/>
        </w:rPr>
        <w:tab/>
        <w:t>Wykonawca zobowiązany jest do naprawienia wszelkich szkód powstałych w związku z zawarciem</w:t>
      </w:r>
      <w:r w:rsidR="00C60C30">
        <w:rPr>
          <w:color w:val="000000" w:themeColor="text1"/>
          <w:sz w:val="20"/>
          <w:szCs w:val="20"/>
        </w:rPr>
        <w:t xml:space="preserve"> </w:t>
      </w:r>
      <w:r w:rsidR="00C60C30">
        <w:rPr>
          <w:color w:val="000000" w:themeColor="text1"/>
          <w:sz w:val="20"/>
          <w:szCs w:val="20"/>
        </w:rPr>
        <w:br/>
      </w:r>
      <w:r w:rsidRPr="00196C3F">
        <w:rPr>
          <w:color w:val="000000" w:themeColor="text1"/>
          <w:sz w:val="20"/>
          <w:szCs w:val="20"/>
        </w:rPr>
        <w:t>i wykonywaniem przez Wykonawcę Umowy, zarówno po stronie Zamawiającego, jak i osób trzecich.</w:t>
      </w:r>
    </w:p>
    <w:p w14:paraId="186EB514" w14:textId="0EE0C1FA"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 1</w:t>
      </w:r>
      <w:r w:rsidR="0054116E" w:rsidRPr="00196C3F">
        <w:rPr>
          <w:rFonts w:ascii="Times New Roman" w:hAnsi="Times New Roman"/>
          <w:color w:val="000000" w:themeColor="text1"/>
          <w:sz w:val="20"/>
          <w:szCs w:val="20"/>
        </w:rPr>
        <w:t>5</w:t>
      </w:r>
    </w:p>
    <w:p w14:paraId="6A2580ED" w14:textId="77777777" w:rsidR="002F1FC8" w:rsidRPr="00196C3F" w:rsidRDefault="00422A4F" w:rsidP="00196C3F">
      <w:pPr>
        <w:pStyle w:val="Nagwek1"/>
        <w:spacing w:after="180" w:line="276" w:lineRule="auto"/>
        <w:jc w:val="center"/>
        <w:rPr>
          <w:rFonts w:ascii="Times New Roman" w:hAnsi="Times New Roman"/>
          <w:color w:val="000000" w:themeColor="text1"/>
          <w:sz w:val="20"/>
          <w:szCs w:val="20"/>
        </w:rPr>
      </w:pPr>
      <w:r w:rsidRPr="00196C3F">
        <w:rPr>
          <w:rFonts w:ascii="Times New Roman" w:hAnsi="Times New Roman"/>
          <w:color w:val="000000" w:themeColor="text1"/>
          <w:sz w:val="20"/>
          <w:szCs w:val="20"/>
        </w:rPr>
        <w:t>POSTANOWIENIA KOŃCOWE</w:t>
      </w:r>
    </w:p>
    <w:p w14:paraId="730B1780" w14:textId="77777777" w:rsidR="00E75562" w:rsidRPr="00196C3F" w:rsidRDefault="00E75562" w:rsidP="00196C3F">
      <w:pPr>
        <w:numPr>
          <w:ilvl w:val="0"/>
          <w:numId w:val="38"/>
        </w:numPr>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Bez zgody podmiotu tworzącego Zamawiającego, którym jest minister właściwy do spraw wewnętrznych, Wykonawca nie może dokonać żadnej czynności prawnej mającej na celu zmianę wierzyciela samodzielnego publicznego zakładu opieki. Czynność prawna dokonana bez uzyskania ww. zgody jest nieważna.</w:t>
      </w:r>
      <w:bookmarkStart w:id="6" w:name="mip62836630"/>
      <w:bookmarkEnd w:id="6"/>
    </w:p>
    <w:p w14:paraId="0B917254" w14:textId="77777777"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Wykonawca nie może bez pisemnej zgody Zamawiającego powierzyć wykonania zamówienia podmiotom trzecim, w szczególności przenieść praw i obowiązków wynikających z niniejszej umowy na podmiot trzeci (podwykonawstwo). Nowy wykonawca nie może zastąpić dotychczasowego Wykonawcy, w tym zakresie art. 455 Ustawy stosuje się odpowiednio.</w:t>
      </w:r>
    </w:p>
    <w:p w14:paraId="65DBB87C" w14:textId="50BABAD6"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Wykonawca nie może wykonywać swego zobowiązania za pomocą takich osób trzecich, które na podstawie art. 108 ustawy z dnia 11 września 2019 r. Prawo zamówień publicznych (Dz.U. z 202</w:t>
      </w:r>
      <w:r w:rsidR="00F15F74">
        <w:rPr>
          <w:rFonts w:eastAsia="Times New Roman"/>
          <w:color w:val="000000" w:themeColor="text1"/>
          <w:kern w:val="3"/>
          <w:sz w:val="20"/>
          <w:szCs w:val="20"/>
        </w:rPr>
        <w:t>3</w:t>
      </w:r>
      <w:r w:rsidRPr="00196C3F">
        <w:rPr>
          <w:rFonts w:eastAsia="Times New Roman"/>
          <w:color w:val="000000" w:themeColor="text1"/>
          <w:kern w:val="3"/>
          <w:sz w:val="20"/>
          <w:szCs w:val="20"/>
        </w:rPr>
        <w:t xml:space="preserve"> r. poz. </w:t>
      </w:r>
      <w:r w:rsidR="00F15F74">
        <w:rPr>
          <w:rFonts w:eastAsia="Times New Roman"/>
          <w:color w:val="000000" w:themeColor="text1"/>
          <w:kern w:val="3"/>
          <w:sz w:val="20"/>
          <w:szCs w:val="20"/>
        </w:rPr>
        <w:t>412 z póź.zm.</w:t>
      </w:r>
      <w:r w:rsidRPr="00196C3F">
        <w:rPr>
          <w:rFonts w:eastAsia="Times New Roman"/>
          <w:color w:val="000000" w:themeColor="text1"/>
          <w:kern w:val="3"/>
          <w:sz w:val="20"/>
          <w:szCs w:val="20"/>
        </w:rPr>
        <w:t xml:space="preserve">), są wykluczone </w:t>
      </w:r>
      <w:r w:rsidR="00C60C30">
        <w:rPr>
          <w:rFonts w:eastAsia="Times New Roman"/>
          <w:color w:val="000000" w:themeColor="text1"/>
          <w:kern w:val="3"/>
          <w:sz w:val="20"/>
          <w:szCs w:val="20"/>
        </w:rPr>
        <w:br/>
      </w:r>
      <w:r w:rsidRPr="00196C3F">
        <w:rPr>
          <w:rFonts w:eastAsia="Times New Roman"/>
          <w:color w:val="000000" w:themeColor="text1"/>
          <w:kern w:val="3"/>
          <w:sz w:val="20"/>
          <w:szCs w:val="20"/>
        </w:rPr>
        <w:t>z ubiegania się o udzielenie zamówienia publicznego. Zawinione naruszenie ww. postanowień stanowi podstawę do odstąpienia od umowy przez Zamawiającego.</w:t>
      </w:r>
    </w:p>
    <w:p w14:paraId="39416130" w14:textId="10D8620E"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 xml:space="preserve">W sprawach nie uregulowanych w niniejszej umowie mają zastosowanie przepisy powszechnie obowiązujące, </w:t>
      </w:r>
      <w:r w:rsidR="00C60C30">
        <w:rPr>
          <w:rFonts w:eastAsia="Times New Roman"/>
          <w:color w:val="000000" w:themeColor="text1"/>
          <w:kern w:val="3"/>
          <w:sz w:val="20"/>
          <w:szCs w:val="20"/>
        </w:rPr>
        <w:br/>
      </w:r>
      <w:r w:rsidRPr="00196C3F">
        <w:rPr>
          <w:rFonts w:eastAsia="Times New Roman"/>
          <w:color w:val="000000" w:themeColor="text1"/>
          <w:kern w:val="3"/>
          <w:sz w:val="20"/>
          <w:szCs w:val="20"/>
        </w:rPr>
        <w:t>w szczególności:</w:t>
      </w:r>
    </w:p>
    <w:p w14:paraId="1C3A36BF" w14:textId="5841D661" w:rsidR="00E75562" w:rsidRPr="00196C3F" w:rsidRDefault="00E75562" w:rsidP="00196C3F">
      <w:pPr>
        <w:numPr>
          <w:ilvl w:val="1"/>
          <w:numId w:val="39"/>
        </w:numPr>
        <w:tabs>
          <w:tab w:val="clear" w:pos="0"/>
        </w:tabs>
        <w:spacing w:after="180" w:line="276" w:lineRule="auto"/>
        <w:ind w:left="709" w:hanging="425"/>
        <w:rPr>
          <w:rFonts w:eastAsia="Times New Roman"/>
          <w:color w:val="000000" w:themeColor="text1"/>
          <w:kern w:val="3"/>
          <w:sz w:val="20"/>
          <w:szCs w:val="20"/>
        </w:rPr>
      </w:pPr>
      <w:r w:rsidRPr="00196C3F">
        <w:rPr>
          <w:rFonts w:eastAsia="Times New Roman"/>
          <w:color w:val="000000" w:themeColor="text1"/>
          <w:kern w:val="3"/>
          <w:sz w:val="20"/>
          <w:szCs w:val="20"/>
        </w:rPr>
        <w:t>właściwe przepisy ustawy z dnia 11 września 2019 r. Prawo zamówień publicznych (Dz.U.</w:t>
      </w:r>
      <w:r w:rsidR="002C6D38" w:rsidRPr="00196C3F">
        <w:rPr>
          <w:rFonts w:eastAsia="Times New Roman"/>
          <w:color w:val="000000" w:themeColor="text1"/>
          <w:kern w:val="3"/>
          <w:sz w:val="20"/>
          <w:szCs w:val="20"/>
        </w:rPr>
        <w:t xml:space="preserve"> </w:t>
      </w:r>
      <w:r w:rsidRPr="00196C3F">
        <w:rPr>
          <w:rFonts w:eastAsia="Times New Roman"/>
          <w:color w:val="000000" w:themeColor="text1"/>
          <w:kern w:val="3"/>
          <w:sz w:val="20"/>
          <w:szCs w:val="20"/>
        </w:rPr>
        <w:t>z 202</w:t>
      </w:r>
      <w:r w:rsidR="002B5E45">
        <w:rPr>
          <w:rFonts w:eastAsia="Times New Roman"/>
          <w:color w:val="000000" w:themeColor="text1"/>
          <w:kern w:val="3"/>
          <w:sz w:val="20"/>
          <w:szCs w:val="20"/>
        </w:rPr>
        <w:t>3</w:t>
      </w:r>
      <w:r w:rsidRPr="00196C3F">
        <w:rPr>
          <w:rFonts w:eastAsia="Times New Roman"/>
          <w:color w:val="000000" w:themeColor="text1"/>
          <w:kern w:val="3"/>
          <w:sz w:val="20"/>
          <w:szCs w:val="20"/>
        </w:rPr>
        <w:t xml:space="preserve"> r. poz. </w:t>
      </w:r>
      <w:r w:rsidR="002B5E45">
        <w:rPr>
          <w:rFonts w:eastAsia="Times New Roman"/>
          <w:color w:val="000000" w:themeColor="text1"/>
          <w:kern w:val="3"/>
          <w:sz w:val="20"/>
          <w:szCs w:val="20"/>
        </w:rPr>
        <w:t>412 z póż.zm.</w:t>
      </w:r>
      <w:r w:rsidRPr="00196C3F">
        <w:rPr>
          <w:rFonts w:eastAsia="Times New Roman"/>
          <w:color w:val="000000" w:themeColor="text1"/>
          <w:kern w:val="3"/>
          <w:sz w:val="20"/>
          <w:szCs w:val="20"/>
        </w:rPr>
        <w:t>) wraz z aktami wykonawczymi do tej ustawy,</w:t>
      </w:r>
    </w:p>
    <w:p w14:paraId="0052FBBB" w14:textId="4380595E" w:rsidR="00E75562" w:rsidRPr="00196C3F" w:rsidRDefault="00E75562" w:rsidP="00196C3F">
      <w:pPr>
        <w:numPr>
          <w:ilvl w:val="1"/>
          <w:numId w:val="39"/>
        </w:numPr>
        <w:tabs>
          <w:tab w:val="clear" w:pos="0"/>
        </w:tabs>
        <w:spacing w:after="180" w:line="276" w:lineRule="auto"/>
        <w:ind w:left="709" w:hanging="425"/>
        <w:rPr>
          <w:rFonts w:eastAsia="Times New Roman"/>
          <w:color w:val="000000" w:themeColor="text1"/>
          <w:kern w:val="3"/>
          <w:sz w:val="20"/>
          <w:szCs w:val="20"/>
        </w:rPr>
      </w:pPr>
      <w:r w:rsidRPr="00196C3F">
        <w:rPr>
          <w:rFonts w:eastAsia="Times New Roman"/>
          <w:color w:val="000000" w:themeColor="text1"/>
          <w:kern w:val="3"/>
          <w:sz w:val="20"/>
          <w:szCs w:val="20"/>
        </w:rPr>
        <w:t xml:space="preserve">właściwe przepisy ustawy z dnia 23 kwietnia 1964 r. Kodeks Cywilny (Dz. U. z </w:t>
      </w:r>
      <w:r w:rsidR="002B5E45">
        <w:rPr>
          <w:rFonts w:eastAsia="Times New Roman"/>
          <w:color w:val="000000" w:themeColor="text1"/>
          <w:kern w:val="3"/>
          <w:sz w:val="20"/>
          <w:szCs w:val="20"/>
        </w:rPr>
        <w:t>2022</w:t>
      </w:r>
      <w:r w:rsidRPr="00196C3F">
        <w:rPr>
          <w:rFonts w:eastAsia="Times New Roman"/>
          <w:color w:val="000000" w:themeColor="text1"/>
          <w:kern w:val="3"/>
          <w:sz w:val="20"/>
          <w:szCs w:val="20"/>
        </w:rPr>
        <w:t xml:space="preserve"> r., poz. 1</w:t>
      </w:r>
      <w:r w:rsidR="002B5E45">
        <w:rPr>
          <w:rFonts w:eastAsia="Times New Roman"/>
          <w:color w:val="000000" w:themeColor="text1"/>
          <w:kern w:val="3"/>
          <w:sz w:val="20"/>
          <w:szCs w:val="20"/>
        </w:rPr>
        <w:t>360 z póź.zm.</w:t>
      </w:r>
      <w:r w:rsidRPr="00196C3F">
        <w:rPr>
          <w:rFonts w:eastAsia="Times New Roman"/>
          <w:color w:val="000000" w:themeColor="text1"/>
          <w:kern w:val="3"/>
          <w:sz w:val="20"/>
          <w:szCs w:val="20"/>
        </w:rPr>
        <w:t>).</w:t>
      </w:r>
    </w:p>
    <w:p w14:paraId="0A8FED35" w14:textId="77777777"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Zakazuje się zmian postanowień zawartej umowy w stosunku do treści oferty, na podstawie której dokonano wyboru Wykonawcy chyba, że Zamawiający przewidział możliwość dokonania takiej zmiany w umowie oraz określił warunki takiej zmiany.</w:t>
      </w:r>
    </w:p>
    <w:p w14:paraId="4E8BCD8A" w14:textId="77777777"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lastRenderedPageBreak/>
        <w:t>Wykonawca zobowiązuje się do zachowania w tajemnicy wszelkich informacji uzyskanych w trakcie realiza</w:t>
      </w:r>
      <w:r w:rsidRPr="00196C3F">
        <w:rPr>
          <w:rFonts w:eastAsia="Times New Roman"/>
          <w:color w:val="000000" w:themeColor="text1"/>
          <w:kern w:val="3"/>
          <w:sz w:val="20"/>
          <w:szCs w:val="20"/>
        </w:rPr>
        <w:softHyphen/>
        <w:t>cji umowy z wyjątkiem informacji, których ujawnienia wymagają przepisy ustaw, ale tylko w niezbędnym do tego obowiązku zakresie.</w:t>
      </w:r>
    </w:p>
    <w:p w14:paraId="645913B1" w14:textId="77777777"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Przekazanie, ujawnienie lub wykorzystanie informacji, o których mowa w ust. 6 w zakresie wykraczającym poza cel umowy, będzie stanowiło czyn nieuczciwej konkurencji i może wiązać się z odpowiedzialnością cywilną lub karną, określoną w art. 18 lub art. 23 ustawy o zwalczaniu nieuczciwej konkurencji.</w:t>
      </w:r>
    </w:p>
    <w:p w14:paraId="0F2EACDC" w14:textId="77777777"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0CAA296D" w14:textId="77777777"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7703E23B" w14:textId="364729D1"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Reprezentanci Wykonawcy podpisujący Umowę oświadczają, że</w:t>
      </w:r>
      <w:r w:rsidR="00C60C30">
        <w:rPr>
          <w:rFonts w:eastAsia="Times New Roman"/>
          <w:color w:val="000000" w:themeColor="text1"/>
          <w:kern w:val="3"/>
          <w:sz w:val="20"/>
          <w:szCs w:val="20"/>
        </w:rPr>
        <w:t xml:space="preserve"> są umocowani do reprezentacji, </w:t>
      </w:r>
      <w:r w:rsidRPr="00196C3F">
        <w:rPr>
          <w:rFonts w:eastAsia="Times New Roman"/>
          <w:color w:val="000000" w:themeColor="text1"/>
          <w:kern w:val="3"/>
          <w:sz w:val="20"/>
          <w:szCs w:val="20"/>
        </w:rPr>
        <w:t xml:space="preserve">a złożone dokumenty wymienione na wstępie i dołączone do Umowy są zgodne ze stanem faktycznym firmy Wykonawcy </w:t>
      </w:r>
      <w:r w:rsidR="00C60C30">
        <w:rPr>
          <w:rFonts w:eastAsia="Times New Roman"/>
          <w:color w:val="000000" w:themeColor="text1"/>
          <w:kern w:val="3"/>
          <w:sz w:val="20"/>
          <w:szCs w:val="20"/>
        </w:rPr>
        <w:br/>
      </w:r>
      <w:r w:rsidRPr="00196C3F">
        <w:rPr>
          <w:rFonts w:eastAsia="Times New Roman"/>
          <w:color w:val="000000" w:themeColor="text1"/>
          <w:kern w:val="3"/>
          <w:sz w:val="20"/>
          <w:szCs w:val="20"/>
        </w:rPr>
        <w:t>w momencie podpisywania Umowy.</w:t>
      </w:r>
    </w:p>
    <w:p w14:paraId="55CB91E2" w14:textId="77777777" w:rsidR="0054116E"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Niniejsza umowa została sporządzona w dwóch jednobrzmiących egzemplarzach, po jednym dla każdej ze stron.</w:t>
      </w:r>
    </w:p>
    <w:p w14:paraId="0E9B0B65" w14:textId="629A5569" w:rsidR="00E75562" w:rsidRPr="00196C3F" w:rsidRDefault="00E75562" w:rsidP="00196C3F">
      <w:pPr>
        <w:numPr>
          <w:ilvl w:val="0"/>
          <w:numId w:val="38"/>
        </w:numPr>
        <w:tabs>
          <w:tab w:val="left" w:pos="426"/>
          <w:tab w:val="left" w:pos="1418"/>
        </w:tabs>
        <w:spacing w:after="180" w:line="276" w:lineRule="auto"/>
        <w:rPr>
          <w:rFonts w:eastAsia="Times New Roman"/>
          <w:color w:val="000000" w:themeColor="text1"/>
          <w:kern w:val="3"/>
          <w:sz w:val="20"/>
          <w:szCs w:val="20"/>
        </w:rPr>
      </w:pPr>
      <w:r w:rsidRPr="00196C3F">
        <w:rPr>
          <w:rFonts w:eastAsia="Times New Roman"/>
          <w:color w:val="000000" w:themeColor="text1"/>
          <w:kern w:val="3"/>
          <w:sz w:val="20"/>
          <w:szCs w:val="20"/>
        </w:rPr>
        <w:t>Załączniki stanowią integralną część Umowy.</w:t>
      </w:r>
    </w:p>
    <w:p w14:paraId="3D661200" w14:textId="6D526FE1" w:rsidR="002F1FC8" w:rsidRPr="00196C3F" w:rsidRDefault="00F76354" w:rsidP="00196C3F">
      <w:pPr>
        <w:numPr>
          <w:ilvl w:val="12"/>
          <w:numId w:val="0"/>
        </w:numPr>
        <w:tabs>
          <w:tab w:val="left" w:pos="426"/>
          <w:tab w:val="left" w:pos="1418"/>
        </w:tabs>
        <w:spacing w:after="180" w:line="276" w:lineRule="auto"/>
        <w:rPr>
          <w:bCs/>
          <w:noProof/>
          <w:color w:val="000000" w:themeColor="text1"/>
          <w:spacing w:val="-3"/>
          <w:sz w:val="20"/>
          <w:szCs w:val="20"/>
        </w:rPr>
      </w:pPr>
      <w:r w:rsidRPr="00196C3F">
        <w:rPr>
          <w:bCs/>
          <w:noProof/>
          <w:color w:val="000000" w:themeColor="text1"/>
          <w:spacing w:val="-3"/>
          <w:sz w:val="20"/>
          <w:szCs w:val="20"/>
        </w:rPr>
        <w:t>Załączniki:</w:t>
      </w:r>
    </w:p>
    <w:p w14:paraId="1975F4F0" w14:textId="7870CFEE" w:rsidR="00F76354" w:rsidRPr="00196C3F" w:rsidRDefault="00F76354" w:rsidP="00BA09BB">
      <w:pPr>
        <w:pStyle w:val="Akapitzlist"/>
        <w:numPr>
          <w:ilvl w:val="0"/>
          <w:numId w:val="37"/>
        </w:numPr>
        <w:tabs>
          <w:tab w:val="left" w:pos="426"/>
          <w:tab w:val="left" w:pos="1418"/>
        </w:tabs>
        <w:spacing w:line="276" w:lineRule="auto"/>
        <w:rPr>
          <w:bCs/>
          <w:noProof/>
          <w:color w:val="000000" w:themeColor="text1"/>
          <w:spacing w:val="-3"/>
        </w:rPr>
      </w:pPr>
      <w:r w:rsidRPr="00196C3F">
        <w:rPr>
          <w:bCs/>
          <w:noProof/>
          <w:color w:val="000000" w:themeColor="text1"/>
          <w:spacing w:val="-3"/>
        </w:rPr>
        <w:t>załącznik nr 1 - oferta Wykonawcy,</w:t>
      </w:r>
    </w:p>
    <w:p w14:paraId="471E509F" w14:textId="730AB275" w:rsidR="00F76354" w:rsidRPr="00196C3F" w:rsidRDefault="00F76354" w:rsidP="00BA09BB">
      <w:pPr>
        <w:pStyle w:val="Akapitzlist"/>
        <w:numPr>
          <w:ilvl w:val="0"/>
          <w:numId w:val="37"/>
        </w:numPr>
        <w:tabs>
          <w:tab w:val="left" w:pos="426"/>
          <w:tab w:val="left" w:pos="1418"/>
        </w:tabs>
        <w:spacing w:line="276" w:lineRule="auto"/>
        <w:rPr>
          <w:bCs/>
          <w:noProof/>
          <w:color w:val="000000" w:themeColor="text1"/>
          <w:spacing w:val="-3"/>
        </w:rPr>
      </w:pPr>
      <w:r w:rsidRPr="00196C3F">
        <w:rPr>
          <w:bCs/>
          <w:noProof/>
          <w:color w:val="000000" w:themeColor="text1"/>
          <w:spacing w:val="-3"/>
        </w:rPr>
        <w:t>załącznik nr 2</w:t>
      </w:r>
      <w:r w:rsidR="00AD57DD" w:rsidRPr="00196C3F">
        <w:rPr>
          <w:bCs/>
          <w:noProof/>
          <w:color w:val="000000" w:themeColor="text1"/>
          <w:spacing w:val="-3"/>
        </w:rPr>
        <w:t>– formularz asortymentowo-cenowy.</w:t>
      </w:r>
    </w:p>
    <w:p w14:paraId="0DE81A3E" w14:textId="4EDE3C2C" w:rsidR="00BA09BB" w:rsidRDefault="00AD57DD" w:rsidP="00BA09BB">
      <w:pPr>
        <w:pStyle w:val="Akapitzlist"/>
        <w:numPr>
          <w:ilvl w:val="0"/>
          <w:numId w:val="37"/>
        </w:numPr>
        <w:tabs>
          <w:tab w:val="left" w:pos="426"/>
          <w:tab w:val="left" w:pos="1418"/>
        </w:tabs>
        <w:spacing w:line="276" w:lineRule="auto"/>
        <w:rPr>
          <w:bCs/>
          <w:noProof/>
          <w:color w:val="000000" w:themeColor="text1"/>
          <w:spacing w:val="-3"/>
        </w:rPr>
      </w:pPr>
      <w:r w:rsidRPr="00196C3F">
        <w:rPr>
          <w:bCs/>
          <w:noProof/>
          <w:color w:val="000000" w:themeColor="text1"/>
          <w:spacing w:val="-3"/>
        </w:rPr>
        <w:t xml:space="preserve">załącznik nr 3 </w:t>
      </w:r>
      <w:r w:rsidR="00BA09BB">
        <w:rPr>
          <w:bCs/>
          <w:noProof/>
          <w:color w:val="000000" w:themeColor="text1"/>
          <w:spacing w:val="-3"/>
        </w:rPr>
        <w:t>- pełnomocnictwo</w:t>
      </w:r>
    </w:p>
    <w:p w14:paraId="2C809EF7" w14:textId="09271773" w:rsidR="00AD57DD" w:rsidRPr="00196C3F" w:rsidRDefault="00BA09BB" w:rsidP="00BA09BB">
      <w:pPr>
        <w:pStyle w:val="Akapitzlist"/>
        <w:numPr>
          <w:ilvl w:val="0"/>
          <w:numId w:val="37"/>
        </w:numPr>
        <w:tabs>
          <w:tab w:val="left" w:pos="426"/>
          <w:tab w:val="left" w:pos="1418"/>
        </w:tabs>
        <w:spacing w:line="276" w:lineRule="auto"/>
        <w:rPr>
          <w:bCs/>
          <w:noProof/>
          <w:color w:val="000000" w:themeColor="text1"/>
          <w:spacing w:val="-3"/>
        </w:rPr>
      </w:pPr>
      <w:r>
        <w:rPr>
          <w:bCs/>
          <w:noProof/>
          <w:color w:val="000000" w:themeColor="text1"/>
          <w:spacing w:val="-3"/>
        </w:rPr>
        <w:t xml:space="preserve">załącznik nr 4 </w:t>
      </w:r>
      <w:r w:rsidR="00AD57DD" w:rsidRPr="00196C3F">
        <w:rPr>
          <w:bCs/>
          <w:noProof/>
          <w:color w:val="000000" w:themeColor="text1"/>
          <w:spacing w:val="-3"/>
        </w:rPr>
        <w:t>- zgoda na przetwarzanie danych osobowych Wykonawcy.</w:t>
      </w:r>
    </w:p>
    <w:p w14:paraId="543B0B9D" w14:textId="2AB67DE8" w:rsidR="00F76354" w:rsidRPr="00196C3F" w:rsidRDefault="00F76354" w:rsidP="00196C3F">
      <w:pPr>
        <w:tabs>
          <w:tab w:val="left" w:pos="426"/>
          <w:tab w:val="left" w:pos="1418"/>
        </w:tabs>
        <w:spacing w:after="180" w:line="276" w:lineRule="auto"/>
        <w:rPr>
          <w:bCs/>
          <w:noProof/>
          <w:color w:val="000000" w:themeColor="text1"/>
          <w:spacing w:val="-3"/>
          <w:sz w:val="20"/>
          <w:szCs w:val="20"/>
        </w:rPr>
      </w:pPr>
    </w:p>
    <w:p w14:paraId="3608F8BC" w14:textId="77777777" w:rsidR="00F76354" w:rsidRPr="00196C3F" w:rsidRDefault="00F76354" w:rsidP="00196C3F">
      <w:pPr>
        <w:tabs>
          <w:tab w:val="left" w:pos="426"/>
          <w:tab w:val="left" w:pos="1418"/>
        </w:tabs>
        <w:spacing w:after="180" w:line="276" w:lineRule="auto"/>
        <w:rPr>
          <w:bCs/>
          <w:noProof/>
          <w:color w:val="000000" w:themeColor="text1"/>
          <w:spacing w:val="-3"/>
          <w:sz w:val="20"/>
          <w:szCs w:val="20"/>
        </w:rPr>
      </w:pPr>
    </w:p>
    <w:p w14:paraId="0FCD4FC3" w14:textId="404297FC" w:rsidR="002F1FC8" w:rsidRPr="00196C3F" w:rsidRDefault="00916388" w:rsidP="00196C3F">
      <w:pPr>
        <w:numPr>
          <w:ilvl w:val="12"/>
          <w:numId w:val="0"/>
        </w:numPr>
        <w:spacing w:after="180" w:line="276" w:lineRule="auto"/>
        <w:ind w:left="284"/>
        <w:rPr>
          <w:b/>
          <w:noProof/>
          <w:color w:val="000000" w:themeColor="text1"/>
          <w:spacing w:val="-3"/>
          <w:sz w:val="20"/>
          <w:szCs w:val="20"/>
        </w:rPr>
      </w:pPr>
      <w:r>
        <w:rPr>
          <w:b/>
          <w:noProof/>
          <w:color w:val="000000" w:themeColor="text1"/>
          <w:spacing w:val="-3"/>
          <w:sz w:val="20"/>
          <w:szCs w:val="20"/>
        </w:rPr>
        <w:t xml:space="preserve">   </w:t>
      </w:r>
      <w:r w:rsidR="00422A4F" w:rsidRPr="00196C3F">
        <w:rPr>
          <w:b/>
          <w:noProof/>
          <w:color w:val="000000" w:themeColor="text1"/>
          <w:spacing w:val="-3"/>
          <w:sz w:val="20"/>
          <w:szCs w:val="20"/>
        </w:rPr>
        <w:t>ZAMAWIAJĄCY</w:t>
      </w:r>
      <w:r w:rsidR="00F76354" w:rsidRPr="00196C3F">
        <w:rPr>
          <w:b/>
          <w:noProof/>
          <w:color w:val="000000" w:themeColor="text1"/>
          <w:spacing w:val="-3"/>
          <w:sz w:val="20"/>
          <w:szCs w:val="20"/>
        </w:rPr>
        <w:t xml:space="preserve">                                                                                                 </w:t>
      </w:r>
      <w:r w:rsidR="00422A4F" w:rsidRPr="00196C3F">
        <w:rPr>
          <w:b/>
          <w:noProof/>
          <w:color w:val="000000" w:themeColor="text1"/>
          <w:spacing w:val="-3"/>
          <w:sz w:val="20"/>
          <w:szCs w:val="20"/>
        </w:rPr>
        <w:t>WYKONAWCA</w:t>
      </w:r>
    </w:p>
    <w:p w14:paraId="6E3CCA22" w14:textId="56DD994A" w:rsidR="00F76354" w:rsidRPr="00196C3F" w:rsidRDefault="00F76354" w:rsidP="00196C3F">
      <w:pPr>
        <w:numPr>
          <w:ilvl w:val="12"/>
          <w:numId w:val="0"/>
        </w:numPr>
        <w:spacing w:after="180" w:line="276" w:lineRule="auto"/>
        <w:ind w:left="284"/>
        <w:rPr>
          <w:b/>
          <w:noProof/>
          <w:color w:val="000000" w:themeColor="text1"/>
          <w:spacing w:val="-3"/>
          <w:sz w:val="20"/>
          <w:szCs w:val="20"/>
        </w:rPr>
      </w:pPr>
    </w:p>
    <w:p w14:paraId="55CD6BCC" w14:textId="77777777" w:rsidR="00916388" w:rsidRPr="00196C3F" w:rsidRDefault="00916388" w:rsidP="00196C3F">
      <w:pPr>
        <w:numPr>
          <w:ilvl w:val="12"/>
          <w:numId w:val="0"/>
        </w:numPr>
        <w:spacing w:after="180" w:line="276" w:lineRule="auto"/>
        <w:ind w:left="284"/>
        <w:rPr>
          <w:b/>
          <w:noProof/>
          <w:color w:val="000000" w:themeColor="text1"/>
          <w:spacing w:val="-3"/>
          <w:sz w:val="20"/>
          <w:szCs w:val="20"/>
        </w:rPr>
      </w:pPr>
    </w:p>
    <w:p w14:paraId="435E1FB6" w14:textId="4BEEA529" w:rsidR="00F76354" w:rsidRPr="00196C3F" w:rsidRDefault="00F76354" w:rsidP="00196C3F">
      <w:pPr>
        <w:numPr>
          <w:ilvl w:val="12"/>
          <w:numId w:val="0"/>
        </w:numPr>
        <w:spacing w:after="180" w:line="276" w:lineRule="auto"/>
        <w:ind w:left="284"/>
        <w:rPr>
          <w:color w:val="000000" w:themeColor="text1"/>
          <w:sz w:val="20"/>
          <w:szCs w:val="20"/>
        </w:rPr>
      </w:pPr>
      <w:r w:rsidRPr="00196C3F">
        <w:rPr>
          <w:b/>
          <w:noProof/>
          <w:color w:val="000000" w:themeColor="text1"/>
          <w:spacing w:val="-3"/>
          <w:sz w:val="20"/>
          <w:szCs w:val="20"/>
        </w:rPr>
        <w:t>…………………………</w:t>
      </w:r>
      <w:r w:rsidRPr="00196C3F">
        <w:rPr>
          <w:b/>
          <w:noProof/>
          <w:color w:val="000000" w:themeColor="text1"/>
          <w:spacing w:val="-3"/>
          <w:sz w:val="20"/>
          <w:szCs w:val="20"/>
        </w:rPr>
        <w:tab/>
      </w:r>
      <w:r w:rsidRPr="00196C3F">
        <w:rPr>
          <w:b/>
          <w:noProof/>
          <w:color w:val="000000" w:themeColor="text1"/>
          <w:spacing w:val="-3"/>
          <w:sz w:val="20"/>
          <w:szCs w:val="20"/>
        </w:rPr>
        <w:tab/>
      </w:r>
      <w:r w:rsidRPr="00196C3F">
        <w:rPr>
          <w:b/>
          <w:noProof/>
          <w:color w:val="000000" w:themeColor="text1"/>
          <w:spacing w:val="-3"/>
          <w:sz w:val="20"/>
          <w:szCs w:val="20"/>
        </w:rPr>
        <w:tab/>
      </w:r>
      <w:r w:rsidRPr="00196C3F">
        <w:rPr>
          <w:b/>
          <w:noProof/>
          <w:color w:val="000000" w:themeColor="text1"/>
          <w:spacing w:val="-3"/>
          <w:sz w:val="20"/>
          <w:szCs w:val="20"/>
        </w:rPr>
        <w:tab/>
      </w:r>
      <w:r w:rsidRPr="00196C3F">
        <w:rPr>
          <w:b/>
          <w:noProof/>
          <w:color w:val="000000" w:themeColor="text1"/>
          <w:spacing w:val="-3"/>
          <w:sz w:val="20"/>
          <w:szCs w:val="20"/>
        </w:rPr>
        <w:tab/>
      </w:r>
      <w:r w:rsidRPr="00196C3F">
        <w:rPr>
          <w:b/>
          <w:noProof/>
          <w:color w:val="000000" w:themeColor="text1"/>
          <w:spacing w:val="-3"/>
          <w:sz w:val="20"/>
          <w:szCs w:val="20"/>
        </w:rPr>
        <w:tab/>
        <w:t>…………………………….</w:t>
      </w:r>
    </w:p>
    <w:sectPr w:rsidR="00F76354" w:rsidRPr="00196C3F" w:rsidSect="00196C3F">
      <w:headerReference w:type="default" r:id="rId50"/>
      <w:footerReference w:type="default" r:id="rId51"/>
      <w:pgSz w:w="11906" w:h="16838"/>
      <w:pgMar w:top="964" w:right="1134" w:bottom="992"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70E1" w14:textId="77777777" w:rsidR="00825397" w:rsidRDefault="00825397" w:rsidP="002F1FC8">
      <w:pPr>
        <w:spacing w:line="240" w:lineRule="auto"/>
      </w:pPr>
      <w:r>
        <w:separator/>
      </w:r>
    </w:p>
  </w:endnote>
  <w:endnote w:type="continuationSeparator" w:id="0">
    <w:p w14:paraId="4B253C2A" w14:textId="77777777" w:rsidR="00825397" w:rsidRDefault="00825397" w:rsidP="002F1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F2F0" w14:textId="77777777" w:rsidR="00422A4F" w:rsidRDefault="00422A4F">
    <w:pPr>
      <w:pStyle w:val="Stopka"/>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sidR="0067508B">
      <w:rPr>
        <w:noProof/>
        <w:sz w:val="18"/>
        <w:szCs w:val="18"/>
      </w:rPr>
      <w:t>4</w:t>
    </w:r>
    <w:r>
      <w:rPr>
        <w:sz w:val="18"/>
        <w:szCs w:val="18"/>
      </w:rPr>
      <w:fldChar w:fldCharType="end"/>
    </w:r>
    <w:r>
      <w:rPr>
        <w:sz w:val="18"/>
        <w:szCs w:val="18"/>
      </w:rPr>
      <w:t xml:space="preserve"> z </w:t>
    </w:r>
    <w:r>
      <w:rPr>
        <w:sz w:val="18"/>
        <w:szCs w:val="18"/>
      </w:rPr>
      <w:fldChar w:fldCharType="begin"/>
    </w:r>
    <w:r>
      <w:rPr>
        <w:sz w:val="18"/>
        <w:szCs w:val="18"/>
      </w:rPr>
      <w:instrText>NUMPAGES</w:instrText>
    </w:r>
    <w:r>
      <w:rPr>
        <w:sz w:val="18"/>
        <w:szCs w:val="18"/>
      </w:rPr>
      <w:fldChar w:fldCharType="separate"/>
    </w:r>
    <w:r w:rsidR="0067508B">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6312" w14:textId="77777777" w:rsidR="00825397" w:rsidRDefault="00825397" w:rsidP="002F1FC8">
      <w:pPr>
        <w:spacing w:line="240" w:lineRule="auto"/>
      </w:pPr>
      <w:r>
        <w:separator/>
      </w:r>
    </w:p>
  </w:footnote>
  <w:footnote w:type="continuationSeparator" w:id="0">
    <w:p w14:paraId="6F5108AB" w14:textId="77777777" w:rsidR="00825397" w:rsidRDefault="00825397" w:rsidP="002F1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DB8E" w14:textId="38BED559" w:rsidR="00292CAD" w:rsidRPr="0054116E" w:rsidRDefault="00292CAD" w:rsidP="0054116E">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E44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000003"/>
    <w:multiLevelType w:val="hybridMultilevel"/>
    <w:tmpl w:val="AAB6ACFA"/>
    <w:lvl w:ilvl="0" w:tplc="D38C34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000005"/>
    <w:multiLevelType w:val="hybridMultilevel"/>
    <w:tmpl w:val="6F3021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000006"/>
    <w:multiLevelType w:val="hybridMultilevel"/>
    <w:tmpl w:val="A2AC53C8"/>
    <w:lvl w:ilvl="0" w:tplc="8AE29104">
      <w:start w:val="1"/>
      <w:numFmt w:val="decimal"/>
      <w:lvlText w:val="%1."/>
      <w:lvlJc w:val="left"/>
      <w:pPr>
        <w:ind w:left="720" w:hanging="360"/>
      </w:pPr>
      <w:rPr>
        <w:sz w:val="24"/>
        <w:szCs w:val="24"/>
      </w:rPr>
    </w:lvl>
    <w:lvl w:ilvl="1" w:tplc="A94A1E10">
      <w:start w:val="1"/>
      <w:numFmt w:val="decimal"/>
      <w:lvlText w:val="%2."/>
      <w:lvlJc w:val="left"/>
      <w:pPr>
        <w:ind w:left="1440" w:hanging="360"/>
      </w:pPr>
      <w:rPr>
        <w:sz w:val="22"/>
        <w:szCs w:val="22"/>
      </w:rPr>
    </w:lvl>
    <w:lvl w:ilvl="2" w:tplc="C74E8F82">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000007"/>
    <w:multiLevelType w:val="singleLevel"/>
    <w:tmpl w:val="854087DE"/>
    <w:lvl w:ilvl="0">
      <w:start w:val="1"/>
      <w:numFmt w:val="decimal"/>
      <w:lvlText w:val="%1."/>
      <w:lvlJc w:val="left"/>
      <w:pPr>
        <w:tabs>
          <w:tab w:val="left" w:pos="360"/>
        </w:tabs>
        <w:ind w:left="360" w:hanging="360"/>
      </w:pPr>
      <w:rPr>
        <w:rFonts w:ascii="Times New Roman" w:hAnsi="Times New Roman" w:cs="Times New Roman" w:hint="default"/>
        <w:sz w:val="22"/>
        <w:szCs w:val="22"/>
      </w:rPr>
    </w:lvl>
  </w:abstractNum>
  <w:abstractNum w:abstractNumId="5" w15:restartNumberingAfterBreak="0">
    <w:nsid w:val="0000000B"/>
    <w:multiLevelType w:val="hybridMultilevel"/>
    <w:tmpl w:val="809A1842"/>
    <w:lvl w:ilvl="0" w:tplc="24CCFDCC">
      <w:start w:val="1"/>
      <w:numFmt w:val="decimal"/>
      <w:lvlText w:val="%1."/>
      <w:lvlJc w:val="left"/>
      <w:pPr>
        <w:ind w:left="360" w:hanging="360"/>
      </w:pPr>
      <w:rPr>
        <w:rFonts w:ascii="Times New Roman" w:eastAsia="Calibri" w:hAnsi="Times New Roman" w:cs="Times New Roman"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00000C"/>
    <w:multiLevelType w:val="hybridMultilevel"/>
    <w:tmpl w:val="56F8DBFC"/>
    <w:lvl w:ilvl="0" w:tplc="9668A54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00000D"/>
    <w:multiLevelType w:val="multilevel"/>
    <w:tmpl w:val="56A0A776"/>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430" w:hanging="45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F"/>
    <w:multiLevelType w:val="hybridMultilevel"/>
    <w:tmpl w:val="AB7AE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000010"/>
    <w:multiLevelType w:val="multilevel"/>
    <w:tmpl w:val="B8FAE93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Arial" w:hAnsi="Arial"/>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0000011"/>
    <w:multiLevelType w:val="hybridMultilevel"/>
    <w:tmpl w:val="BCB62F3C"/>
    <w:lvl w:ilvl="0" w:tplc="1824982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000014"/>
    <w:multiLevelType w:val="singleLevel"/>
    <w:tmpl w:val="4522977A"/>
    <w:lvl w:ilvl="0">
      <w:start w:val="1"/>
      <w:numFmt w:val="decimal"/>
      <w:lvlText w:val="%1."/>
      <w:lvlJc w:val="left"/>
      <w:pPr>
        <w:tabs>
          <w:tab w:val="left" w:pos="360"/>
        </w:tabs>
        <w:ind w:left="360" w:hanging="360"/>
      </w:pPr>
      <w:rPr>
        <w:rFonts w:ascii="Times New Roman" w:eastAsia="Calibri" w:hAnsi="Times New Roman" w:cs="Times New Roman" w:hint="default"/>
      </w:rPr>
    </w:lvl>
  </w:abstractNum>
  <w:abstractNum w:abstractNumId="12" w15:restartNumberingAfterBreak="0">
    <w:nsid w:val="00000015"/>
    <w:multiLevelType w:val="hybridMultilevel"/>
    <w:tmpl w:val="39E0D14A"/>
    <w:lvl w:ilvl="0" w:tplc="04150017">
      <w:start w:val="1"/>
      <w:numFmt w:val="lowerLetter"/>
      <w:lvlText w:val="%1)"/>
      <w:lvlJc w:val="left"/>
      <w:pPr>
        <w:ind w:left="1214" w:hanging="360"/>
      </w:pPr>
      <w:rPr>
        <w:rFonts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3" w15:restartNumberingAfterBreak="0">
    <w:nsid w:val="00000017"/>
    <w:multiLevelType w:val="hybridMultilevel"/>
    <w:tmpl w:val="794A9094"/>
    <w:lvl w:ilvl="0" w:tplc="04150011">
      <w:start w:val="1"/>
      <w:numFmt w:val="decimal"/>
      <w:lvlText w:val="%1)"/>
      <w:lvlJc w:val="left"/>
      <w:pPr>
        <w:ind w:left="1258" w:hanging="360"/>
      </w:pPr>
      <w:rPr>
        <w:rFonts w:hint="default"/>
      </w:rPr>
    </w:lvl>
    <w:lvl w:ilvl="1" w:tplc="04150003" w:tentative="1">
      <w:start w:val="1"/>
      <w:numFmt w:val="bullet"/>
      <w:lvlText w:val="o"/>
      <w:lvlJc w:val="left"/>
      <w:pPr>
        <w:ind w:left="1978" w:hanging="360"/>
      </w:pPr>
      <w:rPr>
        <w:rFonts w:ascii="Courier New" w:hAnsi="Courier New" w:cs="Courier New" w:hint="default"/>
      </w:rPr>
    </w:lvl>
    <w:lvl w:ilvl="2" w:tplc="04150005" w:tentative="1">
      <w:start w:val="1"/>
      <w:numFmt w:val="bullet"/>
      <w:lvlText w:val=""/>
      <w:lvlJc w:val="left"/>
      <w:pPr>
        <w:ind w:left="2698" w:hanging="360"/>
      </w:pPr>
      <w:rPr>
        <w:rFonts w:ascii="Wingdings" w:hAnsi="Wingdings" w:hint="default"/>
      </w:rPr>
    </w:lvl>
    <w:lvl w:ilvl="3" w:tplc="04150001" w:tentative="1">
      <w:start w:val="1"/>
      <w:numFmt w:val="bullet"/>
      <w:lvlText w:val=""/>
      <w:lvlJc w:val="left"/>
      <w:pPr>
        <w:ind w:left="3418" w:hanging="360"/>
      </w:pPr>
      <w:rPr>
        <w:rFonts w:ascii="Symbol" w:hAnsi="Symbol" w:hint="default"/>
      </w:rPr>
    </w:lvl>
    <w:lvl w:ilvl="4" w:tplc="04150003" w:tentative="1">
      <w:start w:val="1"/>
      <w:numFmt w:val="bullet"/>
      <w:lvlText w:val="o"/>
      <w:lvlJc w:val="left"/>
      <w:pPr>
        <w:ind w:left="4138" w:hanging="360"/>
      </w:pPr>
      <w:rPr>
        <w:rFonts w:ascii="Courier New" w:hAnsi="Courier New" w:cs="Courier New" w:hint="default"/>
      </w:rPr>
    </w:lvl>
    <w:lvl w:ilvl="5" w:tplc="04150005" w:tentative="1">
      <w:start w:val="1"/>
      <w:numFmt w:val="bullet"/>
      <w:lvlText w:val=""/>
      <w:lvlJc w:val="left"/>
      <w:pPr>
        <w:ind w:left="4858" w:hanging="360"/>
      </w:pPr>
      <w:rPr>
        <w:rFonts w:ascii="Wingdings" w:hAnsi="Wingdings" w:hint="default"/>
      </w:rPr>
    </w:lvl>
    <w:lvl w:ilvl="6" w:tplc="04150001" w:tentative="1">
      <w:start w:val="1"/>
      <w:numFmt w:val="bullet"/>
      <w:lvlText w:val=""/>
      <w:lvlJc w:val="left"/>
      <w:pPr>
        <w:ind w:left="5578" w:hanging="360"/>
      </w:pPr>
      <w:rPr>
        <w:rFonts w:ascii="Symbol" w:hAnsi="Symbol" w:hint="default"/>
      </w:rPr>
    </w:lvl>
    <w:lvl w:ilvl="7" w:tplc="04150003" w:tentative="1">
      <w:start w:val="1"/>
      <w:numFmt w:val="bullet"/>
      <w:lvlText w:val="o"/>
      <w:lvlJc w:val="left"/>
      <w:pPr>
        <w:ind w:left="6298" w:hanging="360"/>
      </w:pPr>
      <w:rPr>
        <w:rFonts w:ascii="Courier New" w:hAnsi="Courier New" w:cs="Courier New" w:hint="default"/>
      </w:rPr>
    </w:lvl>
    <w:lvl w:ilvl="8" w:tplc="04150005" w:tentative="1">
      <w:start w:val="1"/>
      <w:numFmt w:val="bullet"/>
      <w:lvlText w:val=""/>
      <w:lvlJc w:val="left"/>
      <w:pPr>
        <w:ind w:left="7018" w:hanging="360"/>
      </w:pPr>
      <w:rPr>
        <w:rFonts w:ascii="Wingdings" w:hAnsi="Wingdings" w:hint="default"/>
      </w:rPr>
    </w:lvl>
  </w:abstractNum>
  <w:abstractNum w:abstractNumId="14" w15:restartNumberingAfterBreak="0">
    <w:nsid w:val="0000001C"/>
    <w:multiLevelType w:val="hybridMultilevel"/>
    <w:tmpl w:val="8DFC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00001D"/>
    <w:multiLevelType w:val="multilevel"/>
    <w:tmpl w:val="659699E8"/>
    <w:lvl w:ilvl="0">
      <w:start w:val="2"/>
      <w:numFmt w:val="lowerLetter"/>
      <w:pStyle w:val="AbsatzTableFormat"/>
      <w:lvlText w:val="%1)"/>
      <w:lvlJc w:val="left"/>
      <w:pPr>
        <w:ind w:left="1068" w:hanging="360"/>
      </w:pPr>
      <w:rPr>
        <w:rFonts w:hint="default"/>
        <w:sz w:val="24"/>
        <w:szCs w:val="24"/>
      </w:rPr>
    </w:lvl>
    <w:lvl w:ilvl="1">
      <w:start w:val="1"/>
      <w:numFmt w:val="decimal"/>
      <w:lvlText w:val="%2."/>
      <w:lvlJc w:val="left"/>
      <w:pPr>
        <w:ind w:left="1788" w:hanging="360"/>
      </w:pPr>
      <w:rPr>
        <w:rFonts w:hint="default"/>
        <w:sz w:val="24"/>
        <w:szCs w:val="24"/>
      </w:rPr>
    </w:lvl>
    <w:lvl w:ilvl="2">
      <w:start w:val="1"/>
      <w:numFmt w:val="decimal"/>
      <w:lvlText w:val="%3)"/>
      <w:lvlJc w:val="left"/>
      <w:pPr>
        <w:ind w:left="2778" w:hanging="45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6" w15:restartNumberingAfterBreak="0">
    <w:nsid w:val="0000001E"/>
    <w:multiLevelType w:val="multilevel"/>
    <w:tmpl w:val="F894DED8"/>
    <w:lvl w:ilvl="0">
      <w:start w:val="5"/>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sz w:val="24"/>
        <w:szCs w:val="24"/>
      </w:rPr>
    </w:lvl>
    <w:lvl w:ilvl="2">
      <w:start w:val="1"/>
      <w:numFmt w:val="decimal"/>
      <w:lvlText w:val="%3)"/>
      <w:lvlJc w:val="left"/>
      <w:pPr>
        <w:ind w:left="2430" w:hanging="45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0000020"/>
    <w:multiLevelType w:val="multilevel"/>
    <w:tmpl w:val="B9D8412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0000021"/>
    <w:multiLevelType w:val="hybridMultilevel"/>
    <w:tmpl w:val="C610F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000022"/>
    <w:multiLevelType w:val="multilevel"/>
    <w:tmpl w:val="4E8A76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0000024"/>
    <w:multiLevelType w:val="multilevel"/>
    <w:tmpl w:val="8F7046B8"/>
    <w:lvl w:ilvl="0">
      <w:start w:val="1"/>
      <w:numFmt w:val="decimal"/>
      <w:lvlText w:val="%1)"/>
      <w:lvlJc w:val="left"/>
      <w:pPr>
        <w:ind w:left="1068" w:hanging="360"/>
      </w:pPr>
      <w:rPr>
        <w:sz w:val="22"/>
        <w:szCs w:val="22"/>
      </w:rPr>
    </w:lvl>
    <w:lvl w:ilvl="1">
      <w:start w:val="1"/>
      <w:numFmt w:val="decimal"/>
      <w:lvlText w:val="%2."/>
      <w:lvlJc w:val="left"/>
      <w:pPr>
        <w:ind w:left="1788" w:hanging="360"/>
      </w:pPr>
      <w:rPr>
        <w:sz w:val="24"/>
        <w:szCs w:val="24"/>
      </w:rPr>
    </w:lvl>
    <w:lvl w:ilvl="2">
      <w:start w:val="1"/>
      <w:numFmt w:val="decimal"/>
      <w:lvlText w:val="%3)"/>
      <w:lvlJc w:val="left"/>
      <w:pPr>
        <w:ind w:left="2778" w:hanging="450"/>
      </w:pPr>
      <w:rPr>
        <w:rFonts w:hint="default"/>
      </w:r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1" w15:restartNumberingAfterBreak="0">
    <w:nsid w:val="00000025"/>
    <w:multiLevelType w:val="hybridMultilevel"/>
    <w:tmpl w:val="5ABC6348"/>
    <w:lvl w:ilvl="0" w:tplc="4C68B09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00000027"/>
    <w:multiLevelType w:val="hybridMultilevel"/>
    <w:tmpl w:val="41E0B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000028"/>
    <w:multiLevelType w:val="hybridMultilevel"/>
    <w:tmpl w:val="9A38D6DE"/>
    <w:lvl w:ilvl="0" w:tplc="8AE29104">
      <w:start w:val="1"/>
      <w:numFmt w:val="decimal"/>
      <w:lvlText w:val="%1."/>
      <w:lvlJc w:val="left"/>
      <w:pPr>
        <w:ind w:left="948" w:hanging="360"/>
      </w:pPr>
      <w:rPr>
        <w:sz w:val="24"/>
        <w:szCs w:val="24"/>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24" w15:restartNumberingAfterBreak="0">
    <w:nsid w:val="00000029"/>
    <w:multiLevelType w:val="hybridMultilevel"/>
    <w:tmpl w:val="B9BCE4B4"/>
    <w:lvl w:ilvl="0" w:tplc="5EF65C7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000002B"/>
    <w:multiLevelType w:val="hybridMultilevel"/>
    <w:tmpl w:val="E1889C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0000002D"/>
    <w:multiLevelType w:val="multilevel"/>
    <w:tmpl w:val="D7D6A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000002E"/>
    <w:multiLevelType w:val="hybridMultilevel"/>
    <w:tmpl w:val="6AD6192E"/>
    <w:lvl w:ilvl="0" w:tplc="04150017">
      <w:start w:val="1"/>
      <w:numFmt w:val="lowerLetter"/>
      <w:lvlText w:val="%1)"/>
      <w:lvlJc w:val="left"/>
      <w:pPr>
        <w:ind w:left="1155" w:hanging="360"/>
      </w:p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8" w15:restartNumberingAfterBreak="0">
    <w:nsid w:val="0000002F"/>
    <w:multiLevelType w:val="hybridMultilevel"/>
    <w:tmpl w:val="3E6C2934"/>
    <w:lvl w:ilvl="0" w:tplc="9DDCA76A">
      <w:start w:val="1"/>
      <w:numFmt w:val="decimal"/>
      <w:lvlText w:val="%1."/>
      <w:lvlJc w:val="left"/>
      <w:pPr>
        <w:ind w:left="36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00000030"/>
    <w:multiLevelType w:val="hybridMultilevel"/>
    <w:tmpl w:val="243EE3FE"/>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00000032"/>
    <w:multiLevelType w:val="multilevel"/>
    <w:tmpl w:val="965E0A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9000863"/>
    <w:multiLevelType w:val="hybridMultilevel"/>
    <w:tmpl w:val="50CAC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704DFD"/>
    <w:multiLevelType w:val="hybridMultilevel"/>
    <w:tmpl w:val="2C2E3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945D78"/>
    <w:multiLevelType w:val="multilevel"/>
    <w:tmpl w:val="6CFA2DA4"/>
    <w:lvl w:ilvl="0">
      <w:start w:val="1"/>
      <w:numFmt w:val="decimal"/>
      <w:lvlText w:val="%1."/>
      <w:lvlJc w:val="left"/>
      <w:pPr>
        <w:ind w:left="340" w:hanging="340"/>
      </w:pPr>
      <w:rPr>
        <w:rFonts w:ascii="Times New Roman" w:eastAsia="Calibri" w:hAnsi="Times New Roman" w:cs="Times New Roman" w:hint="default"/>
        <w:b w:val="0"/>
        <w:i w:val="0"/>
        <w:iCs/>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340" w:hanging="34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34" w15:restartNumberingAfterBreak="0">
    <w:nsid w:val="1E4607C0"/>
    <w:multiLevelType w:val="hybridMultilevel"/>
    <w:tmpl w:val="01185420"/>
    <w:lvl w:ilvl="0" w:tplc="04F47A2A">
      <w:start w:val="1"/>
      <w:numFmt w:val="decimal"/>
      <w:lvlText w:val="%1)"/>
      <w:lvlJc w:val="left"/>
      <w:pPr>
        <w:ind w:left="720" w:hanging="360"/>
      </w:pPr>
      <w:rPr>
        <w:rFonts w:hint="default"/>
      </w:rPr>
    </w:lvl>
    <w:lvl w:ilvl="1" w:tplc="C31A57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7875AF"/>
    <w:multiLevelType w:val="hybridMultilevel"/>
    <w:tmpl w:val="5E567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D64220"/>
    <w:multiLevelType w:val="hybridMultilevel"/>
    <w:tmpl w:val="77B60C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6C61032"/>
    <w:multiLevelType w:val="multilevel"/>
    <w:tmpl w:val="E266E8F4"/>
    <w:lvl w:ilvl="0">
      <w:start w:val="1"/>
      <w:numFmt w:val="decimal"/>
      <w:lvlText w:val="%1."/>
      <w:lvlJc w:val="left"/>
      <w:pPr>
        <w:ind w:left="340" w:hanging="340"/>
      </w:pPr>
      <w:rPr>
        <w:rFonts w:ascii="Times New Roman" w:eastAsia="Calibri" w:hAnsi="Times New Roman" w:cs="Times New Roman" w:hint="default"/>
      </w:rPr>
    </w:lvl>
    <w:lvl w:ilvl="1">
      <w:start w:val="1"/>
      <w:numFmt w:val="decimal"/>
      <w:isLgl/>
      <w:lvlText w:val="%1.%2"/>
      <w:lvlJc w:val="left"/>
      <w:pPr>
        <w:ind w:left="737" w:hanging="397"/>
      </w:pPr>
      <w:rPr>
        <w:rFonts w:hint="default"/>
        <w:i w:val="0"/>
      </w:rPr>
    </w:lvl>
    <w:lvl w:ilvl="2">
      <w:start w:val="1"/>
      <w:numFmt w:val="decimal"/>
      <w:isLgl/>
      <w:lvlText w:val="%1.%2.%3"/>
      <w:lvlJc w:val="left"/>
      <w:pPr>
        <w:ind w:left="2738"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4974" w:hanging="1080"/>
      </w:pPr>
      <w:rPr>
        <w:rFonts w:hint="default"/>
      </w:rPr>
    </w:lvl>
    <w:lvl w:ilvl="5">
      <w:start w:val="1"/>
      <w:numFmt w:val="decimal"/>
      <w:isLgl/>
      <w:lvlText w:val="%1.%2.%3.%4.%5.%6"/>
      <w:lvlJc w:val="left"/>
      <w:pPr>
        <w:ind w:left="5912" w:hanging="1080"/>
      </w:pPr>
      <w:rPr>
        <w:rFonts w:hint="default"/>
      </w:rPr>
    </w:lvl>
    <w:lvl w:ilvl="6">
      <w:start w:val="1"/>
      <w:numFmt w:val="decimal"/>
      <w:isLgl/>
      <w:lvlText w:val="%1.%2.%3.%4.%5.%6.%7"/>
      <w:lvlJc w:val="left"/>
      <w:pPr>
        <w:ind w:left="7210" w:hanging="1440"/>
      </w:pPr>
      <w:rPr>
        <w:rFonts w:hint="default"/>
      </w:rPr>
    </w:lvl>
    <w:lvl w:ilvl="7">
      <w:start w:val="1"/>
      <w:numFmt w:val="decimal"/>
      <w:isLgl/>
      <w:lvlText w:val="%1.%2.%3.%4.%5.%6.%7.%8"/>
      <w:lvlJc w:val="left"/>
      <w:pPr>
        <w:ind w:left="8148" w:hanging="1440"/>
      </w:pPr>
      <w:rPr>
        <w:rFonts w:hint="default"/>
      </w:rPr>
    </w:lvl>
    <w:lvl w:ilvl="8">
      <w:start w:val="1"/>
      <w:numFmt w:val="decimal"/>
      <w:isLgl/>
      <w:lvlText w:val="%1.%2.%3.%4.%5.%6.%7.%8.%9"/>
      <w:lvlJc w:val="left"/>
      <w:pPr>
        <w:ind w:left="9086" w:hanging="1440"/>
      </w:pPr>
      <w:rPr>
        <w:rFonts w:hint="default"/>
      </w:rPr>
    </w:lvl>
  </w:abstractNum>
  <w:abstractNum w:abstractNumId="38" w15:restartNumberingAfterBreak="0">
    <w:nsid w:val="381F2E5B"/>
    <w:multiLevelType w:val="hybridMultilevel"/>
    <w:tmpl w:val="327645C6"/>
    <w:lvl w:ilvl="0" w:tplc="3E82754C">
      <w:start w:val="1"/>
      <w:numFmt w:val="decimal"/>
      <w:lvlText w:val="%1."/>
      <w:lvlJc w:val="left"/>
      <w:pPr>
        <w:ind w:left="340" w:hanging="340"/>
      </w:pPr>
      <w:rPr>
        <w:rFonts w:ascii="Times New Roman" w:eastAsia="Calibri"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D7162"/>
    <w:multiLevelType w:val="multilevel"/>
    <w:tmpl w:val="684EFDDA"/>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41" w15:restartNumberingAfterBreak="0">
    <w:nsid w:val="5CD106C6"/>
    <w:multiLevelType w:val="hybridMultilevel"/>
    <w:tmpl w:val="478C1976"/>
    <w:lvl w:ilvl="0" w:tplc="21CCF3E4">
      <w:start w:val="1"/>
      <w:numFmt w:val="decimal"/>
      <w:lvlText w:val="%1."/>
      <w:lvlJc w:val="left"/>
      <w:pPr>
        <w:ind w:left="340" w:hanging="340"/>
      </w:pPr>
      <w:rPr>
        <w:rFonts w:ascii="Times New Roman" w:eastAsia="Calibri"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405BC"/>
    <w:multiLevelType w:val="hybridMultilevel"/>
    <w:tmpl w:val="9FBA0C1A"/>
    <w:lvl w:ilvl="0" w:tplc="8AE29104">
      <w:start w:val="1"/>
      <w:numFmt w:val="decimal"/>
      <w:lvlText w:val="%1."/>
      <w:lvlJc w:val="left"/>
      <w:pPr>
        <w:ind w:left="720" w:hanging="360"/>
      </w:pPr>
      <w:rPr>
        <w:sz w:val="24"/>
        <w:szCs w:val="24"/>
      </w:rPr>
    </w:lvl>
    <w:lvl w:ilvl="1" w:tplc="9600236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num w:numId="1" w16cid:durableId="1835219526">
    <w:abstractNumId w:val="15"/>
  </w:num>
  <w:num w:numId="2" w16cid:durableId="319387883">
    <w:abstractNumId w:val="11"/>
  </w:num>
  <w:num w:numId="3" w16cid:durableId="27418566">
    <w:abstractNumId w:val="4"/>
  </w:num>
  <w:num w:numId="4" w16cid:durableId="1844971591">
    <w:abstractNumId w:val="19"/>
  </w:num>
  <w:num w:numId="5" w16cid:durableId="401106275">
    <w:abstractNumId w:val="27"/>
  </w:num>
  <w:num w:numId="6" w16cid:durableId="1915435122">
    <w:abstractNumId w:val="14"/>
  </w:num>
  <w:num w:numId="7" w16cid:durableId="1541090227">
    <w:abstractNumId w:val="2"/>
  </w:num>
  <w:num w:numId="8" w16cid:durableId="2093316114">
    <w:abstractNumId w:val="6"/>
  </w:num>
  <w:num w:numId="9" w16cid:durableId="2069720267">
    <w:abstractNumId w:val="18"/>
  </w:num>
  <w:num w:numId="10" w16cid:durableId="642974235">
    <w:abstractNumId w:val="23"/>
  </w:num>
  <w:num w:numId="11" w16cid:durableId="486172877">
    <w:abstractNumId w:val="17"/>
  </w:num>
  <w:num w:numId="12" w16cid:durableId="1236815756">
    <w:abstractNumId w:val="21"/>
  </w:num>
  <w:num w:numId="13" w16cid:durableId="1418361456">
    <w:abstractNumId w:val="3"/>
  </w:num>
  <w:num w:numId="14" w16cid:durableId="1455097616">
    <w:abstractNumId w:val="30"/>
  </w:num>
  <w:num w:numId="15" w16cid:durableId="1701860748">
    <w:abstractNumId w:val="7"/>
  </w:num>
  <w:num w:numId="16" w16cid:durableId="1223102575">
    <w:abstractNumId w:val="5"/>
  </w:num>
  <w:num w:numId="17" w16cid:durableId="407045979">
    <w:abstractNumId w:val="20"/>
  </w:num>
  <w:num w:numId="18" w16cid:durableId="20684065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9824153">
    <w:abstractNumId w:val="1"/>
  </w:num>
  <w:num w:numId="20" w16cid:durableId="1625380696">
    <w:abstractNumId w:val="16"/>
  </w:num>
  <w:num w:numId="21" w16cid:durableId="718240868">
    <w:abstractNumId w:val="22"/>
  </w:num>
  <w:num w:numId="22" w16cid:durableId="2094275497">
    <w:abstractNumId w:val="12"/>
  </w:num>
  <w:num w:numId="23" w16cid:durableId="47341679">
    <w:abstractNumId w:val="29"/>
  </w:num>
  <w:num w:numId="24" w16cid:durableId="920062537">
    <w:abstractNumId w:val="13"/>
  </w:num>
  <w:num w:numId="25" w16cid:durableId="1896309193">
    <w:abstractNumId w:val="8"/>
  </w:num>
  <w:num w:numId="26" w16cid:durableId="2039236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456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0338364">
    <w:abstractNumId w:val="10"/>
  </w:num>
  <w:num w:numId="29" w16cid:durableId="796684586">
    <w:abstractNumId w:val="9"/>
  </w:num>
  <w:num w:numId="30" w16cid:durableId="2365496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25932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8846049">
    <w:abstractNumId w:val="39"/>
  </w:num>
  <w:num w:numId="33" w16cid:durableId="608242475">
    <w:abstractNumId w:val="35"/>
  </w:num>
  <w:num w:numId="34" w16cid:durableId="50691419">
    <w:abstractNumId w:val="42"/>
  </w:num>
  <w:num w:numId="35" w16cid:durableId="1348799474">
    <w:abstractNumId w:val="34"/>
  </w:num>
  <w:num w:numId="36" w16cid:durableId="1847985876">
    <w:abstractNumId w:val="31"/>
  </w:num>
  <w:num w:numId="37" w16cid:durableId="1782915291">
    <w:abstractNumId w:val="32"/>
  </w:num>
  <w:num w:numId="38" w16cid:durableId="1416324461">
    <w:abstractNumId w:val="38"/>
  </w:num>
  <w:num w:numId="39" w16cid:durableId="1954556747">
    <w:abstractNumId w:val="43"/>
  </w:num>
  <w:num w:numId="40" w16cid:durableId="1214586390">
    <w:abstractNumId w:val="0"/>
  </w:num>
  <w:num w:numId="41" w16cid:durableId="1990940362">
    <w:abstractNumId w:val="37"/>
  </w:num>
  <w:num w:numId="42" w16cid:durableId="1215580747">
    <w:abstractNumId w:val="33"/>
  </w:num>
  <w:num w:numId="43" w16cid:durableId="74087887">
    <w:abstractNumId w:val="40"/>
  </w:num>
  <w:num w:numId="44" w16cid:durableId="806896362">
    <w:abstractNumId w:val="36"/>
  </w:num>
  <w:num w:numId="45" w16cid:durableId="860780358">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C8"/>
    <w:rsid w:val="0000640D"/>
    <w:rsid w:val="000216E9"/>
    <w:rsid w:val="000351BE"/>
    <w:rsid w:val="0004713F"/>
    <w:rsid w:val="0005094D"/>
    <w:rsid w:val="00077472"/>
    <w:rsid w:val="00087540"/>
    <w:rsid w:val="000B5E3D"/>
    <w:rsid w:val="000B60DF"/>
    <w:rsid w:val="000E064D"/>
    <w:rsid w:val="000F651B"/>
    <w:rsid w:val="000F75FD"/>
    <w:rsid w:val="000F7A6F"/>
    <w:rsid w:val="00121EF3"/>
    <w:rsid w:val="001529AE"/>
    <w:rsid w:val="0016779D"/>
    <w:rsid w:val="0017108D"/>
    <w:rsid w:val="001932B7"/>
    <w:rsid w:val="00194324"/>
    <w:rsid w:val="00195825"/>
    <w:rsid w:val="00196C3F"/>
    <w:rsid w:val="001B05D7"/>
    <w:rsid w:val="001B0787"/>
    <w:rsid w:val="001C35D3"/>
    <w:rsid w:val="001C5453"/>
    <w:rsid w:val="001C6EBC"/>
    <w:rsid w:val="001E3B9E"/>
    <w:rsid w:val="001F1CFE"/>
    <w:rsid w:val="001F327A"/>
    <w:rsid w:val="0021606E"/>
    <w:rsid w:val="0022122E"/>
    <w:rsid w:val="002226E7"/>
    <w:rsid w:val="002260A6"/>
    <w:rsid w:val="00265C43"/>
    <w:rsid w:val="00272167"/>
    <w:rsid w:val="00283892"/>
    <w:rsid w:val="0028703E"/>
    <w:rsid w:val="0029238A"/>
    <w:rsid w:val="00292CAD"/>
    <w:rsid w:val="002A04A2"/>
    <w:rsid w:val="002A5988"/>
    <w:rsid w:val="002B5E45"/>
    <w:rsid w:val="002C25BC"/>
    <w:rsid w:val="002C6D38"/>
    <w:rsid w:val="002D31C5"/>
    <w:rsid w:val="002F1FC8"/>
    <w:rsid w:val="0032166F"/>
    <w:rsid w:val="00336B96"/>
    <w:rsid w:val="00337656"/>
    <w:rsid w:val="00346601"/>
    <w:rsid w:val="00350608"/>
    <w:rsid w:val="00373392"/>
    <w:rsid w:val="0038664F"/>
    <w:rsid w:val="00396975"/>
    <w:rsid w:val="003A2701"/>
    <w:rsid w:val="003B3636"/>
    <w:rsid w:val="003C2B89"/>
    <w:rsid w:val="003C6BC1"/>
    <w:rsid w:val="003D42D8"/>
    <w:rsid w:val="003E0B31"/>
    <w:rsid w:val="003E1523"/>
    <w:rsid w:val="003E3C3E"/>
    <w:rsid w:val="004178BB"/>
    <w:rsid w:val="00422A4F"/>
    <w:rsid w:val="00435023"/>
    <w:rsid w:val="00460EF9"/>
    <w:rsid w:val="00462D42"/>
    <w:rsid w:val="00477897"/>
    <w:rsid w:val="00493CFE"/>
    <w:rsid w:val="004A1F23"/>
    <w:rsid w:val="004D6350"/>
    <w:rsid w:val="004F51C8"/>
    <w:rsid w:val="005102A7"/>
    <w:rsid w:val="0051245C"/>
    <w:rsid w:val="00513977"/>
    <w:rsid w:val="005272EC"/>
    <w:rsid w:val="005349C1"/>
    <w:rsid w:val="0054116E"/>
    <w:rsid w:val="00555F51"/>
    <w:rsid w:val="0056452B"/>
    <w:rsid w:val="00581DDE"/>
    <w:rsid w:val="00584642"/>
    <w:rsid w:val="0058550B"/>
    <w:rsid w:val="005927FF"/>
    <w:rsid w:val="00596B2F"/>
    <w:rsid w:val="005C7239"/>
    <w:rsid w:val="005D1CD5"/>
    <w:rsid w:val="005E0421"/>
    <w:rsid w:val="005E77BE"/>
    <w:rsid w:val="005F7696"/>
    <w:rsid w:val="00602DD4"/>
    <w:rsid w:val="00606444"/>
    <w:rsid w:val="00624E6D"/>
    <w:rsid w:val="00635E71"/>
    <w:rsid w:val="00641F82"/>
    <w:rsid w:val="0067508B"/>
    <w:rsid w:val="00690BD4"/>
    <w:rsid w:val="00690C20"/>
    <w:rsid w:val="00697DD2"/>
    <w:rsid w:val="006A33C5"/>
    <w:rsid w:val="006C77A3"/>
    <w:rsid w:val="006F2169"/>
    <w:rsid w:val="006F4474"/>
    <w:rsid w:val="0070576C"/>
    <w:rsid w:val="00750871"/>
    <w:rsid w:val="00753489"/>
    <w:rsid w:val="00762ECA"/>
    <w:rsid w:val="007816EC"/>
    <w:rsid w:val="007A1FEA"/>
    <w:rsid w:val="007A32FB"/>
    <w:rsid w:val="007A77CD"/>
    <w:rsid w:val="007B0028"/>
    <w:rsid w:val="007B7167"/>
    <w:rsid w:val="007C0E92"/>
    <w:rsid w:val="007D1EE0"/>
    <w:rsid w:val="007D6C9D"/>
    <w:rsid w:val="007E0E72"/>
    <w:rsid w:val="00803892"/>
    <w:rsid w:val="008136CE"/>
    <w:rsid w:val="00817D49"/>
    <w:rsid w:val="00822966"/>
    <w:rsid w:val="00825397"/>
    <w:rsid w:val="0082589A"/>
    <w:rsid w:val="00831065"/>
    <w:rsid w:val="00836277"/>
    <w:rsid w:val="00844F3B"/>
    <w:rsid w:val="0084742A"/>
    <w:rsid w:val="00860C68"/>
    <w:rsid w:val="00861833"/>
    <w:rsid w:val="008639BF"/>
    <w:rsid w:val="008701BD"/>
    <w:rsid w:val="00897D4A"/>
    <w:rsid w:val="008B522F"/>
    <w:rsid w:val="008C635D"/>
    <w:rsid w:val="008E6C07"/>
    <w:rsid w:val="008F3D3B"/>
    <w:rsid w:val="008F6D7F"/>
    <w:rsid w:val="009015F3"/>
    <w:rsid w:val="00915039"/>
    <w:rsid w:val="00916388"/>
    <w:rsid w:val="009227CB"/>
    <w:rsid w:val="0094547C"/>
    <w:rsid w:val="009547DE"/>
    <w:rsid w:val="00962B8B"/>
    <w:rsid w:val="00965494"/>
    <w:rsid w:val="009942EA"/>
    <w:rsid w:val="009C7719"/>
    <w:rsid w:val="009F1B5E"/>
    <w:rsid w:val="009F312B"/>
    <w:rsid w:val="00A21C73"/>
    <w:rsid w:val="00A41C22"/>
    <w:rsid w:val="00A563F1"/>
    <w:rsid w:val="00A80342"/>
    <w:rsid w:val="00A922A6"/>
    <w:rsid w:val="00A95B51"/>
    <w:rsid w:val="00AA2C32"/>
    <w:rsid w:val="00AB1436"/>
    <w:rsid w:val="00AB4F47"/>
    <w:rsid w:val="00AC3C59"/>
    <w:rsid w:val="00AD57DD"/>
    <w:rsid w:val="00AD621B"/>
    <w:rsid w:val="00AE0FBA"/>
    <w:rsid w:val="00AE24ED"/>
    <w:rsid w:val="00B03EC5"/>
    <w:rsid w:val="00B06DE0"/>
    <w:rsid w:val="00B326F4"/>
    <w:rsid w:val="00B34E60"/>
    <w:rsid w:val="00B35A4B"/>
    <w:rsid w:val="00B469F6"/>
    <w:rsid w:val="00B564CD"/>
    <w:rsid w:val="00B602C4"/>
    <w:rsid w:val="00B86AAE"/>
    <w:rsid w:val="00BA09BB"/>
    <w:rsid w:val="00BA722E"/>
    <w:rsid w:val="00BC29C3"/>
    <w:rsid w:val="00BF3155"/>
    <w:rsid w:val="00BF35B6"/>
    <w:rsid w:val="00C104D6"/>
    <w:rsid w:val="00C14832"/>
    <w:rsid w:val="00C24DC6"/>
    <w:rsid w:val="00C33760"/>
    <w:rsid w:val="00C33A13"/>
    <w:rsid w:val="00C45928"/>
    <w:rsid w:val="00C60C30"/>
    <w:rsid w:val="00C669D0"/>
    <w:rsid w:val="00C74EDB"/>
    <w:rsid w:val="00C836E5"/>
    <w:rsid w:val="00C9711B"/>
    <w:rsid w:val="00CB41D6"/>
    <w:rsid w:val="00CB5DE4"/>
    <w:rsid w:val="00CC000A"/>
    <w:rsid w:val="00CC050D"/>
    <w:rsid w:val="00CF6F19"/>
    <w:rsid w:val="00D03BD1"/>
    <w:rsid w:val="00D16E43"/>
    <w:rsid w:val="00D2280A"/>
    <w:rsid w:val="00D26DF6"/>
    <w:rsid w:val="00D33892"/>
    <w:rsid w:val="00D3476B"/>
    <w:rsid w:val="00D405D8"/>
    <w:rsid w:val="00D647E8"/>
    <w:rsid w:val="00D7368D"/>
    <w:rsid w:val="00D86FC7"/>
    <w:rsid w:val="00DA5FC2"/>
    <w:rsid w:val="00DB4A81"/>
    <w:rsid w:val="00DD6D0C"/>
    <w:rsid w:val="00E22B12"/>
    <w:rsid w:val="00E669A0"/>
    <w:rsid w:val="00E73458"/>
    <w:rsid w:val="00E75562"/>
    <w:rsid w:val="00E9361F"/>
    <w:rsid w:val="00E94949"/>
    <w:rsid w:val="00EA1A49"/>
    <w:rsid w:val="00EB6A0E"/>
    <w:rsid w:val="00EC0FCB"/>
    <w:rsid w:val="00ED2F43"/>
    <w:rsid w:val="00ED4E35"/>
    <w:rsid w:val="00F15F74"/>
    <w:rsid w:val="00F214C0"/>
    <w:rsid w:val="00F50A1A"/>
    <w:rsid w:val="00F574FA"/>
    <w:rsid w:val="00F61277"/>
    <w:rsid w:val="00F61CC0"/>
    <w:rsid w:val="00F75AC7"/>
    <w:rsid w:val="00F76354"/>
    <w:rsid w:val="00F946C3"/>
    <w:rsid w:val="00F959CB"/>
    <w:rsid w:val="00FA392C"/>
    <w:rsid w:val="00FD2F12"/>
    <w:rsid w:val="00FD4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FC8"/>
    <w:pPr>
      <w:spacing w:line="360" w:lineRule="auto"/>
      <w:jc w:val="both"/>
    </w:pPr>
    <w:rPr>
      <w:sz w:val="24"/>
      <w:szCs w:val="24"/>
      <w:lang w:eastAsia="en-US"/>
    </w:rPr>
  </w:style>
  <w:style w:type="paragraph" w:styleId="Nagwek1">
    <w:name w:val="heading 1"/>
    <w:basedOn w:val="Normalny"/>
    <w:next w:val="Normalny"/>
    <w:link w:val="Nagwek1Znak"/>
    <w:qFormat/>
    <w:rsid w:val="002F1FC8"/>
    <w:pPr>
      <w:keepNext/>
      <w:widowControl w:val="0"/>
      <w:tabs>
        <w:tab w:val="left" w:pos="0"/>
      </w:tabs>
      <w:suppressAutoHyphens/>
      <w:jc w:val="left"/>
      <w:outlineLvl w:val="0"/>
    </w:pPr>
    <w:rPr>
      <w:rFonts w:ascii="Arial" w:hAnsi="Arial"/>
      <w:b/>
      <w:kern w:val="1"/>
      <w:lang w:eastAsia="ar-SA"/>
    </w:rPr>
  </w:style>
  <w:style w:type="paragraph" w:styleId="Nagwek2">
    <w:name w:val="heading 2"/>
    <w:basedOn w:val="Normalny"/>
    <w:next w:val="Normalny"/>
    <w:link w:val="Nagwek2Znak"/>
    <w:qFormat/>
    <w:rsid w:val="002F1FC8"/>
    <w:pPr>
      <w:keepNext/>
      <w:suppressAutoHyphens/>
      <w:spacing w:before="360" w:after="180"/>
      <w:jc w:val="left"/>
      <w:outlineLvl w:val="1"/>
    </w:pPr>
    <w:rPr>
      <w:rFonts w:ascii="Arial" w:eastAsia="Times New Roman" w:hAnsi="Arial"/>
      <w:sz w:val="20"/>
      <w:szCs w:val="20"/>
      <w:lang w:eastAsia="ar-SA"/>
    </w:rPr>
  </w:style>
  <w:style w:type="paragraph" w:styleId="Nagwek3">
    <w:name w:val="heading 3"/>
    <w:basedOn w:val="Normalny"/>
    <w:next w:val="Normalny"/>
    <w:link w:val="Nagwek3Znak"/>
    <w:qFormat/>
    <w:rsid w:val="002F1FC8"/>
    <w:pPr>
      <w:keepNext/>
      <w:suppressAutoHyphens/>
      <w:spacing w:before="240" w:after="60"/>
      <w:jc w:val="left"/>
      <w:outlineLvl w:val="2"/>
    </w:pPr>
    <w:rPr>
      <w:rFonts w:ascii="Arial" w:hAnsi="Arial"/>
      <w:sz w:val="20"/>
      <w:szCs w:val="20"/>
      <w:lang w:eastAsia="ar-SA"/>
    </w:rPr>
  </w:style>
  <w:style w:type="paragraph" w:styleId="Nagwek4">
    <w:name w:val="heading 4"/>
    <w:basedOn w:val="Normalny"/>
    <w:next w:val="Normalny"/>
    <w:link w:val="Nagwek4Znak"/>
    <w:qFormat/>
    <w:rsid w:val="002F1FC8"/>
    <w:pPr>
      <w:keepNext/>
      <w:suppressAutoHyphens/>
      <w:spacing w:before="60"/>
      <w:outlineLvl w:val="3"/>
    </w:pPr>
    <w:rPr>
      <w:rFonts w:ascii="Arial" w:eastAsia="Times New Roman" w:hAnsi="Arial"/>
      <w:sz w:val="20"/>
      <w:szCs w:val="20"/>
      <w:lang w:eastAsia="ar-SA"/>
    </w:rPr>
  </w:style>
  <w:style w:type="paragraph" w:styleId="Nagwek7">
    <w:name w:val="heading 7"/>
    <w:basedOn w:val="Normalny"/>
    <w:next w:val="Normalny"/>
    <w:link w:val="Nagwek7Znak"/>
    <w:uiPriority w:val="9"/>
    <w:qFormat/>
    <w:rsid w:val="002F1FC8"/>
    <w:pPr>
      <w:spacing w:before="240" w:after="60"/>
      <w:outlineLvl w:val="6"/>
    </w:pPr>
    <w:rPr>
      <w:rFonts w:ascii="Calibri" w:eastAsia="Times New Roman"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F1FC8"/>
    <w:rPr>
      <w:rFonts w:ascii="Arial" w:eastAsia="Times New Roman" w:hAnsi="Arial"/>
      <w:sz w:val="20"/>
      <w:szCs w:val="20"/>
      <w:lang w:eastAsia="ar-SA"/>
    </w:rPr>
  </w:style>
  <w:style w:type="character" w:customStyle="1" w:styleId="Nagwek1Znak">
    <w:name w:val="Nagłówek 1 Znak"/>
    <w:link w:val="Nagwek1"/>
    <w:rsid w:val="002F1FC8"/>
    <w:rPr>
      <w:rFonts w:ascii="Arial" w:hAnsi="Arial"/>
      <w:b/>
      <w:kern w:val="1"/>
      <w:sz w:val="24"/>
      <w:szCs w:val="24"/>
      <w:lang w:eastAsia="ar-SA"/>
    </w:rPr>
  </w:style>
  <w:style w:type="character" w:customStyle="1" w:styleId="Nagwek3Znak">
    <w:name w:val="Nagłówek 3 Znak"/>
    <w:link w:val="Nagwek3"/>
    <w:rsid w:val="002F1FC8"/>
    <w:rPr>
      <w:rFonts w:ascii="Arial" w:hAnsi="Arial"/>
      <w:lang w:eastAsia="ar-SA"/>
    </w:rPr>
  </w:style>
  <w:style w:type="character" w:customStyle="1" w:styleId="Nagwek4Znak">
    <w:name w:val="Nagłówek 4 Znak"/>
    <w:link w:val="Nagwek4"/>
    <w:rsid w:val="002F1FC8"/>
    <w:rPr>
      <w:rFonts w:ascii="Arial" w:eastAsia="Times New Roman" w:hAnsi="Arial"/>
      <w:sz w:val="20"/>
      <w:szCs w:val="20"/>
      <w:lang w:eastAsia="ar-SA"/>
    </w:rPr>
  </w:style>
  <w:style w:type="paragraph" w:styleId="Nagwek">
    <w:name w:val="header"/>
    <w:basedOn w:val="Normalny"/>
    <w:link w:val="NagwekZnak"/>
    <w:uiPriority w:val="99"/>
    <w:rsid w:val="002F1FC8"/>
    <w:pPr>
      <w:tabs>
        <w:tab w:val="center" w:pos="4536"/>
        <w:tab w:val="right" w:pos="9072"/>
      </w:tabs>
    </w:pPr>
  </w:style>
  <w:style w:type="character" w:customStyle="1" w:styleId="NagwekZnak">
    <w:name w:val="Nagłówek Znak"/>
    <w:link w:val="Nagwek"/>
    <w:uiPriority w:val="99"/>
    <w:rsid w:val="002F1FC8"/>
    <w:rPr>
      <w:sz w:val="24"/>
      <w:szCs w:val="24"/>
      <w:lang w:eastAsia="en-US"/>
    </w:rPr>
  </w:style>
  <w:style w:type="paragraph" w:styleId="Stopka">
    <w:name w:val="footer"/>
    <w:basedOn w:val="Normalny"/>
    <w:link w:val="StopkaZnak"/>
    <w:uiPriority w:val="99"/>
    <w:rsid w:val="002F1FC8"/>
    <w:pPr>
      <w:tabs>
        <w:tab w:val="center" w:pos="4536"/>
        <w:tab w:val="right" w:pos="9072"/>
      </w:tabs>
    </w:pPr>
  </w:style>
  <w:style w:type="character" w:customStyle="1" w:styleId="StopkaZnak">
    <w:name w:val="Stopka Znak"/>
    <w:link w:val="Stopka"/>
    <w:uiPriority w:val="99"/>
    <w:rsid w:val="002F1FC8"/>
    <w:rPr>
      <w:sz w:val="24"/>
      <w:szCs w:val="24"/>
      <w:lang w:eastAsia="en-US"/>
    </w:rPr>
  </w:style>
  <w:style w:type="paragraph" w:styleId="Tekstdymka">
    <w:name w:val="Balloon Text"/>
    <w:basedOn w:val="Normalny"/>
    <w:link w:val="TekstdymkaZnak"/>
    <w:uiPriority w:val="99"/>
    <w:rsid w:val="002F1FC8"/>
    <w:pPr>
      <w:spacing w:line="240" w:lineRule="auto"/>
    </w:pPr>
    <w:rPr>
      <w:rFonts w:ascii="Tahoma" w:hAnsi="Tahoma"/>
      <w:sz w:val="16"/>
      <w:szCs w:val="16"/>
    </w:rPr>
  </w:style>
  <w:style w:type="character" w:customStyle="1" w:styleId="TekstdymkaZnak">
    <w:name w:val="Tekst dymka Znak"/>
    <w:link w:val="Tekstdymka"/>
    <w:uiPriority w:val="99"/>
    <w:rsid w:val="002F1FC8"/>
    <w:rPr>
      <w:rFonts w:ascii="Tahoma" w:hAnsi="Tahoma" w:cs="Tahoma"/>
      <w:sz w:val="16"/>
      <w:szCs w:val="16"/>
      <w:lang w:eastAsia="en-US"/>
    </w:rPr>
  </w:style>
  <w:style w:type="paragraph" w:styleId="Tekstpodstawowy">
    <w:name w:val="Body Text"/>
    <w:basedOn w:val="Normalny"/>
    <w:link w:val="TekstpodstawowyZnak"/>
    <w:rsid w:val="002F1FC8"/>
    <w:pPr>
      <w:spacing w:line="240" w:lineRule="auto"/>
      <w:jc w:val="left"/>
    </w:pPr>
    <w:rPr>
      <w:rFonts w:ascii="Tahoma" w:eastAsia="Times New Roman" w:hAnsi="Tahoma"/>
      <w:szCs w:val="20"/>
    </w:rPr>
  </w:style>
  <w:style w:type="character" w:customStyle="1" w:styleId="TekstpodstawowyZnak">
    <w:name w:val="Tekst podstawowy Znak"/>
    <w:link w:val="Tekstpodstawowy"/>
    <w:rsid w:val="002F1FC8"/>
    <w:rPr>
      <w:rFonts w:ascii="Tahoma" w:eastAsia="Times New Roman" w:hAnsi="Tahoma"/>
      <w:sz w:val="24"/>
    </w:rPr>
  </w:style>
  <w:style w:type="character" w:styleId="Hipercze">
    <w:name w:val="Hyperlink"/>
    <w:rsid w:val="002F1FC8"/>
    <w:rPr>
      <w:color w:val="000080"/>
      <w:u w:val="single"/>
    </w:rPr>
  </w:style>
  <w:style w:type="character" w:customStyle="1" w:styleId="Nagwek7Znak">
    <w:name w:val="Nagłówek 7 Znak"/>
    <w:link w:val="Nagwek7"/>
    <w:uiPriority w:val="9"/>
    <w:rsid w:val="002F1FC8"/>
    <w:rPr>
      <w:rFonts w:ascii="Calibri" w:eastAsia="Times New Roman" w:hAnsi="Calibri" w:cs="Times New Roman"/>
      <w:sz w:val="24"/>
      <w:szCs w:val="24"/>
      <w:lang w:eastAsia="en-US"/>
    </w:rPr>
  </w:style>
  <w:style w:type="paragraph" w:styleId="Tekstpodstawowy2">
    <w:name w:val="Body Text 2"/>
    <w:basedOn w:val="Normalny"/>
    <w:link w:val="Tekstpodstawowy2Znak"/>
    <w:uiPriority w:val="99"/>
    <w:rsid w:val="002F1FC8"/>
    <w:pPr>
      <w:spacing w:after="120" w:line="480" w:lineRule="auto"/>
    </w:pPr>
  </w:style>
  <w:style w:type="character" w:customStyle="1" w:styleId="Tekstpodstawowy2Znak">
    <w:name w:val="Tekst podstawowy 2 Znak"/>
    <w:link w:val="Tekstpodstawowy2"/>
    <w:uiPriority w:val="99"/>
    <w:rsid w:val="002F1FC8"/>
    <w:rPr>
      <w:sz w:val="24"/>
      <w:szCs w:val="24"/>
      <w:lang w:eastAsia="en-US"/>
    </w:rPr>
  </w:style>
  <w:style w:type="paragraph" w:styleId="Tytu">
    <w:name w:val="Title"/>
    <w:basedOn w:val="Normalny"/>
    <w:link w:val="TytuZnak"/>
    <w:qFormat/>
    <w:rsid w:val="002F1FC8"/>
    <w:pPr>
      <w:spacing w:line="240" w:lineRule="auto"/>
      <w:jc w:val="center"/>
    </w:pPr>
    <w:rPr>
      <w:rFonts w:eastAsia="Times New Roman"/>
      <w:b/>
      <w:sz w:val="32"/>
      <w:szCs w:val="20"/>
    </w:rPr>
  </w:style>
  <w:style w:type="character" w:customStyle="1" w:styleId="TytuZnak">
    <w:name w:val="Tytuł Znak"/>
    <w:link w:val="Tytu"/>
    <w:rsid w:val="002F1FC8"/>
    <w:rPr>
      <w:rFonts w:eastAsia="Times New Roman"/>
      <w:b/>
      <w:sz w:val="32"/>
    </w:rPr>
  </w:style>
  <w:style w:type="paragraph" w:styleId="Tekstpodstawowy3">
    <w:name w:val="Body Text 3"/>
    <w:basedOn w:val="Normalny"/>
    <w:link w:val="Tekstpodstawowy3Znak"/>
    <w:uiPriority w:val="99"/>
    <w:rsid w:val="002F1FC8"/>
    <w:pPr>
      <w:spacing w:after="120"/>
    </w:pPr>
    <w:rPr>
      <w:sz w:val="16"/>
      <w:szCs w:val="16"/>
    </w:rPr>
  </w:style>
  <w:style w:type="character" w:customStyle="1" w:styleId="Tekstpodstawowy3Znak">
    <w:name w:val="Tekst podstawowy 3 Znak"/>
    <w:link w:val="Tekstpodstawowy3"/>
    <w:uiPriority w:val="99"/>
    <w:rsid w:val="002F1FC8"/>
    <w:rPr>
      <w:sz w:val="16"/>
      <w:szCs w:val="16"/>
      <w:lang w:eastAsia="en-US"/>
    </w:rPr>
  </w:style>
  <w:style w:type="paragraph" w:customStyle="1" w:styleId="AbsatzTableFormat">
    <w:name w:val="AbsatzTableFormat"/>
    <w:basedOn w:val="Normalny"/>
    <w:rsid w:val="002F1FC8"/>
    <w:pPr>
      <w:numPr>
        <w:numId w:val="1"/>
      </w:numPr>
      <w:spacing w:line="240" w:lineRule="auto"/>
    </w:pPr>
    <w:rPr>
      <w:rFonts w:ascii="Tahoma" w:eastAsia="Times New Roman" w:hAnsi="Tahoma" w:cs="Tahoma"/>
      <w:sz w:val="22"/>
      <w:szCs w:val="22"/>
      <w:lang w:eastAsia="pl-PL"/>
    </w:rPr>
  </w:style>
  <w:style w:type="character" w:styleId="Odwoaniedokomentarza">
    <w:name w:val="annotation reference"/>
    <w:uiPriority w:val="99"/>
    <w:rsid w:val="002F1FC8"/>
    <w:rPr>
      <w:sz w:val="16"/>
      <w:szCs w:val="16"/>
    </w:rPr>
  </w:style>
  <w:style w:type="paragraph" w:styleId="Tekstkomentarza">
    <w:name w:val="annotation text"/>
    <w:basedOn w:val="Normalny"/>
    <w:link w:val="TekstkomentarzaZnak"/>
    <w:uiPriority w:val="99"/>
    <w:rsid w:val="002F1FC8"/>
    <w:pPr>
      <w:spacing w:after="21" w:line="240" w:lineRule="auto"/>
      <w:ind w:left="1004" w:right="1074" w:hanging="10"/>
    </w:pPr>
    <w:rPr>
      <w:rFonts w:ascii="Tahoma" w:eastAsia="Tahoma" w:hAnsi="Tahoma"/>
      <w:color w:val="000000"/>
      <w:sz w:val="20"/>
      <w:szCs w:val="20"/>
    </w:rPr>
  </w:style>
  <w:style w:type="character" w:customStyle="1" w:styleId="TekstkomentarzaZnak">
    <w:name w:val="Tekst komentarza Znak"/>
    <w:link w:val="Tekstkomentarza"/>
    <w:uiPriority w:val="99"/>
    <w:rsid w:val="002F1FC8"/>
    <w:rPr>
      <w:rFonts w:ascii="Tahoma" w:eastAsia="Tahoma" w:hAnsi="Tahoma" w:cs="Tahoma"/>
      <w:color w:val="000000"/>
    </w:rPr>
  </w:style>
  <w:style w:type="paragraph" w:styleId="Akapitzlist">
    <w:name w:val="List Paragraph"/>
    <w:aliases w:val="L1,Numerowanie,List Paragraph,Akapit z listą5,1.Nagłówek,CW_Lista,Bulleted list,Akapit z listą BS,Odstavec,Kolorowa lista — akcent 11,Preambuła,Akapit z listą numerowaną,Podsis rysunku,lp1,Bullet List,FooterText,numbered,列出段落,列出段落1,リスト段落1"/>
    <w:basedOn w:val="Normalny"/>
    <w:link w:val="AkapitzlistZnak"/>
    <w:uiPriority w:val="34"/>
    <w:qFormat/>
    <w:rsid w:val="002F1FC8"/>
    <w:pPr>
      <w:suppressAutoHyphens/>
      <w:autoSpaceDN w:val="0"/>
      <w:spacing w:line="240" w:lineRule="auto"/>
      <w:ind w:left="720"/>
      <w:jc w:val="left"/>
      <w:textAlignment w:val="baseline"/>
    </w:pPr>
    <w:rPr>
      <w:rFonts w:eastAsia="Times New Roman"/>
      <w:kern w:val="3"/>
      <w:sz w:val="20"/>
      <w:szCs w:val="20"/>
    </w:rPr>
  </w:style>
  <w:style w:type="paragraph" w:styleId="Tematkomentarza">
    <w:name w:val="annotation subject"/>
    <w:basedOn w:val="Tekstkomentarza"/>
    <w:next w:val="Tekstkomentarza"/>
    <w:link w:val="TematkomentarzaZnak"/>
    <w:uiPriority w:val="99"/>
    <w:rsid w:val="002F1FC8"/>
    <w:pPr>
      <w:spacing w:after="0" w:line="360" w:lineRule="auto"/>
      <w:ind w:left="0" w:right="0" w:firstLine="0"/>
    </w:pPr>
    <w:rPr>
      <w:b/>
      <w:bCs/>
    </w:rPr>
  </w:style>
  <w:style w:type="character" w:customStyle="1" w:styleId="TematkomentarzaZnak">
    <w:name w:val="Temat komentarza Znak"/>
    <w:link w:val="Tematkomentarza"/>
    <w:uiPriority w:val="99"/>
    <w:rsid w:val="002F1FC8"/>
    <w:rPr>
      <w:rFonts w:ascii="Tahoma" w:eastAsia="Tahoma" w:hAnsi="Tahoma" w:cs="Tahoma"/>
      <w:b/>
      <w:bCs/>
      <w:color w:val="000000"/>
      <w:lang w:eastAsia="en-US"/>
    </w:rPr>
  </w:style>
  <w:style w:type="character" w:customStyle="1" w:styleId="FontStyle32">
    <w:name w:val="Font Style32"/>
    <w:uiPriority w:val="99"/>
    <w:rsid w:val="002F1FC8"/>
    <w:rPr>
      <w:rFonts w:ascii="Times New Roman" w:hAnsi="Times New Roman" w:cs="Times New Roman"/>
      <w:sz w:val="20"/>
      <w:szCs w:val="20"/>
    </w:rPr>
  </w:style>
  <w:style w:type="paragraph" w:customStyle="1" w:styleId="Style21">
    <w:name w:val="Style21"/>
    <w:basedOn w:val="Normalny"/>
    <w:uiPriority w:val="99"/>
    <w:rsid w:val="002F1FC8"/>
    <w:pPr>
      <w:widowControl w:val="0"/>
      <w:autoSpaceDE w:val="0"/>
      <w:autoSpaceDN w:val="0"/>
      <w:adjustRightInd w:val="0"/>
      <w:spacing w:line="250" w:lineRule="exact"/>
    </w:pPr>
    <w:rPr>
      <w:rFonts w:eastAsia="Times New Roman"/>
      <w:lang w:eastAsia="pl-PL"/>
    </w:rPr>
  </w:style>
  <w:style w:type="character" w:customStyle="1" w:styleId="FontStyle31">
    <w:name w:val="Font Style31"/>
    <w:uiPriority w:val="99"/>
    <w:rsid w:val="002F1FC8"/>
    <w:rPr>
      <w:rFonts w:ascii="Times New Roman" w:hAnsi="Times New Roman" w:cs="Times New Roman"/>
      <w:b/>
      <w:bCs/>
      <w:sz w:val="20"/>
      <w:szCs w:val="20"/>
    </w:rPr>
  </w:style>
  <w:style w:type="paragraph" w:customStyle="1" w:styleId="Lista21">
    <w:name w:val="Lista 21"/>
    <w:basedOn w:val="Normalny"/>
    <w:rsid w:val="002F1FC8"/>
    <w:pPr>
      <w:suppressAutoHyphens/>
      <w:spacing w:line="240" w:lineRule="auto"/>
      <w:ind w:left="566" w:hanging="283"/>
      <w:jc w:val="left"/>
    </w:pPr>
    <w:rPr>
      <w:rFonts w:eastAsia="Times New Roman" w:cs="Calibri"/>
      <w:lang w:eastAsia="ar-SA"/>
    </w:rPr>
  </w:style>
  <w:style w:type="paragraph" w:customStyle="1" w:styleId="Default">
    <w:name w:val="Default"/>
    <w:rsid w:val="002F1FC8"/>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Akapit z listą numerowaną Znak"/>
    <w:link w:val="Akapitzlist"/>
    <w:uiPriority w:val="34"/>
    <w:qFormat/>
    <w:rsid w:val="002F1FC8"/>
    <w:rPr>
      <w:rFonts w:eastAsia="Times New Roman"/>
      <w:kern w:val="3"/>
    </w:rPr>
  </w:style>
  <w:style w:type="paragraph" w:styleId="Poprawka">
    <w:name w:val="Revision"/>
    <w:uiPriority w:val="99"/>
    <w:rsid w:val="002F1FC8"/>
    <w:rPr>
      <w:sz w:val="24"/>
      <w:szCs w:val="24"/>
      <w:lang w:eastAsia="en-US"/>
    </w:rPr>
  </w:style>
  <w:style w:type="paragraph" w:customStyle="1" w:styleId="Standard">
    <w:name w:val="Standard"/>
    <w:rsid w:val="002F1FC8"/>
    <w:pPr>
      <w:suppressAutoHyphens/>
      <w:autoSpaceDN w:val="0"/>
      <w:textAlignment w:val="baseline"/>
    </w:pPr>
    <w:rPr>
      <w:rFonts w:eastAsia="Times New Roman"/>
      <w:kern w:val="3"/>
      <w:sz w:val="22"/>
      <w:szCs w:val="22"/>
      <w:lang w:eastAsia="zh-CN"/>
    </w:rPr>
  </w:style>
  <w:style w:type="paragraph" w:customStyle="1" w:styleId="Akapitzlist2">
    <w:name w:val="Akapit z listą2"/>
    <w:basedOn w:val="Standard"/>
    <w:rsid w:val="002F1FC8"/>
    <w:pPr>
      <w:ind w:left="720"/>
    </w:pPr>
    <w:rPr>
      <w:rFonts w:eastAsia="MS Mincho"/>
      <w:sz w:val="20"/>
      <w:szCs w:val="20"/>
      <w:lang w:eastAsia="ar-SA"/>
    </w:rPr>
  </w:style>
  <w:style w:type="character" w:customStyle="1" w:styleId="Nierozpoznanawzmianka1">
    <w:name w:val="Nierozpoznana wzmianka1"/>
    <w:basedOn w:val="Domylnaczcionkaakapitu"/>
    <w:uiPriority w:val="99"/>
    <w:rsid w:val="002F1FC8"/>
    <w:rPr>
      <w:color w:val="605E5C"/>
      <w:shd w:val="clear" w:color="auto" w:fill="E1DFDD"/>
    </w:rPr>
  </w:style>
  <w:style w:type="paragraph" w:customStyle="1" w:styleId="Tekstpodstawowy31">
    <w:name w:val="Tekst podstawowy 31"/>
    <w:basedOn w:val="Normalny"/>
    <w:uiPriority w:val="99"/>
    <w:qFormat/>
    <w:rsid w:val="002F1FC8"/>
    <w:pPr>
      <w:widowControl w:val="0"/>
      <w:suppressAutoHyphens/>
      <w:spacing w:line="240" w:lineRule="auto"/>
      <w:jc w:val="left"/>
    </w:pPr>
    <w:rPr>
      <w:lang w:eastAsia="ar-SA"/>
    </w:rPr>
  </w:style>
  <w:style w:type="character" w:customStyle="1" w:styleId="Nierozpoznanawzmianka2">
    <w:name w:val="Nierozpoznana wzmianka2"/>
    <w:basedOn w:val="Domylnaczcionkaakapitu"/>
    <w:uiPriority w:val="99"/>
    <w:semiHidden/>
    <w:unhideWhenUsed/>
    <w:rsid w:val="00C33A13"/>
    <w:rPr>
      <w:color w:val="605E5C"/>
      <w:shd w:val="clear" w:color="auto" w:fill="E1DFDD"/>
    </w:rPr>
  </w:style>
  <w:style w:type="character" w:styleId="Nierozpoznanawzmianka">
    <w:name w:val="Unresolved Mention"/>
    <w:basedOn w:val="Domylnaczcionkaakapitu"/>
    <w:uiPriority w:val="99"/>
    <w:semiHidden/>
    <w:unhideWhenUsed/>
    <w:rsid w:val="00AA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267">
      <w:bodyDiv w:val="1"/>
      <w:marLeft w:val="0"/>
      <w:marRight w:val="0"/>
      <w:marTop w:val="0"/>
      <w:marBottom w:val="0"/>
      <w:divBdr>
        <w:top w:val="none" w:sz="0" w:space="0" w:color="auto"/>
        <w:left w:val="none" w:sz="0" w:space="0" w:color="auto"/>
        <w:bottom w:val="none" w:sz="0" w:space="0" w:color="auto"/>
        <w:right w:val="none" w:sz="0" w:space="0" w:color="auto"/>
      </w:divBdr>
    </w:div>
    <w:div w:id="1000809522">
      <w:bodyDiv w:val="1"/>
      <w:marLeft w:val="0"/>
      <w:marRight w:val="0"/>
      <w:marTop w:val="0"/>
      <w:marBottom w:val="0"/>
      <w:divBdr>
        <w:top w:val="none" w:sz="0" w:space="0" w:color="auto"/>
        <w:left w:val="none" w:sz="0" w:space="0" w:color="auto"/>
        <w:bottom w:val="none" w:sz="0" w:space="0" w:color="auto"/>
        <w:right w:val="none" w:sz="0" w:space="0" w:color="auto"/>
      </w:divBdr>
      <w:divsChild>
        <w:div w:id="1240599423">
          <w:marLeft w:val="0"/>
          <w:marRight w:val="0"/>
          <w:marTop w:val="0"/>
          <w:marBottom w:val="0"/>
          <w:divBdr>
            <w:top w:val="none" w:sz="0" w:space="0" w:color="auto"/>
            <w:left w:val="none" w:sz="0" w:space="0" w:color="auto"/>
            <w:bottom w:val="none" w:sz="0" w:space="0" w:color="auto"/>
            <w:right w:val="none" w:sz="0" w:space="0" w:color="auto"/>
          </w:divBdr>
        </w:div>
        <w:div w:id="372929404">
          <w:marLeft w:val="0"/>
          <w:marRight w:val="0"/>
          <w:marTop w:val="0"/>
          <w:marBottom w:val="0"/>
          <w:divBdr>
            <w:top w:val="none" w:sz="0" w:space="0" w:color="auto"/>
            <w:left w:val="none" w:sz="0" w:space="0" w:color="auto"/>
            <w:bottom w:val="none" w:sz="0" w:space="0" w:color="auto"/>
            <w:right w:val="none" w:sz="0" w:space="0" w:color="auto"/>
          </w:divBdr>
        </w:div>
        <w:div w:id="91703069">
          <w:marLeft w:val="0"/>
          <w:marRight w:val="0"/>
          <w:marTop w:val="0"/>
          <w:marBottom w:val="0"/>
          <w:divBdr>
            <w:top w:val="none" w:sz="0" w:space="0" w:color="auto"/>
            <w:left w:val="none" w:sz="0" w:space="0" w:color="auto"/>
            <w:bottom w:val="none" w:sz="0" w:space="0" w:color="auto"/>
            <w:right w:val="none" w:sz="0" w:space="0" w:color="auto"/>
          </w:divBdr>
        </w:div>
        <w:div w:id="1381173145">
          <w:marLeft w:val="0"/>
          <w:marRight w:val="0"/>
          <w:marTop w:val="0"/>
          <w:marBottom w:val="0"/>
          <w:divBdr>
            <w:top w:val="none" w:sz="0" w:space="0" w:color="auto"/>
            <w:left w:val="none" w:sz="0" w:space="0" w:color="auto"/>
            <w:bottom w:val="none" w:sz="0" w:space="0" w:color="auto"/>
            <w:right w:val="none" w:sz="0" w:space="0" w:color="auto"/>
          </w:divBdr>
        </w:div>
        <w:div w:id="339819053">
          <w:marLeft w:val="0"/>
          <w:marRight w:val="0"/>
          <w:marTop w:val="0"/>
          <w:marBottom w:val="0"/>
          <w:divBdr>
            <w:top w:val="none" w:sz="0" w:space="0" w:color="auto"/>
            <w:left w:val="none" w:sz="0" w:space="0" w:color="auto"/>
            <w:bottom w:val="none" w:sz="0" w:space="0" w:color="auto"/>
            <w:right w:val="none" w:sz="0" w:space="0" w:color="auto"/>
          </w:divBdr>
        </w:div>
        <w:div w:id="1626038287">
          <w:marLeft w:val="0"/>
          <w:marRight w:val="0"/>
          <w:marTop w:val="0"/>
          <w:marBottom w:val="0"/>
          <w:divBdr>
            <w:top w:val="none" w:sz="0" w:space="0" w:color="auto"/>
            <w:left w:val="none" w:sz="0" w:space="0" w:color="auto"/>
            <w:bottom w:val="none" w:sz="0" w:space="0" w:color="auto"/>
            <w:right w:val="none" w:sz="0" w:space="0" w:color="auto"/>
          </w:divBdr>
        </w:div>
      </w:divsChild>
    </w:div>
    <w:div w:id="1272859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hyperlink" Target="https://www.brokerinfinite.efaktura.gov.pl" TargetMode="External"/><Relationship Id="rId50"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yperlink" Target="mailto:faktury@zozmswiakielce.pl" TargetMode="Externa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mailto:s.goluchowski@zozmswia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om/android/officeDocument/2013/mofficeCustomData" xmlns:mcd="http://www.wps.com/android/officeDocument/2013/mofficeCustomData" version="2">
  <mcd:comments/>
</mcd:customData>
</file>

<file path=customXml/item10.xml><?xml version="1.0" encoding="utf-8"?>
<mcd:customData xmlns="http://www.wps.com/android/officeDocument/2013/mofficeCustomData" xmlns:mcd="http://www.wps.com/android/officeDocument/2013/mofficeCustomData" version="2">
  <mcd:comments/>
</mcd:customData>
</file>

<file path=customXml/item11.xml><?xml version="1.0" encoding="utf-8"?>
<mcd:customData xmlns="http://www.wps.com/android/officeDocument/2013/mofficeCustomData" xmlns:mcd="http://www.wps.com/android/officeDocument/2013/mofficeCustomData" version="2">
  <mcd:comments/>
</mcd:customData>
</file>

<file path=customXml/item12.xml><?xml version="1.0" encoding="utf-8"?>
<mcd:customData xmlns="http://www.wps.com/android/officeDocument/2013/mofficeCustomData" xmlns:mcd="http://www.wps.com/android/officeDocument/2013/mofficeCustomData" version="2">
  <mcd:comments/>
</mcd:customData>
</file>

<file path=customXml/item13.xml><?xml version="1.0" encoding="utf-8"?>
<mcd:customData xmlns="http://www.wps.com/android/officeDocument/2013/mofficeCustomData" xmlns:mcd="http://www.wps.com/android/officeDocument/2013/mofficeCustomData" version="2">
  <mcd:comments/>
</mcd:customData>
</file>

<file path=customXml/item14.xml><?xml version="1.0" encoding="utf-8"?>
<mcd:customData xmlns="http://www.wps.com/android/officeDocument/2013/mofficeCustomData" xmlns:mcd="http://www.wps.com/android/officeDocument/2013/mofficeCustomData" version="2">
  <mcd:comments/>
</mcd:customData>
</file>

<file path=customXml/item15.xml><?xml version="1.0" encoding="utf-8"?>
<mcd:customData xmlns="http://www.wps.com/android/officeDocument/2013/mofficeCustomData" xmlns:mcd="http://www.wps.com/android/officeDocument/2013/mofficeCustomData" version="2">
  <mcd:comments/>
</mcd:customData>
</file>

<file path=customXml/item16.xml><?xml version="1.0" encoding="utf-8"?>
<mcd:customData xmlns="http://www.wps.com/android/officeDocument/2013/mofficeCustomData" xmlns:mcd="http://www.wps.com/android/officeDocument/2013/mofficeCustomData" version="2">
  <mcd:comments/>
</mcd:customData>
</file>

<file path=customXml/item17.xml><?xml version="1.0" encoding="utf-8"?>
<mcd:customData xmlns="http://www.wps.com/android/officeDocument/2013/mofficeCustomData" xmlns:mcd="http://www.wps.com/android/officeDocument/2013/mofficeCustomData" version="2">
  <mcd:comments/>
</mcd:customData>
</file>

<file path=customXml/item18.xml><?xml version="1.0" encoding="utf-8"?>
<mcd:customData xmlns="http://www.wps.com/android/officeDocument/2013/mofficeCustomData" xmlns:mcd="http://www.wps.com/android/officeDocument/2013/mofficeCustomData" version="2">
  <mcd:comments/>
</mcd:customDat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om/android/officeDocument/2013/mofficeCustomData" xmlns:mcd="http://www.wps.com/android/officeDocument/2013/mofficeCustomData" version="2">
  <mcd:comments/>
</mcd:customData>
</file>

<file path=customXml/item20.xml><?xml version="1.0" encoding="utf-8"?>
<mcd:customData xmlns="http://www.wps.com/android/officeDocument/2013/mofficeCustomData" xmlns:mcd="http://www.wps.com/android/officeDocument/2013/mofficeCustomData" version="2">
  <mcd:comments/>
</mcd:customData>
</file>

<file path=customXml/item21.xml><?xml version="1.0" encoding="utf-8"?>
<mcd:customData xmlns="http://www.wps.com/android/officeDocument/2013/mofficeCustomData" xmlns:mcd="http://www.wps.com/android/officeDocument/2013/mofficeCustomData" version="2">
  <mcd:comments/>
</mcd:customData>
</file>

<file path=customXml/item22.xml><?xml version="1.0" encoding="utf-8"?>
<mcd:customData xmlns="http://www.wps.com/android/officeDocument/2013/mofficeCustomData" xmlns:mcd="http://www.wps.com/android/officeDocument/2013/mofficeCustomData" version="2">
  <mcd:comments/>
</mcd:customData>
</file>

<file path=customXml/item23.xml><?xml version="1.0" encoding="utf-8"?>
<mcd:customData xmlns="http://www.wps.com/android/officeDocument/2013/mofficeCustomData" xmlns:mcd="http://www.wps.com/android/officeDocument/2013/mofficeCustomData" version="2">
  <mcd:comments/>
</mcd:customData>
</file>

<file path=customXml/item24.xml><?xml version="1.0" encoding="utf-8"?>
<mcd:customData xmlns="http://www.wps.com/android/officeDocument/2013/mofficeCustomData" xmlns:mcd="http://www.wps.com/android/officeDocument/2013/mofficeCustomData" version="2">
  <mcd:comments/>
</mcd:customData>
</file>

<file path=customXml/item25.xml><?xml version="1.0" encoding="utf-8"?>
<mcd:customData xmlns="http://www.wps.com/android/officeDocument/2013/mofficeCustomData" xmlns:mcd="http://www.wps.com/android/officeDocument/2013/mofficeCustomData" version="2">
  <mcd:comments/>
</mcd:customData>
</file>

<file path=customXml/item26.xml><?xml version="1.0" encoding="utf-8"?>
<mcd:customData xmlns="http://www.wps.com/android/officeDocument/2013/mofficeCustomData" xmlns:mcd="http://www.wps.com/android/officeDocument/2013/mofficeCustomData" version="2">
  <mcd:comments/>
</mcd:customData>
</file>

<file path=customXml/item27.xml><?xml version="1.0" encoding="utf-8"?>
<mcd:customData xmlns="http://www.wps.com/android/officeDocument/2013/mofficeCustomData" xmlns:mcd="http://www.wps.com/android/officeDocument/2013/mofficeCustomData" version="2">
  <mcd:comments/>
</mcd:customData>
</file>

<file path=customXml/item28.xml><?xml version="1.0" encoding="utf-8"?>
<mcd:customData xmlns="http://www.wps.com/android/officeDocument/2013/mofficeCustomData" xmlns:mcd="http://www.wps.com/android/officeDocument/2013/mofficeCustomData" version="2">
  <mcd:comments/>
</mcd:customData>
</file>

<file path=customXml/item29.xml><?xml version="1.0" encoding="utf-8"?>
<mcd:customData xmlns="http://www.wps.com/android/officeDocument/2013/mofficeCustomData" xmlns:mcd="http://www.wps.com/android/officeDocument/2013/mofficeCustomData" version="2">
  <mcd:comments/>
</mcd:customData>
</file>

<file path=customXml/item3.xml><?xml version="1.0" encoding="utf-8"?>
<mcd:customData xmlns="http://www.wps.com/android/officeDocument/2013/mofficeCustomData" xmlns:mcd="http://www.wps.com/android/officeDocument/2013/mofficeCustomData" version="2">
  <mcd:comments/>
</mcd:customData>
</file>

<file path=customXml/item30.xml><?xml version="1.0" encoding="utf-8"?>
<mcd:customData xmlns="http://www.wps.com/android/officeDocument/2013/mofficeCustomData" xmlns:mcd="http://www.wps.com/android/officeDocument/2013/mofficeCustomData" version="2">
  <mcd:comments/>
</mcd:customData>
</file>

<file path=customXml/item31.xml><?xml version="1.0" encoding="utf-8"?>
<mcd:customData xmlns="http://www.wps.com/android/officeDocument/2013/mofficeCustomData" xmlns:mcd="http://www.wps.com/android/officeDocument/2013/mofficeCustomData" version="2">
  <mcd:comments/>
</mcd:customData>
</file>

<file path=customXml/item32.xml><?xml version="1.0" encoding="utf-8"?>
<mcd:customData xmlns="http://www.wps.com/android/officeDocument/2013/mofficeCustomData" xmlns:mcd="http://www.wps.com/android/officeDocument/2013/mofficeCustomData" version="2">
  <mcd:comments/>
</mcd:customData>
</file>

<file path=customXml/item33.xml><?xml version="1.0" encoding="utf-8"?>
<mcd:customData xmlns="http://www.wps.com/android/officeDocument/2013/mofficeCustomData" xmlns:mcd="http://www.wps.com/android/officeDocument/2013/mofficeCustomData" version="2">
  <mcd:comments/>
</mcd:customData>
</file>

<file path=customXml/item34.xml><?xml version="1.0" encoding="utf-8"?>
<mcd:customData xmlns="http://www.wps.com/android/officeDocument/2013/mofficeCustomData" xmlns:mcd="http://www.wps.com/android/officeDocument/2013/mofficeCustomData" version="2">
  <mcd:comments/>
</mcd:customData>
</file>

<file path=customXml/item35.xml><?xml version="1.0" encoding="utf-8"?>
<mcd:customData xmlns="http://www.wps.com/android/officeDocument/2013/mofficeCustomData" xmlns:mcd="http://www.wps.com/android/officeDocument/2013/mofficeCustomData" version="2">
  <mcd:comments/>
</mcd:customData>
</file>

<file path=customXml/item36.xml><?xml version="1.0" encoding="utf-8"?>
<mcd:customData xmlns="http://www.wps.com/android/officeDocument/2013/mofficeCustomData" xmlns:mcd="http://www.wps.com/android/officeDocument/2013/mofficeCustomData" version="2">
  <mcd:comments/>
</mcd:customData>
</file>

<file path=customXml/item37.xml><?xml version="1.0" encoding="utf-8"?>
<mcd:customData xmlns="http://www.wps.com/android/officeDocument/2013/mofficeCustomData" xmlns:mcd="http://www.wps.com/android/officeDocument/2013/mofficeCustomData" version="2">
  <mcd:comments/>
</mcd:customData>
</file>

<file path=customXml/item38.xml><?xml version="1.0" encoding="utf-8"?>
<mcd:customData xmlns="http://www.wps.com/android/officeDocument/2013/mofficeCustomData" xmlns:mcd="http://www.wps.com/android/officeDocument/2013/mofficeCustomData" version="2">
  <mcd:comments/>
</mcd:customData>
</file>

<file path=customXml/item39.xml><?xml version="1.0" encoding="utf-8"?>
<mcd:customData xmlns="http://www.wps.com/android/officeDocument/2013/mofficeCustomData" xmlns:mcd="http://www.wps.com/android/officeDocument/2013/mofficeCustomData" version="2">
  <mcd:comments/>
</mcd:customData>
</file>

<file path=customXml/item4.xml><?xml version="1.0" encoding="utf-8"?>
<mcd:customData xmlns="http://www.wps.com/android/officeDocument/2013/mofficeCustomData" xmlns:mcd="http://www.wps.com/android/officeDocument/2013/mofficeCustomData" version="2">
  <mcd:comments/>
</mcd:customData>
</file>

<file path=customXml/item40.xml><?xml version="1.0" encoding="utf-8"?>
<mcd:customData xmlns="http://www.wps.com/android/officeDocument/2013/mofficeCustomData" xmlns:mcd="http://www.wps.com/android/officeDocument/2013/mofficeCustomData" version="2">
  <mcd:comments/>
</mcd:customData>
</file>

<file path=customXml/item5.xml><?xml version="1.0" encoding="utf-8"?>
<mcd:customData xmlns="http://www.wps.com/android/officeDocument/2013/mofficeCustomData" xmlns:mcd="http://www.wps.com/android/officeDocument/2013/mofficeCustomData" version="2">
  <mcd:comments/>
</mcd:customData>
</file>

<file path=customXml/item6.xml><?xml version="1.0" encoding="utf-8"?>
<mcd:customData xmlns="http://www.wps.com/android/officeDocument/2013/mofficeCustomData" xmlns:mcd="http://www.wps.com/android/officeDocument/2013/mofficeCustomData" version="2">
  <mcd:comments/>
</mcd:customData>
</file>

<file path=customXml/item7.xml><?xml version="1.0" encoding="utf-8"?>
<mcd:customData xmlns="http://www.wps.com/android/officeDocument/2013/mofficeCustomData" xmlns:mcd="http://www.wps.com/android/officeDocument/2013/mofficeCustomData" version="2">
  <mcd:comments/>
</mcd:customData>
</file>

<file path=customXml/item8.xml><?xml version="1.0" encoding="utf-8"?>
<mcd:customData xmlns="http://www.wps.com/android/officeDocument/2013/mofficeCustomData" xmlns:mcd="http://www.wps.com/android/officeDocument/2013/mofficeCustomData" version="2">
  <mcd:comments/>
</mcd:customData>
</file>

<file path=customXml/item9.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B2FD6FC5-70BC-447A-8B10-3BD3AE6C106C}">
  <ds:schemaRefs>
    <ds:schemaRef ds:uri="http://www.wps.com/android/officeDocument/2013/mofficeCustomData"/>
  </ds:schemaRefs>
</ds:datastoreItem>
</file>

<file path=customXml/itemProps10.xml><?xml version="1.0" encoding="utf-8"?>
<ds:datastoreItem xmlns:ds="http://schemas.openxmlformats.org/officeDocument/2006/customXml" ds:itemID="{0C251455-119A-44F9-AD1A-F046F43AD692}">
  <ds:schemaRefs>
    <ds:schemaRef ds:uri="http://www.wps.com/android/officeDocument/2013/mofficeCustomData"/>
  </ds:schemaRefs>
</ds:datastoreItem>
</file>

<file path=customXml/itemProps11.xml><?xml version="1.0" encoding="utf-8"?>
<ds:datastoreItem xmlns:ds="http://schemas.openxmlformats.org/officeDocument/2006/customXml" ds:itemID="{6ED00ECC-2428-4905-9F5F-F85BAF6CA8F0}">
  <ds:schemaRefs>
    <ds:schemaRef ds:uri="http://www.wps.com/android/officeDocument/2013/mofficeCustomData"/>
  </ds:schemaRefs>
</ds:datastoreItem>
</file>

<file path=customXml/itemProps12.xml><?xml version="1.0" encoding="utf-8"?>
<ds:datastoreItem xmlns:ds="http://schemas.openxmlformats.org/officeDocument/2006/customXml" ds:itemID="{CC6A87CC-91B1-4F0D-9C85-7641845724C6}">
  <ds:schemaRefs>
    <ds:schemaRef ds:uri="http://www.wps.com/android/officeDocument/2013/mofficeCustomData"/>
  </ds:schemaRefs>
</ds:datastoreItem>
</file>

<file path=customXml/itemProps13.xml><?xml version="1.0" encoding="utf-8"?>
<ds:datastoreItem xmlns:ds="http://schemas.openxmlformats.org/officeDocument/2006/customXml" ds:itemID="{4C8AA77D-D61E-4217-8F16-159CE69A44B8}">
  <ds:schemaRefs>
    <ds:schemaRef ds:uri="http://www.wps.com/android/officeDocument/2013/mofficeCustomData"/>
  </ds:schemaRefs>
</ds:datastoreItem>
</file>

<file path=customXml/itemProps14.xml><?xml version="1.0" encoding="utf-8"?>
<ds:datastoreItem xmlns:ds="http://schemas.openxmlformats.org/officeDocument/2006/customXml" ds:itemID="{B7518B90-B48B-4ADE-B394-4F7D6EF4CBCB}">
  <ds:schemaRefs>
    <ds:schemaRef ds:uri="http://www.wps.com/android/officeDocument/2013/mofficeCustomData"/>
  </ds:schemaRefs>
</ds:datastoreItem>
</file>

<file path=customXml/itemProps15.xml><?xml version="1.0" encoding="utf-8"?>
<ds:datastoreItem xmlns:ds="http://schemas.openxmlformats.org/officeDocument/2006/customXml" ds:itemID="{F846C997-8F20-406C-BE17-147F72B9AA8A}">
  <ds:schemaRefs>
    <ds:schemaRef ds:uri="http://www.wps.com/android/officeDocument/2013/mofficeCustomData"/>
  </ds:schemaRefs>
</ds:datastoreItem>
</file>

<file path=customXml/itemProps16.xml><?xml version="1.0" encoding="utf-8"?>
<ds:datastoreItem xmlns:ds="http://schemas.openxmlformats.org/officeDocument/2006/customXml" ds:itemID="{631EDCD4-4F22-42D5-A595-DA5EFF34DE5C}">
  <ds:schemaRefs>
    <ds:schemaRef ds:uri="http://www.wps.com/android/officeDocument/2013/mofficeCustomData"/>
  </ds:schemaRefs>
</ds:datastoreItem>
</file>

<file path=customXml/itemProps17.xml><?xml version="1.0" encoding="utf-8"?>
<ds:datastoreItem xmlns:ds="http://schemas.openxmlformats.org/officeDocument/2006/customXml" ds:itemID="{1486E18A-661B-4721-B59C-39144CB822AE}">
  <ds:schemaRefs>
    <ds:schemaRef ds:uri="http://www.wps.com/android/officeDocument/2013/mofficeCustomData"/>
  </ds:schemaRefs>
</ds:datastoreItem>
</file>

<file path=customXml/itemProps18.xml><?xml version="1.0" encoding="utf-8"?>
<ds:datastoreItem xmlns:ds="http://schemas.openxmlformats.org/officeDocument/2006/customXml" ds:itemID="{8F39700B-1EE3-4AA9-A535-961D0062EAC2}">
  <ds:schemaRefs>
    <ds:schemaRef ds:uri="http://www.wps.com/android/officeDocument/2013/mofficeCustomData"/>
  </ds:schemaRefs>
</ds:datastoreItem>
</file>

<file path=customXml/itemProps19.xml><?xml version="1.0" encoding="utf-8"?>
<ds:datastoreItem xmlns:ds="http://schemas.openxmlformats.org/officeDocument/2006/customXml" ds:itemID="{DF5AC0CA-8BBE-4E1A-A3E2-407D2F22FD79}">
  <ds:schemaRefs>
    <ds:schemaRef ds:uri="http://schemas.openxmlformats.org/officeDocument/2006/bibliography"/>
  </ds:schemaRefs>
</ds:datastoreItem>
</file>

<file path=customXml/itemProps2.xml><?xml version="1.0" encoding="utf-8"?>
<ds:datastoreItem xmlns:ds="http://schemas.openxmlformats.org/officeDocument/2006/customXml" ds:itemID="{06D2EE59-2A88-4336-AD52-0D422CE64D19}">
  <ds:schemaRefs>
    <ds:schemaRef ds:uri="http://www.wps.com/android/officeDocument/2013/mofficeCustomData"/>
  </ds:schemaRefs>
</ds:datastoreItem>
</file>

<file path=customXml/itemProps20.xml><?xml version="1.0" encoding="utf-8"?>
<ds:datastoreItem xmlns:ds="http://schemas.openxmlformats.org/officeDocument/2006/customXml" ds:itemID="{75F44251-2690-4742-877A-87519A07E2CC}">
  <ds:schemaRefs>
    <ds:schemaRef ds:uri="http://www.wps.com/android/officeDocument/2013/mofficeCustomData"/>
  </ds:schemaRefs>
</ds:datastoreItem>
</file>

<file path=customXml/itemProps21.xml><?xml version="1.0" encoding="utf-8"?>
<ds:datastoreItem xmlns:ds="http://schemas.openxmlformats.org/officeDocument/2006/customXml" ds:itemID="{363216AA-6C2D-4285-9BBF-A0AC8D6037AE}">
  <ds:schemaRefs>
    <ds:schemaRef ds:uri="http://www.wps.com/android/officeDocument/2013/mofficeCustomData"/>
  </ds:schemaRefs>
</ds:datastoreItem>
</file>

<file path=customXml/itemProps22.xml><?xml version="1.0" encoding="utf-8"?>
<ds:datastoreItem xmlns:ds="http://schemas.openxmlformats.org/officeDocument/2006/customXml" ds:itemID="{CEE4CBEC-51D9-47F9-AB63-B6BDD82DB3B7}">
  <ds:schemaRefs>
    <ds:schemaRef ds:uri="http://www.wps.com/android/officeDocument/2013/mofficeCustomData"/>
  </ds:schemaRefs>
</ds:datastoreItem>
</file>

<file path=customXml/itemProps23.xml><?xml version="1.0" encoding="utf-8"?>
<ds:datastoreItem xmlns:ds="http://schemas.openxmlformats.org/officeDocument/2006/customXml" ds:itemID="{D4BE9C8C-0EAA-4F37-94B1-419A127FD714}">
  <ds:schemaRefs>
    <ds:schemaRef ds:uri="http://www.wps.com/android/officeDocument/2013/mofficeCustomData"/>
  </ds:schemaRefs>
</ds:datastoreItem>
</file>

<file path=customXml/itemProps24.xml><?xml version="1.0" encoding="utf-8"?>
<ds:datastoreItem xmlns:ds="http://schemas.openxmlformats.org/officeDocument/2006/customXml" ds:itemID="{BF4268BD-E9C0-4733-AF3C-F4DC66729CE2}">
  <ds:schemaRefs>
    <ds:schemaRef ds:uri="http://www.wps.com/android/officeDocument/2013/mofficeCustomData"/>
  </ds:schemaRefs>
</ds:datastoreItem>
</file>

<file path=customXml/itemProps25.xml><?xml version="1.0" encoding="utf-8"?>
<ds:datastoreItem xmlns:ds="http://schemas.openxmlformats.org/officeDocument/2006/customXml" ds:itemID="{46B45F2C-B1AA-48FB-A342-F4A1CE443A14}">
  <ds:schemaRefs>
    <ds:schemaRef ds:uri="http://www.wps.com/android/officeDocument/2013/mofficeCustomData"/>
  </ds:schemaRefs>
</ds:datastoreItem>
</file>

<file path=customXml/itemProps26.xml><?xml version="1.0" encoding="utf-8"?>
<ds:datastoreItem xmlns:ds="http://schemas.openxmlformats.org/officeDocument/2006/customXml" ds:itemID="{E572988A-5F26-4169-8D07-73D64A8E2C88}">
  <ds:schemaRefs>
    <ds:schemaRef ds:uri="http://www.wps.com/android/officeDocument/2013/mofficeCustomData"/>
  </ds:schemaRefs>
</ds:datastoreItem>
</file>

<file path=customXml/itemProps27.xml><?xml version="1.0" encoding="utf-8"?>
<ds:datastoreItem xmlns:ds="http://schemas.openxmlformats.org/officeDocument/2006/customXml" ds:itemID="{0D74F9BD-28A6-437D-AF0A-CEEB37D173B6}">
  <ds:schemaRefs>
    <ds:schemaRef ds:uri="http://www.wps.com/android/officeDocument/2013/mofficeCustomData"/>
  </ds:schemaRefs>
</ds:datastoreItem>
</file>

<file path=customXml/itemProps28.xml><?xml version="1.0" encoding="utf-8"?>
<ds:datastoreItem xmlns:ds="http://schemas.openxmlformats.org/officeDocument/2006/customXml" ds:itemID="{1202B339-F09F-4ED6-8FD4-58424718920C}">
  <ds:schemaRefs>
    <ds:schemaRef ds:uri="http://www.wps.com/android/officeDocument/2013/mofficeCustomData"/>
  </ds:schemaRefs>
</ds:datastoreItem>
</file>

<file path=customXml/itemProps29.xml><?xml version="1.0" encoding="utf-8"?>
<ds:datastoreItem xmlns:ds="http://schemas.openxmlformats.org/officeDocument/2006/customXml" ds:itemID="{9C94326F-ED14-451E-ADC3-BFA9009FFC55}">
  <ds:schemaRefs>
    <ds:schemaRef ds:uri="http://www.wps.com/android/officeDocument/2013/mofficeCustomData"/>
  </ds:schemaRefs>
</ds:datastoreItem>
</file>

<file path=customXml/itemProps3.xml><?xml version="1.0" encoding="utf-8"?>
<ds:datastoreItem xmlns:ds="http://schemas.openxmlformats.org/officeDocument/2006/customXml" ds:itemID="{F54574F5-AA42-4318-8E91-02710814AA42}">
  <ds:schemaRefs>
    <ds:schemaRef ds:uri="http://www.wps.com/android/officeDocument/2013/mofficeCustomData"/>
  </ds:schemaRefs>
</ds:datastoreItem>
</file>

<file path=customXml/itemProps30.xml><?xml version="1.0" encoding="utf-8"?>
<ds:datastoreItem xmlns:ds="http://schemas.openxmlformats.org/officeDocument/2006/customXml" ds:itemID="{8BE4D5D9-7A91-405A-A019-3E17ED37FF0A}">
  <ds:schemaRefs>
    <ds:schemaRef ds:uri="http://www.wps.com/android/officeDocument/2013/mofficeCustomData"/>
  </ds:schemaRefs>
</ds:datastoreItem>
</file>

<file path=customXml/itemProps31.xml><?xml version="1.0" encoding="utf-8"?>
<ds:datastoreItem xmlns:ds="http://schemas.openxmlformats.org/officeDocument/2006/customXml" ds:itemID="{52B4C56C-8C55-45FA-A7C8-7D8699F711DB}">
  <ds:schemaRefs>
    <ds:schemaRef ds:uri="http://www.wps.com/android/officeDocument/2013/mofficeCustomData"/>
  </ds:schemaRefs>
</ds:datastoreItem>
</file>

<file path=customXml/itemProps32.xml><?xml version="1.0" encoding="utf-8"?>
<ds:datastoreItem xmlns:ds="http://schemas.openxmlformats.org/officeDocument/2006/customXml" ds:itemID="{7E4C3088-4FB5-4553-BEA3-A664396FF35F}">
  <ds:schemaRefs>
    <ds:schemaRef ds:uri="http://www.wps.com/android/officeDocument/2013/mofficeCustomData"/>
  </ds:schemaRefs>
</ds:datastoreItem>
</file>

<file path=customXml/itemProps33.xml><?xml version="1.0" encoding="utf-8"?>
<ds:datastoreItem xmlns:ds="http://schemas.openxmlformats.org/officeDocument/2006/customXml" ds:itemID="{5B5BF51C-CDAD-4439-BC7D-C74054943618}">
  <ds:schemaRefs>
    <ds:schemaRef ds:uri="http://www.wps.com/android/officeDocument/2013/mofficeCustomData"/>
  </ds:schemaRefs>
</ds:datastoreItem>
</file>

<file path=customXml/itemProps34.xml><?xml version="1.0" encoding="utf-8"?>
<ds:datastoreItem xmlns:ds="http://schemas.openxmlformats.org/officeDocument/2006/customXml" ds:itemID="{41869B1A-2A1A-4246-9453-D402ADD45C9B}">
  <ds:schemaRefs>
    <ds:schemaRef ds:uri="http://www.wps.com/android/officeDocument/2013/mofficeCustomData"/>
  </ds:schemaRefs>
</ds:datastoreItem>
</file>

<file path=customXml/itemProps35.xml><?xml version="1.0" encoding="utf-8"?>
<ds:datastoreItem xmlns:ds="http://schemas.openxmlformats.org/officeDocument/2006/customXml" ds:itemID="{AF6EB7BA-4735-41AD-AB30-7A81DA0E488D}">
  <ds:schemaRefs>
    <ds:schemaRef ds:uri="http://www.wps.com/android/officeDocument/2013/mofficeCustomData"/>
  </ds:schemaRefs>
</ds:datastoreItem>
</file>

<file path=customXml/itemProps36.xml><?xml version="1.0" encoding="utf-8"?>
<ds:datastoreItem xmlns:ds="http://schemas.openxmlformats.org/officeDocument/2006/customXml" ds:itemID="{59CE6137-D19C-4D5C-AF07-E27479ACC9C1}">
  <ds:schemaRefs>
    <ds:schemaRef ds:uri="http://www.wps.com/android/officeDocument/2013/mofficeCustomData"/>
  </ds:schemaRefs>
</ds:datastoreItem>
</file>

<file path=customXml/itemProps37.xml><?xml version="1.0" encoding="utf-8"?>
<ds:datastoreItem xmlns:ds="http://schemas.openxmlformats.org/officeDocument/2006/customXml" ds:itemID="{29D013B0-31DF-4363-B580-663DA60184B5}">
  <ds:schemaRefs>
    <ds:schemaRef ds:uri="http://www.wps.com/android/officeDocument/2013/mofficeCustomData"/>
  </ds:schemaRefs>
</ds:datastoreItem>
</file>

<file path=customXml/itemProps38.xml><?xml version="1.0" encoding="utf-8"?>
<ds:datastoreItem xmlns:ds="http://schemas.openxmlformats.org/officeDocument/2006/customXml" ds:itemID="{40CE292D-7D33-412C-A4FE-06886A758614}">
  <ds:schemaRefs>
    <ds:schemaRef ds:uri="http://www.wps.com/android/officeDocument/2013/mofficeCustomData"/>
  </ds:schemaRefs>
</ds:datastoreItem>
</file>

<file path=customXml/itemProps39.xml><?xml version="1.0" encoding="utf-8"?>
<ds:datastoreItem xmlns:ds="http://schemas.openxmlformats.org/officeDocument/2006/customXml" ds:itemID="{5F3B4761-D185-4390-9E7E-07A7A4773B53}">
  <ds:schemaRefs>
    <ds:schemaRef ds:uri="http://www.wps.com/android/officeDocument/2013/mofficeCustomData"/>
  </ds:schemaRefs>
</ds:datastoreItem>
</file>

<file path=customXml/itemProps4.xml><?xml version="1.0" encoding="utf-8"?>
<ds:datastoreItem xmlns:ds="http://schemas.openxmlformats.org/officeDocument/2006/customXml" ds:itemID="{1A4957F3-211F-46EB-8D8B-9D232770605B}">
  <ds:schemaRefs>
    <ds:schemaRef ds:uri="http://www.wps.com/android/officeDocument/2013/mofficeCustomData"/>
  </ds:schemaRefs>
</ds:datastoreItem>
</file>

<file path=customXml/itemProps40.xml><?xml version="1.0" encoding="utf-8"?>
<ds:datastoreItem xmlns:ds="http://schemas.openxmlformats.org/officeDocument/2006/customXml" ds:itemID="{604E10F7-AD65-4D2D-977C-0E82A1580E5C}">
  <ds:schemaRefs>
    <ds:schemaRef ds:uri="http://www.wps.com/android/officeDocument/2013/mofficeCustomData"/>
  </ds:schemaRefs>
</ds:datastoreItem>
</file>

<file path=customXml/itemProps5.xml><?xml version="1.0" encoding="utf-8"?>
<ds:datastoreItem xmlns:ds="http://schemas.openxmlformats.org/officeDocument/2006/customXml" ds:itemID="{722CF15E-1CE8-4949-99DA-991E6251E6A6}">
  <ds:schemaRefs>
    <ds:schemaRef ds:uri="http://www.wps.com/android/officeDocument/2013/mofficeCustomData"/>
  </ds:schemaRefs>
</ds:datastoreItem>
</file>

<file path=customXml/itemProps6.xml><?xml version="1.0" encoding="utf-8"?>
<ds:datastoreItem xmlns:ds="http://schemas.openxmlformats.org/officeDocument/2006/customXml" ds:itemID="{C7C69962-DC78-4C31-8890-AC8AA4EA04D8}">
  <ds:schemaRefs>
    <ds:schemaRef ds:uri="http://www.wps.com/android/officeDocument/2013/mofficeCustomData"/>
  </ds:schemaRefs>
</ds:datastoreItem>
</file>

<file path=customXml/itemProps7.xml><?xml version="1.0" encoding="utf-8"?>
<ds:datastoreItem xmlns:ds="http://schemas.openxmlformats.org/officeDocument/2006/customXml" ds:itemID="{779A8526-59A1-43B0-9699-7AA87FAD7E69}">
  <ds:schemaRefs>
    <ds:schemaRef ds:uri="http://www.wps.com/android/officeDocument/2013/mofficeCustomData"/>
  </ds:schemaRefs>
</ds:datastoreItem>
</file>

<file path=customXml/itemProps8.xml><?xml version="1.0" encoding="utf-8"?>
<ds:datastoreItem xmlns:ds="http://schemas.openxmlformats.org/officeDocument/2006/customXml" ds:itemID="{18D07D4F-9DAD-4D49-BC18-B214B2E27718}">
  <ds:schemaRefs>
    <ds:schemaRef ds:uri="http://www.wps.com/android/officeDocument/2013/mofficeCustomData"/>
  </ds:schemaRefs>
</ds:datastoreItem>
</file>

<file path=customXml/itemProps9.xml><?xml version="1.0" encoding="utf-8"?>
<ds:datastoreItem xmlns:ds="http://schemas.openxmlformats.org/officeDocument/2006/customXml" ds:itemID="{1CD3846F-8C6A-43A4-83C6-5C03C1A86373}">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5570</Words>
  <Characters>33422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2023-05-02T08:38:00Z</dcterms:created>
  <dcterms:modified xsi:type="dcterms:W3CDTF">2023-05-02T08:38:00Z</dcterms:modified>
</cp:coreProperties>
</file>