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89DB" w14:textId="29392F1C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07408B">
        <w:rPr>
          <w:bCs/>
          <w:i w:val="0"/>
          <w:sz w:val="22"/>
          <w:szCs w:val="22"/>
        </w:rPr>
        <w:t>4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2C5B89DC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2C5B89DD" w14:textId="064E0CE3" w:rsidR="0000184A" w:rsidRPr="007C7F5F" w:rsidRDefault="2434BF7E" w:rsidP="2434BF7E">
      <w:pPr>
        <w:pStyle w:val="Nagwek"/>
        <w:rPr>
          <w:b/>
          <w:bCs/>
          <w:sz w:val="22"/>
          <w:szCs w:val="22"/>
        </w:rPr>
      </w:pPr>
      <w:r w:rsidRPr="2434BF7E">
        <w:rPr>
          <w:sz w:val="22"/>
          <w:szCs w:val="22"/>
        </w:rPr>
        <w:t xml:space="preserve">Znak Sprawy: </w:t>
      </w:r>
      <w:r w:rsidRPr="2434BF7E">
        <w:rPr>
          <w:b/>
          <w:bCs/>
          <w:sz w:val="22"/>
          <w:szCs w:val="22"/>
        </w:rPr>
        <w:t>POR-ZP.3720.</w:t>
      </w:r>
      <w:r w:rsidR="00E23CFA">
        <w:rPr>
          <w:b/>
          <w:bCs/>
          <w:sz w:val="22"/>
          <w:szCs w:val="22"/>
        </w:rPr>
        <w:t>4</w:t>
      </w:r>
      <w:r w:rsidRPr="2434BF7E">
        <w:rPr>
          <w:b/>
          <w:bCs/>
          <w:sz w:val="22"/>
          <w:szCs w:val="22"/>
        </w:rPr>
        <w:t>/202</w:t>
      </w:r>
      <w:r w:rsidR="00E23CFA">
        <w:rPr>
          <w:b/>
          <w:bCs/>
          <w:sz w:val="22"/>
          <w:szCs w:val="22"/>
        </w:rPr>
        <w:t>3</w:t>
      </w:r>
    </w:p>
    <w:p w14:paraId="2C5B89DE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2C5B89D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C5B89E0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C5B89E1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2C5B89E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2C5B89E3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C5B89E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C5B89E5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2C5B89E6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C34C7" w:rsidRPr="00110593" w14:paraId="2C5B89EB" w14:textId="77777777" w:rsidTr="004D58D5">
        <w:tc>
          <w:tcPr>
            <w:tcW w:w="9104" w:type="dxa"/>
            <w:shd w:val="clear" w:color="auto" w:fill="D9D9D9"/>
          </w:tcPr>
          <w:p w14:paraId="2C5B89E7" w14:textId="77777777" w:rsidR="001C34C7" w:rsidRPr="00110593" w:rsidRDefault="001C34C7" w:rsidP="004D58D5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C5B89E8" w14:textId="405D047C" w:rsidR="001C34C7" w:rsidRPr="00110593" w:rsidRDefault="001C34C7" w:rsidP="004D58D5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C34C7">
              <w:t xml:space="preserve">(Dz.U. </w:t>
            </w:r>
            <w:r w:rsidR="00E23CFA">
              <w:t xml:space="preserve">z 2023 r. </w:t>
            </w:r>
            <w:r w:rsidRPr="001C34C7">
              <w:t xml:space="preserve">poz. </w:t>
            </w:r>
            <w:r w:rsidR="00E23CFA">
              <w:t>1605</w:t>
            </w:r>
            <w:r w:rsidRPr="001C34C7">
              <w:t>)</w:t>
            </w:r>
            <w:r w:rsidRPr="00110593">
              <w:t xml:space="preserve"> (dalej jako: ustawa Pzp), dotyczące:</w:t>
            </w:r>
          </w:p>
          <w:p w14:paraId="2C5B89E9" w14:textId="77777777" w:rsidR="001C34C7" w:rsidRPr="0043102D" w:rsidRDefault="001C34C7" w:rsidP="004D58D5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2C5B89EA" w14:textId="77777777" w:rsidR="001C34C7" w:rsidRPr="00110593" w:rsidRDefault="001C34C7" w:rsidP="004D58D5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C5B89E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2C5B89ED" w14:textId="77777777" w:rsidR="006E0FAA" w:rsidRDefault="2434BF7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 w:rsidRPr="2434BF7E">
        <w:rPr>
          <w:sz w:val="22"/>
          <w:szCs w:val="22"/>
        </w:rPr>
        <w:t>Na potrzeby postępowania o udzielenie zamówienia publicznego, pn.:</w:t>
      </w:r>
    </w:p>
    <w:p w14:paraId="2863D195" w14:textId="1D6ED579" w:rsidR="2434BF7E" w:rsidRDefault="2434BF7E" w:rsidP="2434BF7E">
      <w:pPr>
        <w:jc w:val="center"/>
        <w:rPr>
          <w:color w:val="000000" w:themeColor="text1"/>
          <w:sz w:val="28"/>
          <w:szCs w:val="28"/>
        </w:rPr>
      </w:pPr>
      <w:r w:rsidRPr="2434BF7E">
        <w:rPr>
          <w:b/>
          <w:bCs/>
          <w:color w:val="000000" w:themeColor="text1"/>
          <w:sz w:val="28"/>
          <w:szCs w:val="28"/>
        </w:rPr>
        <w:t>Sukcesywne dostawy odczynników laboratoryjnych wraz z dzierżawą aparatury</w:t>
      </w:r>
    </w:p>
    <w:p w14:paraId="2C5B89EF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2C5B89F0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2C5B89F1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2C5B89F2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C5B89F3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2C5B89F7" w14:textId="77777777" w:rsidTr="00C37CD2">
        <w:trPr>
          <w:trHeight w:val="321"/>
        </w:trPr>
        <w:tc>
          <w:tcPr>
            <w:tcW w:w="516" w:type="dxa"/>
          </w:tcPr>
          <w:p w14:paraId="2C5B89F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2C5B89F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2C5B89F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2C5B89FB" w14:textId="77777777" w:rsidTr="009A4CD3">
        <w:tc>
          <w:tcPr>
            <w:tcW w:w="516" w:type="dxa"/>
          </w:tcPr>
          <w:p w14:paraId="2C5B89F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C5B89F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C5B89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C5B89FF" w14:textId="77777777" w:rsidTr="009A4CD3">
        <w:tc>
          <w:tcPr>
            <w:tcW w:w="516" w:type="dxa"/>
          </w:tcPr>
          <w:p w14:paraId="2C5B89F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C5B89F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C5B89F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2C5B8A00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2C5B8A01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C5B8A0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2C5B8A03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2C5B8A04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2C5B8A05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2C5B8A06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C5B8A07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E9D0" w14:textId="77777777" w:rsidR="00780C64" w:rsidRDefault="00780C64">
      <w:r>
        <w:separator/>
      </w:r>
    </w:p>
  </w:endnote>
  <w:endnote w:type="continuationSeparator" w:id="0">
    <w:p w14:paraId="006B9C71" w14:textId="77777777" w:rsidR="00780C64" w:rsidRDefault="0078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8A0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5B8A0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8A1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C5B8A12" w14:textId="0618ADE8" w:rsidR="009A4CD3" w:rsidRDefault="009A4CD3" w:rsidP="0014133E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24B4F" w14:textId="77777777" w:rsidR="00780C64" w:rsidRDefault="00780C64">
      <w:r>
        <w:separator/>
      </w:r>
    </w:p>
  </w:footnote>
  <w:footnote w:type="continuationSeparator" w:id="0">
    <w:p w14:paraId="262E8581" w14:textId="77777777" w:rsidR="00780C64" w:rsidRDefault="00780C64">
      <w:r>
        <w:continuationSeparator/>
      </w:r>
    </w:p>
  </w:footnote>
  <w:footnote w:id="1">
    <w:p w14:paraId="2C5B8A17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713232">
    <w:abstractNumId w:val="13"/>
  </w:num>
  <w:num w:numId="2" w16cid:durableId="1943830180">
    <w:abstractNumId w:val="0"/>
  </w:num>
  <w:num w:numId="3" w16cid:durableId="1594824742">
    <w:abstractNumId w:val="11"/>
  </w:num>
  <w:num w:numId="4" w16cid:durableId="530916891">
    <w:abstractNumId w:val="8"/>
  </w:num>
  <w:num w:numId="5" w16cid:durableId="1497456682">
    <w:abstractNumId w:val="7"/>
  </w:num>
  <w:num w:numId="6" w16cid:durableId="665285399">
    <w:abstractNumId w:val="1"/>
  </w:num>
  <w:num w:numId="7" w16cid:durableId="2137601423">
    <w:abstractNumId w:val="6"/>
  </w:num>
  <w:num w:numId="8" w16cid:durableId="1622875880">
    <w:abstractNumId w:val="3"/>
  </w:num>
  <w:num w:numId="9" w16cid:durableId="1900632747">
    <w:abstractNumId w:val="2"/>
  </w:num>
  <w:num w:numId="10" w16cid:durableId="1617515805">
    <w:abstractNumId w:val="5"/>
  </w:num>
  <w:num w:numId="11" w16cid:durableId="1258246601">
    <w:abstractNumId w:val="10"/>
  </w:num>
  <w:num w:numId="12" w16cid:durableId="94710293">
    <w:abstractNumId w:val="4"/>
  </w:num>
  <w:num w:numId="13" w16cid:durableId="2131589940">
    <w:abstractNumId w:val="9"/>
  </w:num>
  <w:num w:numId="14" w16cid:durableId="74401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F46"/>
    <w:rsid w:val="0000184A"/>
    <w:rsid w:val="00012997"/>
    <w:rsid w:val="000621A2"/>
    <w:rsid w:val="000719DC"/>
    <w:rsid w:val="0007408B"/>
    <w:rsid w:val="00075CEC"/>
    <w:rsid w:val="00091391"/>
    <w:rsid w:val="000E0467"/>
    <w:rsid w:val="00106AC7"/>
    <w:rsid w:val="00111985"/>
    <w:rsid w:val="0014133E"/>
    <w:rsid w:val="00147532"/>
    <w:rsid w:val="001614BA"/>
    <w:rsid w:val="001C34C7"/>
    <w:rsid w:val="00204613"/>
    <w:rsid w:val="002B1E07"/>
    <w:rsid w:val="002B4F46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0C64"/>
    <w:rsid w:val="007823E9"/>
    <w:rsid w:val="007951AD"/>
    <w:rsid w:val="007B6F0B"/>
    <w:rsid w:val="007C7F5F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67F6D"/>
    <w:rsid w:val="009A21D7"/>
    <w:rsid w:val="009A4A2C"/>
    <w:rsid w:val="009A4CD3"/>
    <w:rsid w:val="009C3ABF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74F94"/>
    <w:rsid w:val="00DA5B10"/>
    <w:rsid w:val="00DC2DC6"/>
    <w:rsid w:val="00DD482A"/>
    <w:rsid w:val="00DE0396"/>
    <w:rsid w:val="00DE0405"/>
    <w:rsid w:val="00DE252B"/>
    <w:rsid w:val="00E06317"/>
    <w:rsid w:val="00E23CFA"/>
    <w:rsid w:val="00E32515"/>
    <w:rsid w:val="00E37A20"/>
    <w:rsid w:val="00EB5766"/>
    <w:rsid w:val="00EC667E"/>
    <w:rsid w:val="00F46593"/>
    <w:rsid w:val="00F568D6"/>
    <w:rsid w:val="00F70072"/>
    <w:rsid w:val="00FA4D3D"/>
    <w:rsid w:val="00FF7809"/>
    <w:rsid w:val="2434B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5B89DB"/>
  <w15:docId w15:val="{2B25184B-23B9-4533-A5C9-E140736E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C7F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8D4C1-8A90-4ACE-981E-B1A12D4C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251</Words>
  <Characters>1510</Characters>
  <Application>Microsoft Office Word</Application>
  <DocSecurity>0</DocSecurity>
  <Lines>12</Lines>
  <Paragraphs>3</Paragraphs>
  <ScaleCrop>false</ScaleCrop>
  <Company>Datacomp Sp. z o.o.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Sławomir Baum</cp:lastModifiedBy>
  <cp:revision>14</cp:revision>
  <cp:lastPrinted>2010-01-07T09:39:00Z</cp:lastPrinted>
  <dcterms:created xsi:type="dcterms:W3CDTF">2021-02-17T10:16:00Z</dcterms:created>
  <dcterms:modified xsi:type="dcterms:W3CDTF">2023-08-21T15:31:00Z</dcterms:modified>
</cp:coreProperties>
</file>