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3353A297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</w:t>
      </w:r>
      <w:r w:rsidR="00D35E6F" w:rsidRPr="00D35E6F">
        <w:rPr>
          <w:b/>
        </w:rPr>
        <w:t>instalacji elektrycznej w Szkole Podstawowej Nr 5 w Przemyślu przy ul. Konarskiego 7, na terenie działki nr 1044 obręb 207 – I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proofErr w:type="gramStart"/>
      <w:r w:rsidRPr="00E20F97">
        <w:t>w</w:t>
      </w:r>
      <w:proofErr w:type="gramEnd"/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0CDB5478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5D10D5">
        <w:rPr>
          <w:rFonts w:eastAsia="Trebuchet MS"/>
          <w:b/>
        </w:rPr>
        <w:t>do 90 dni od daty podpisania umowy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udzielimy</w:t>
      </w:r>
      <w:proofErr w:type="gramEnd"/>
      <w:r>
        <w:t xml:space="preserve">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bookmarkStart w:id="0" w:name="_GoBack"/>
      <w:bookmarkEnd w:id="0"/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38DF63B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</w:t>
      </w:r>
      <w:r w:rsidR="00A93918">
        <w:rPr>
          <w:rFonts w:cs="Arial"/>
          <w:color w:val="000000"/>
          <w:szCs w:val="20"/>
        </w:rPr>
        <w:t>*</w:t>
      </w:r>
      <w:r w:rsidR="00131027" w:rsidRPr="0037166F">
        <w:rPr>
          <w:rFonts w:cs="Arial"/>
          <w:color w:val="000000"/>
          <w:szCs w:val="20"/>
        </w:rPr>
        <w:t>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D10D5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D10D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87B80"/>
    <w:rsid w:val="00A93918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35E6F"/>
    <w:rsid w:val="00D62218"/>
    <w:rsid w:val="00D96038"/>
    <w:rsid w:val="00E20F97"/>
    <w:rsid w:val="00E85618"/>
    <w:rsid w:val="00EA3C19"/>
    <w:rsid w:val="00EB6E6F"/>
    <w:rsid w:val="00F346CE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31</cp:revision>
  <dcterms:created xsi:type="dcterms:W3CDTF">2021-01-27T08:37:00Z</dcterms:created>
  <dcterms:modified xsi:type="dcterms:W3CDTF">2021-06-09T05:56:00Z</dcterms:modified>
</cp:coreProperties>
</file>