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4303" w14:textId="77777777" w:rsidR="009975EB" w:rsidRPr="000B705F" w:rsidRDefault="009975EB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Załącznik nr 1 do SWZ</w:t>
      </w:r>
    </w:p>
    <w:p w14:paraId="70D79863" w14:textId="77777777" w:rsidR="009975EB" w:rsidRPr="000B705F" w:rsidRDefault="009975EB" w:rsidP="00A700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9FE070D" w14:textId="77777777" w:rsidR="009975EB" w:rsidRPr="000B705F" w:rsidRDefault="009975EB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41614594" w14:textId="77777777" w:rsidR="009975EB" w:rsidRPr="000B705F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ul. Szpitalna 3</w:t>
      </w:r>
    </w:p>
    <w:p w14:paraId="4BB72006" w14:textId="77777777" w:rsidR="009975EB" w:rsidRPr="000B705F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32-200 Miechów</w:t>
      </w:r>
    </w:p>
    <w:p w14:paraId="4B54572D" w14:textId="77777777" w:rsidR="009975EB" w:rsidRPr="000B705F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14:paraId="7DA140BF" w14:textId="77777777" w:rsidR="009975EB" w:rsidRPr="000B705F" w:rsidRDefault="009975EB" w:rsidP="00222E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Pr="000B705F">
        <w:rPr>
          <w:rFonts w:ascii="Arial" w:hAnsi="Arial" w:cs="Arial"/>
          <w:b/>
          <w:bCs/>
          <w:sz w:val="20"/>
          <w:szCs w:val="20"/>
        </w:rPr>
        <w:t xml:space="preserve">34/TP/2022 Świadczenie usługi w zakresie ochrony obiektów Szpitala św. Anny w Miechowie i obsługa telewizji przemysłowej składającej się z kamer i innych urządzeń niezbędnych do ich prawidłowego funkcjonowania </w:t>
      </w:r>
      <w:r w:rsidRPr="000B705F">
        <w:rPr>
          <w:rFonts w:ascii="Arial" w:hAnsi="Arial" w:cs="Arial"/>
          <w:sz w:val="20"/>
          <w:szCs w:val="20"/>
          <w:lang w:eastAsia="pl-PL"/>
        </w:rPr>
        <w:t>my niżej podpisani:</w:t>
      </w:r>
    </w:p>
    <w:p w14:paraId="2E3DD2B4" w14:textId="77777777" w:rsidR="009975EB" w:rsidRPr="000B705F" w:rsidRDefault="009975EB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14C90BD9" w14:textId="77777777" w:rsidR="009975EB" w:rsidRPr="000B705F" w:rsidRDefault="009975EB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7FD8501B" w14:textId="77777777" w:rsidR="009975EB" w:rsidRPr="000B705F" w:rsidRDefault="009975EB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28861891" w14:textId="77777777" w:rsidR="009975EB" w:rsidRPr="000B705F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0B705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0B705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0B705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3B6936C9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0B705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4E679B21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0B705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77B72038" w14:textId="77777777" w:rsidR="009975EB" w:rsidRPr="000B705F" w:rsidRDefault="009975EB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475BFF60" w14:textId="77777777" w:rsidR="009975EB" w:rsidRPr="000B705F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2F60E99B" w14:textId="77777777" w:rsidR="009975EB" w:rsidRPr="000B705F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33EEB015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0B705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66E5E81F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0B705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1D06ECF1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Oświadczamy</w:t>
      </w:r>
      <w:r w:rsidRPr="000B705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BCA0CF" w14:textId="77777777" w:rsidR="009975EB" w:rsidRPr="000B705F" w:rsidRDefault="009975EB" w:rsidP="00715D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0B705F">
        <w:rPr>
          <w:rFonts w:ascii="Arial" w:hAnsi="Arial" w:cs="Arial"/>
          <w:sz w:val="20"/>
          <w:szCs w:val="20"/>
        </w:rPr>
        <w:t>do realizacji umowy w terminie określonym w SWZ.</w:t>
      </w:r>
    </w:p>
    <w:p w14:paraId="3871F513" w14:textId="77777777" w:rsidR="009975EB" w:rsidRPr="000B705F" w:rsidRDefault="009975EB" w:rsidP="00715DC2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D3A582" w14:textId="77777777" w:rsidR="009975EB" w:rsidRPr="0048046D" w:rsidRDefault="009975EB" w:rsidP="00715D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8046D">
        <w:rPr>
          <w:rFonts w:ascii="Arial" w:hAnsi="Arial" w:cs="Arial"/>
          <w:b/>
          <w:bCs/>
          <w:sz w:val="20"/>
          <w:szCs w:val="20"/>
        </w:rPr>
        <w:t>Oferujemy</w:t>
      </w:r>
      <w:r w:rsidRPr="0048046D">
        <w:rPr>
          <w:rFonts w:ascii="Arial" w:hAnsi="Arial" w:cs="Arial"/>
          <w:sz w:val="20"/>
          <w:szCs w:val="20"/>
        </w:rPr>
        <w:t xml:space="preserve"> wykonanie przedmiotu zamówienia za jedną roboczo godzinę ___________ złotych netto, co stanowi złotych brutto_________________.</w:t>
      </w:r>
    </w:p>
    <w:p w14:paraId="00812A45" w14:textId="77777777" w:rsidR="009975EB" w:rsidRPr="0048046D" w:rsidRDefault="009975EB" w:rsidP="00715DC2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Wartość zamówienia miesięcznie __________ złotych netto, co stanowi __________ złotych brutto.</w:t>
      </w:r>
    </w:p>
    <w:p w14:paraId="763F5BD3" w14:textId="77777777" w:rsidR="009975EB" w:rsidRPr="000B705F" w:rsidRDefault="009975EB" w:rsidP="00715DC2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 xml:space="preserve">Wartość zamówienia za </w:t>
      </w:r>
      <w:r w:rsidRPr="0048046D">
        <w:rPr>
          <w:rFonts w:ascii="Arial" w:hAnsi="Arial" w:cs="Arial"/>
          <w:b/>
          <w:bCs/>
          <w:sz w:val="20"/>
          <w:szCs w:val="20"/>
        </w:rPr>
        <w:t>36 miesięcy</w:t>
      </w:r>
      <w:r w:rsidRPr="0048046D">
        <w:rPr>
          <w:rFonts w:ascii="Arial" w:hAnsi="Arial" w:cs="Arial"/>
          <w:sz w:val="20"/>
          <w:szCs w:val="20"/>
        </w:rPr>
        <w:t xml:space="preserve"> ___________________ </w:t>
      </w:r>
      <w:r w:rsidRPr="0048046D">
        <w:rPr>
          <w:rFonts w:ascii="Arial" w:hAnsi="Arial" w:cs="Arial"/>
          <w:b/>
          <w:bCs/>
          <w:sz w:val="20"/>
          <w:szCs w:val="20"/>
        </w:rPr>
        <w:t>złotych netto</w:t>
      </w:r>
      <w:r w:rsidRPr="0048046D">
        <w:rPr>
          <w:rFonts w:ascii="Arial" w:hAnsi="Arial" w:cs="Arial"/>
          <w:sz w:val="20"/>
          <w:szCs w:val="20"/>
        </w:rPr>
        <w:t xml:space="preserve">, co stanowi ____________________ </w:t>
      </w:r>
      <w:r w:rsidRPr="0048046D">
        <w:rPr>
          <w:rFonts w:ascii="Arial" w:hAnsi="Arial" w:cs="Arial"/>
          <w:b/>
          <w:bCs/>
          <w:sz w:val="20"/>
          <w:szCs w:val="20"/>
        </w:rPr>
        <w:t>złotych brutto</w:t>
      </w:r>
      <w:r w:rsidRPr="0048046D">
        <w:rPr>
          <w:rFonts w:ascii="Arial" w:hAnsi="Arial" w:cs="Arial"/>
          <w:sz w:val="20"/>
          <w:szCs w:val="20"/>
        </w:rPr>
        <w:t>.</w:t>
      </w:r>
    </w:p>
    <w:p w14:paraId="77B2A7C9" w14:textId="77777777" w:rsidR="009975EB" w:rsidRPr="000B705F" w:rsidRDefault="009975EB" w:rsidP="00715DC2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BDBB23F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0B705F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0B705F">
        <w:rPr>
          <w:rFonts w:ascii="Arial" w:hAnsi="Arial" w:cs="Arial"/>
          <w:b/>
          <w:bCs/>
          <w:sz w:val="20"/>
          <w:szCs w:val="20"/>
        </w:rPr>
        <w:t>.</w:t>
      </w:r>
    </w:p>
    <w:p w14:paraId="5651E7D6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0B705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1F37EB7D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0B705F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0B705F">
        <w:rPr>
          <w:rFonts w:ascii="Arial" w:hAnsi="Arial" w:cs="Arial"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F51DFB8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0B705F">
        <w:rPr>
          <w:rFonts w:ascii="Arial" w:hAnsi="Arial" w:cs="Arial"/>
          <w:sz w:val="20"/>
          <w:szCs w:val="20"/>
        </w:rPr>
        <w:t xml:space="preserve">sami/ przy udziale </w:t>
      </w:r>
      <w:r w:rsidRPr="000B705F">
        <w:rPr>
          <w:rFonts w:ascii="Arial" w:hAnsi="Arial" w:cs="Arial"/>
          <w:color w:val="000000"/>
          <w:sz w:val="20"/>
          <w:szCs w:val="20"/>
        </w:rPr>
        <w:t>Podwykonawców*.</w:t>
      </w:r>
    </w:p>
    <w:p w14:paraId="4300705B" w14:textId="77777777" w:rsidR="009975EB" w:rsidRPr="000B705F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02E33D16" w14:textId="77777777" w:rsidR="009975EB" w:rsidRPr="000B705F" w:rsidRDefault="009975EB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62AB294A" w14:textId="77777777" w:rsidR="009975EB" w:rsidRPr="000B705F" w:rsidRDefault="009975EB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B5BF3D8" w14:textId="77777777" w:rsidR="009975EB" w:rsidRPr="000B705F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1A68EE4" w14:textId="77777777" w:rsidR="009975EB" w:rsidRPr="000B705F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1DC4B079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0B705F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1DB2DE50" w14:textId="77777777" w:rsidR="009975EB" w:rsidRPr="000B705F" w:rsidRDefault="009975EB" w:rsidP="00222EC6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2075A0F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9975EB" w:rsidRPr="00B13E93" w14:paraId="32B155B3" w14:textId="77777777">
        <w:trPr>
          <w:trHeight w:val="310"/>
        </w:trPr>
        <w:tc>
          <w:tcPr>
            <w:tcW w:w="5636" w:type="dxa"/>
            <w:vAlign w:val="center"/>
          </w:tcPr>
          <w:p w14:paraId="1F16D7BB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A5ED229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B13E93" w14:paraId="51FCBA5A" w14:textId="77777777">
        <w:trPr>
          <w:trHeight w:val="310"/>
        </w:trPr>
        <w:tc>
          <w:tcPr>
            <w:tcW w:w="5636" w:type="dxa"/>
            <w:vAlign w:val="center"/>
          </w:tcPr>
          <w:p w14:paraId="58316F98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7B930391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B13E93" w14:paraId="5F342737" w14:textId="77777777">
        <w:trPr>
          <w:trHeight w:val="310"/>
        </w:trPr>
        <w:tc>
          <w:tcPr>
            <w:tcW w:w="5636" w:type="dxa"/>
            <w:vAlign w:val="center"/>
          </w:tcPr>
          <w:p w14:paraId="6785DF17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5CC71BD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B13E93" w14:paraId="3EE1E9B3" w14:textId="77777777">
        <w:trPr>
          <w:trHeight w:val="310"/>
        </w:trPr>
        <w:tc>
          <w:tcPr>
            <w:tcW w:w="5636" w:type="dxa"/>
            <w:vAlign w:val="center"/>
          </w:tcPr>
          <w:p w14:paraId="6ED154BA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6FAC450D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B13E93" w14:paraId="67F03A26" w14:textId="77777777">
        <w:trPr>
          <w:trHeight w:val="310"/>
        </w:trPr>
        <w:tc>
          <w:tcPr>
            <w:tcW w:w="5636" w:type="dxa"/>
            <w:vAlign w:val="center"/>
          </w:tcPr>
          <w:p w14:paraId="7BCF5A1B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5CC0B518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B13E93" w14:paraId="5B3E873C" w14:textId="77777777">
        <w:trPr>
          <w:trHeight w:val="310"/>
        </w:trPr>
        <w:tc>
          <w:tcPr>
            <w:tcW w:w="5636" w:type="dxa"/>
            <w:vAlign w:val="center"/>
          </w:tcPr>
          <w:p w14:paraId="05F3BB3F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72630187" w14:textId="77777777" w:rsidR="009975EB" w:rsidRPr="00B13E93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D6F7EB" w14:textId="77777777" w:rsidR="009975EB" w:rsidRPr="000B705F" w:rsidRDefault="009975EB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39F1B429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Wykonawca pochodzi</w:t>
      </w:r>
      <w:r w:rsidRPr="000B705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0B705F">
        <w:rPr>
          <w:rFonts w:ascii="Arial" w:hAnsi="Arial" w:cs="Arial"/>
          <w:sz w:val="20"/>
          <w:szCs w:val="20"/>
        </w:rPr>
        <w:tab/>
        <w:t xml:space="preserve"> Tak/Nie</w:t>
      </w:r>
      <w:r w:rsidRPr="000B705F">
        <w:rPr>
          <w:rFonts w:ascii="Arial" w:hAnsi="Arial" w:cs="Arial"/>
          <w:i/>
          <w:iCs/>
          <w:sz w:val="20"/>
          <w:szCs w:val="20"/>
        </w:rPr>
        <w:t>*</w:t>
      </w:r>
    </w:p>
    <w:p w14:paraId="08994ECE" w14:textId="77777777" w:rsidR="009975EB" w:rsidRPr="000B705F" w:rsidRDefault="009975EB" w:rsidP="00222EC6">
      <w:pPr>
        <w:pStyle w:val="Bezodstpw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0B705F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14:paraId="7C70FA5E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0B705F">
        <w:rPr>
          <w:rFonts w:ascii="Arial" w:hAnsi="Arial" w:cs="Arial"/>
          <w:sz w:val="20"/>
          <w:szCs w:val="20"/>
        </w:rPr>
        <w:t>z innego państwa nie będącego członkiem UE?</w:t>
      </w:r>
      <w:r w:rsidRPr="000B705F">
        <w:rPr>
          <w:rFonts w:ascii="Arial" w:hAnsi="Arial" w:cs="Arial"/>
          <w:sz w:val="20"/>
          <w:szCs w:val="20"/>
        </w:rPr>
        <w:tab/>
        <w:t xml:space="preserve">Tak/Nie </w:t>
      </w:r>
      <w:r w:rsidRPr="000B705F">
        <w:rPr>
          <w:rFonts w:ascii="Arial" w:hAnsi="Arial" w:cs="Arial"/>
          <w:i/>
          <w:iCs/>
          <w:sz w:val="20"/>
          <w:szCs w:val="20"/>
        </w:rPr>
        <w:t>*</w:t>
      </w:r>
    </w:p>
    <w:p w14:paraId="1541D792" w14:textId="77777777" w:rsidR="009975EB" w:rsidRPr="000B705F" w:rsidRDefault="009975EB" w:rsidP="00222EC6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14:paraId="19F7B36A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0B705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4EAAA5E6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0B705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03AB51D5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5E6F13B8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14:paraId="665474A6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10BF958" w14:textId="77777777" w:rsidR="009975EB" w:rsidRPr="000B705F" w:rsidRDefault="009975EB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Do oferty</w:t>
      </w:r>
      <w:r w:rsidRPr="000B705F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5369742B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0F9A6F3D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32AA33EE" w14:textId="77777777" w:rsidR="009975EB" w:rsidRPr="000B705F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4696F0DA" w14:textId="77777777" w:rsidR="009975EB" w:rsidRPr="000B705F" w:rsidRDefault="009975EB" w:rsidP="00222EC6">
      <w:pPr>
        <w:pStyle w:val="Bezodstpw"/>
        <w:jc w:val="both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7A2A84C" w14:textId="77777777" w:rsidR="009975EB" w:rsidRPr="000B705F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61F41EE" w14:textId="77777777" w:rsidR="009975EB" w:rsidRPr="000B705F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18310488" w14:textId="77777777" w:rsidR="009975EB" w:rsidRPr="000B705F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B878A4F" w14:textId="77777777" w:rsidR="009975EB" w:rsidRPr="000B705F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09D1B552" w14:textId="77777777" w:rsidR="009975EB" w:rsidRPr="000B705F" w:rsidRDefault="009975EB" w:rsidP="00222EC6">
      <w:pPr>
        <w:jc w:val="right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</w:t>
      </w:r>
    </w:p>
    <w:p w14:paraId="4D25BC3E" w14:textId="77777777" w:rsidR="009975EB" w:rsidRPr="000B705F" w:rsidRDefault="009975EB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podpis elektroniczny</w:t>
      </w:r>
    </w:p>
    <w:p w14:paraId="3BB36BDE" w14:textId="77777777" w:rsidR="009975EB" w:rsidRPr="000B705F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6D3DF937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7D8E9D73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633B4953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7478DB6D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5B86E27A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60AB4227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2515B839" w14:textId="77777777" w:rsidR="009975EB" w:rsidRPr="000B705F" w:rsidRDefault="009975EB" w:rsidP="00EA2634">
      <w:pPr>
        <w:jc w:val="right"/>
        <w:rPr>
          <w:rFonts w:ascii="Arial" w:hAnsi="Arial" w:cs="Arial"/>
          <w:sz w:val="20"/>
          <w:szCs w:val="20"/>
        </w:rPr>
      </w:pPr>
    </w:p>
    <w:p w14:paraId="4D492551" w14:textId="77777777" w:rsidR="009975EB" w:rsidRPr="000B705F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0A2980A0" w14:textId="77777777" w:rsidR="009975EB" w:rsidRPr="000B705F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53838B0" w14:textId="77777777" w:rsidR="009975EB" w:rsidRPr="000B705F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08E3AB7B" w14:textId="77777777" w:rsidR="009975EB" w:rsidRPr="000B705F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13644C2" w14:textId="77777777" w:rsidR="009975EB" w:rsidRPr="000B705F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39F88D5C" w14:textId="77777777" w:rsidR="009975EB" w:rsidRPr="000B705F" w:rsidRDefault="009975EB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0B705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0F53D5D2" w14:textId="77777777" w:rsidR="009975EB" w:rsidRPr="000B705F" w:rsidRDefault="009975EB" w:rsidP="00BD761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Wykonawca:</w:t>
      </w:r>
    </w:p>
    <w:p w14:paraId="1E3E9323" w14:textId="77777777" w:rsidR="009975EB" w:rsidRPr="000B705F" w:rsidRDefault="009975EB" w:rsidP="00BD761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19F61E1" w14:textId="77777777" w:rsidR="009975EB" w:rsidRPr="000B705F" w:rsidRDefault="009975EB" w:rsidP="00BD761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0B705F">
        <w:rPr>
          <w:rFonts w:ascii="Arial" w:hAnsi="Arial" w:cs="Arial"/>
          <w:sz w:val="20"/>
          <w:szCs w:val="20"/>
        </w:rPr>
        <w:t>CEiDG</w:t>
      </w:r>
      <w:proofErr w:type="spellEnd"/>
      <w:r w:rsidRPr="000B705F">
        <w:rPr>
          <w:rFonts w:ascii="Arial" w:hAnsi="Arial" w:cs="Arial"/>
          <w:sz w:val="20"/>
          <w:szCs w:val="20"/>
        </w:rPr>
        <w:t>)</w:t>
      </w:r>
    </w:p>
    <w:p w14:paraId="3A7AEF79" w14:textId="77777777" w:rsidR="009975EB" w:rsidRPr="000B705F" w:rsidRDefault="009975EB" w:rsidP="00BD761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reprezentowany przez:</w:t>
      </w:r>
    </w:p>
    <w:p w14:paraId="1941BCAB" w14:textId="77777777" w:rsidR="009975EB" w:rsidRPr="000B705F" w:rsidRDefault="009975EB" w:rsidP="00BD761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9EF9915" w14:textId="77777777" w:rsidR="009975EB" w:rsidRPr="000B705F" w:rsidRDefault="009975EB" w:rsidP="00431CE7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7D06D81" w14:textId="77777777" w:rsidR="009975EB" w:rsidRPr="000B705F" w:rsidRDefault="009975EB" w:rsidP="00431CE7">
      <w:pPr>
        <w:rPr>
          <w:rFonts w:ascii="Arial" w:hAnsi="Arial" w:cs="Arial"/>
          <w:sz w:val="20"/>
          <w:szCs w:val="20"/>
        </w:rPr>
      </w:pPr>
    </w:p>
    <w:p w14:paraId="2205D484" w14:textId="77777777" w:rsidR="009975EB" w:rsidRPr="000B705F" w:rsidRDefault="009975EB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4B69FF2" w14:textId="77777777" w:rsidR="009975EB" w:rsidRPr="000B705F" w:rsidRDefault="009975EB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7D22F880" w14:textId="77777777" w:rsidR="009975EB" w:rsidRPr="000B705F" w:rsidRDefault="009975EB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0B705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1A454CA" w14:textId="77777777" w:rsidR="009975EB" w:rsidRPr="000B705F" w:rsidRDefault="009975EB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55A0D3" w14:textId="77777777" w:rsidR="009975EB" w:rsidRPr="000B705F" w:rsidRDefault="009975EB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705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8079784" w14:textId="77777777" w:rsidR="009975EB" w:rsidRPr="000B705F" w:rsidRDefault="009975EB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4C8D21" w14:textId="77777777" w:rsidR="009975EB" w:rsidRPr="000B705F" w:rsidRDefault="009975EB" w:rsidP="00C679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705F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 W POSTĘPOWANIU</w:t>
      </w:r>
    </w:p>
    <w:p w14:paraId="41CEED3A" w14:textId="77777777" w:rsidR="009975EB" w:rsidRPr="000B705F" w:rsidRDefault="009975EB" w:rsidP="00A86900">
      <w:pPr>
        <w:jc w:val="both"/>
        <w:rPr>
          <w:rFonts w:ascii="Arial" w:hAnsi="Arial" w:cs="Arial"/>
          <w:sz w:val="20"/>
          <w:szCs w:val="20"/>
        </w:rPr>
      </w:pPr>
    </w:p>
    <w:p w14:paraId="3A6F936D" w14:textId="77777777" w:rsidR="009975EB" w:rsidRPr="000B705F" w:rsidRDefault="009975EB" w:rsidP="00054C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B705F">
        <w:rPr>
          <w:rFonts w:ascii="Arial" w:hAnsi="Arial" w:cs="Arial"/>
          <w:b/>
          <w:bCs/>
          <w:sz w:val="20"/>
          <w:szCs w:val="20"/>
        </w:rPr>
        <w:t xml:space="preserve">Świadczenie usługi w zakresie ochrony obiektów Szpitala św. Anny w Miechowie i obsługa telewizji przemysłowej składającej się z kamer i innych urządzeń niezbędnych do ich prawidłowego funkcjonowania </w:t>
      </w:r>
      <w:r w:rsidRPr="000B705F">
        <w:rPr>
          <w:rFonts w:ascii="Arial" w:hAnsi="Arial" w:cs="Arial"/>
          <w:sz w:val="20"/>
          <w:szCs w:val="20"/>
        </w:rPr>
        <w:t>znak sprawy 34/TP/2022 prowadzonego przez Szpital św. Anny w Miechowie, oświadczam, co następuje:</w:t>
      </w:r>
    </w:p>
    <w:p w14:paraId="36D343DF" w14:textId="35158270" w:rsidR="009975EB" w:rsidRPr="002A5B0F" w:rsidRDefault="009975EB" w:rsidP="002A5B0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57D2C9BE" w14:textId="128E2067" w:rsidR="009975EB" w:rsidRPr="002A5B0F" w:rsidRDefault="009975EB" w:rsidP="002A5B0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705F">
        <w:rPr>
          <w:rFonts w:ascii="Arial" w:hAnsi="Arial" w:cs="Arial"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1F3805" w14:textId="24522E33" w:rsidR="009975EB" w:rsidRPr="002A5B0F" w:rsidRDefault="009975EB" w:rsidP="002A5B0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0B705F">
        <w:rPr>
          <w:rFonts w:ascii="Arial" w:hAnsi="Arial" w:cs="Arial"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sz w:val="20"/>
          <w:szCs w:val="20"/>
        </w:rPr>
        <w:t xml:space="preserve"> (</w:t>
      </w:r>
      <w:r w:rsidRPr="000B705F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ustawy </w:t>
      </w:r>
      <w:proofErr w:type="spellStart"/>
      <w:r w:rsidRPr="000B705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0B705F">
        <w:rPr>
          <w:rFonts w:ascii="Arial" w:hAnsi="Arial" w:cs="Arial"/>
          <w:sz w:val="20"/>
          <w:szCs w:val="20"/>
        </w:rPr>
        <w:t>)</w:t>
      </w:r>
    </w:p>
    <w:p w14:paraId="5CB4EB6F" w14:textId="77777777" w:rsidR="009975EB" w:rsidRPr="000B705F" w:rsidRDefault="009975EB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B705F">
        <w:rPr>
          <w:rFonts w:ascii="Arial" w:hAnsi="Arial" w:cs="Arial"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3B8F670" w14:textId="77777777" w:rsidR="009975EB" w:rsidRPr="000B705F" w:rsidRDefault="009975EB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9D2FCDC" w14:textId="77777777" w:rsidR="009975EB" w:rsidRPr="000B705F" w:rsidRDefault="009975EB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E3B330C" w14:textId="77777777" w:rsidR="009975EB" w:rsidRPr="000B705F" w:rsidRDefault="009975EB" w:rsidP="00BE7366">
      <w:pPr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0225D3A" w14:textId="77777777" w:rsidR="009975EB" w:rsidRPr="000B705F" w:rsidRDefault="009975EB" w:rsidP="00E55190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5F5C4E" w14:textId="77777777" w:rsidR="009975EB" w:rsidRPr="000B705F" w:rsidRDefault="009975EB" w:rsidP="00E55190">
      <w:pPr>
        <w:jc w:val="both"/>
        <w:rPr>
          <w:rFonts w:ascii="Arial" w:hAnsi="Arial" w:cs="Arial"/>
          <w:sz w:val="20"/>
          <w:szCs w:val="20"/>
        </w:rPr>
      </w:pPr>
    </w:p>
    <w:p w14:paraId="4264D4D5" w14:textId="77777777" w:rsidR="009975EB" w:rsidRPr="000B705F" w:rsidRDefault="009975EB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0B705F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3145C792" w14:textId="77777777" w:rsidR="009975EB" w:rsidRPr="000B705F" w:rsidRDefault="009975EB" w:rsidP="00715DC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podpis elektroniczny</w:t>
      </w:r>
    </w:p>
    <w:p w14:paraId="5D060953" w14:textId="77777777" w:rsidR="009975EB" w:rsidRPr="000B705F" w:rsidRDefault="009975E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4BA09476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Wykonawca:</w:t>
      </w:r>
    </w:p>
    <w:p w14:paraId="6A6C4E81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80C8A52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0B705F">
        <w:rPr>
          <w:rFonts w:ascii="Arial" w:hAnsi="Arial" w:cs="Arial"/>
          <w:sz w:val="20"/>
          <w:szCs w:val="20"/>
        </w:rPr>
        <w:t>CEiDG</w:t>
      </w:r>
      <w:proofErr w:type="spellEnd"/>
      <w:r w:rsidRPr="000B705F">
        <w:rPr>
          <w:rFonts w:ascii="Arial" w:hAnsi="Arial" w:cs="Arial"/>
          <w:sz w:val="20"/>
          <w:szCs w:val="20"/>
        </w:rPr>
        <w:t>)</w:t>
      </w:r>
    </w:p>
    <w:p w14:paraId="7423555C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reprezentowany przez:</w:t>
      </w:r>
    </w:p>
    <w:p w14:paraId="0A8EA801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DCFF253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D902A53" w14:textId="77777777" w:rsidR="009975EB" w:rsidRPr="000B705F" w:rsidRDefault="009975EB" w:rsidP="00B176CE">
      <w:pPr>
        <w:rPr>
          <w:rFonts w:ascii="Arial" w:hAnsi="Arial" w:cs="Arial"/>
          <w:sz w:val="20"/>
          <w:szCs w:val="20"/>
        </w:rPr>
      </w:pPr>
    </w:p>
    <w:p w14:paraId="2EB499A1" w14:textId="77777777" w:rsidR="009975EB" w:rsidRPr="000B705F" w:rsidRDefault="009975EB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1768968" w14:textId="77777777" w:rsidR="009975EB" w:rsidRPr="000B705F" w:rsidRDefault="009975EB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824568" w14:textId="77777777" w:rsidR="009975EB" w:rsidRPr="000B705F" w:rsidRDefault="009975EB" w:rsidP="00715D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Pr="000B705F">
        <w:rPr>
          <w:rFonts w:ascii="Arial" w:hAnsi="Arial" w:cs="Arial"/>
          <w:b/>
          <w:bCs/>
          <w:sz w:val="20"/>
          <w:szCs w:val="20"/>
        </w:rPr>
        <w:t xml:space="preserve">Świadczenie usługi w zakresie ochrony obiektów Szpitala św. Anny w Miechowie i obsługa telewizji przemysłowej składającej się z kamer i innych urządzeń niezbędnych do ich prawidłowego funkcjonowania </w:t>
      </w:r>
      <w:r w:rsidRPr="000B705F">
        <w:rPr>
          <w:rFonts w:ascii="Arial" w:hAnsi="Arial" w:cs="Arial"/>
          <w:sz w:val="20"/>
          <w:szCs w:val="20"/>
        </w:rPr>
        <w:t>znak sprawy 34/TP/2022 prowadzonego przez Szpital św. Anny w Miechowie.</w:t>
      </w:r>
    </w:p>
    <w:p w14:paraId="6FAD6C76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26E838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4EA7A833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10EC901C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5E614502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A13877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480005CC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43EB3169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D35BDE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7781B81" w14:textId="77777777" w:rsidR="009975EB" w:rsidRPr="000B705F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15C40520" w14:textId="77777777" w:rsidR="009975EB" w:rsidRPr="000B705F" w:rsidRDefault="009975EB" w:rsidP="00B176CE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Należy określić : </w:t>
      </w:r>
    </w:p>
    <w:p w14:paraId="1C054743" w14:textId="77777777" w:rsidR="009975EB" w:rsidRPr="000B705F" w:rsidRDefault="009975EB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118B9661" w14:textId="77777777" w:rsidR="009975EB" w:rsidRPr="000B705F" w:rsidRDefault="009975EB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3314D431" w14:textId="77777777" w:rsidR="009975EB" w:rsidRPr="000B705F" w:rsidRDefault="009975EB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11D242F" w14:textId="77777777" w:rsidR="009975EB" w:rsidRPr="000B705F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1601E463" w14:textId="77777777" w:rsidR="009975EB" w:rsidRPr="000B705F" w:rsidRDefault="009975EB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0B705F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61A35E1D" w14:textId="77777777" w:rsidR="009975EB" w:rsidRPr="000B705F" w:rsidRDefault="009975EB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podpis elektroniczny</w:t>
      </w:r>
    </w:p>
    <w:p w14:paraId="535E688F" w14:textId="77777777" w:rsidR="009975EB" w:rsidRPr="000B705F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67DE109C" w14:textId="77777777" w:rsidR="009975EB" w:rsidRPr="000B705F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0B705F">
        <w:rPr>
          <w:rFonts w:ascii="Arial" w:hAnsi="Arial" w:cs="Arial"/>
          <w:sz w:val="20"/>
          <w:szCs w:val="20"/>
        </w:rPr>
        <w:t>Pzp</w:t>
      </w:r>
      <w:proofErr w:type="spellEnd"/>
      <w:r w:rsidRPr="000B705F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4D3028A2" w14:textId="77777777" w:rsidR="009975EB" w:rsidRPr="000B705F" w:rsidRDefault="009975EB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4B93A146" w14:textId="77777777" w:rsidR="009975EB" w:rsidRPr="000B705F" w:rsidRDefault="009975EB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9ECCC6" w14:textId="77777777" w:rsidR="009975EB" w:rsidRPr="000B705F" w:rsidRDefault="009975EB" w:rsidP="00172556">
      <w:pPr>
        <w:rPr>
          <w:rFonts w:ascii="Arial" w:hAnsi="Arial" w:cs="Arial"/>
          <w:sz w:val="20"/>
          <w:szCs w:val="20"/>
        </w:rPr>
      </w:pPr>
    </w:p>
    <w:p w14:paraId="5C22B9AB" w14:textId="77777777" w:rsidR="009975EB" w:rsidRPr="000B705F" w:rsidRDefault="009975EB" w:rsidP="00172556">
      <w:pPr>
        <w:rPr>
          <w:rFonts w:ascii="Arial" w:hAnsi="Arial" w:cs="Arial"/>
          <w:sz w:val="20"/>
          <w:szCs w:val="20"/>
        </w:rPr>
      </w:pPr>
    </w:p>
    <w:p w14:paraId="3B39CB22" w14:textId="77777777" w:rsidR="009975EB" w:rsidRPr="000B705F" w:rsidRDefault="009975EB" w:rsidP="00172556">
      <w:pPr>
        <w:jc w:val="right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332B46A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B4010EA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>OŚWIADCZENIE</w:t>
      </w:r>
    </w:p>
    <w:p w14:paraId="23D5A2A6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5CD7246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45A5DB92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>braku o przynależności do grupy kapitałowej</w:t>
      </w:r>
    </w:p>
    <w:p w14:paraId="06E53859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>w postępowaniu o udzielenie zamówienia publicznego</w:t>
      </w:r>
    </w:p>
    <w:p w14:paraId="22AF6CAD" w14:textId="77777777" w:rsidR="009975EB" w:rsidRPr="000B705F" w:rsidRDefault="009975EB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>prowadzonego w trybie podstawowym*.</w:t>
      </w:r>
    </w:p>
    <w:p w14:paraId="3EE8E11F" w14:textId="77777777" w:rsidR="009975EB" w:rsidRPr="000B705F" w:rsidRDefault="009975EB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14:paraId="0711258D" w14:textId="77777777" w:rsidR="009975EB" w:rsidRPr="000B705F" w:rsidRDefault="009975EB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DA4A0C" w14:textId="77777777" w:rsidR="009975EB" w:rsidRPr="000B705F" w:rsidRDefault="009975EB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>Nazwa (firma)/Imię i nazwisko , adres Wykonawcy</w:t>
      </w:r>
    </w:p>
    <w:p w14:paraId="4C576E33" w14:textId="77777777" w:rsidR="009975EB" w:rsidRPr="000B705F" w:rsidRDefault="009975EB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12B6B13" w14:textId="77777777" w:rsidR="009975EB" w:rsidRPr="000B705F" w:rsidRDefault="009975EB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Pr="000B705F">
        <w:rPr>
          <w:rFonts w:ascii="Arial" w:hAnsi="Arial" w:cs="Arial"/>
          <w:b/>
          <w:bCs/>
          <w:sz w:val="20"/>
          <w:szCs w:val="20"/>
        </w:rPr>
        <w:t>34/TP/2022 Świadczenie usługi w zakresie ochrony obiektów Szpitala św. Anny w Miechowie i obsługa telewizji przemysłowej składającej się z kamer i innych urządzeń niezbędnych do ich prawidłowego funkcjonowania</w:t>
      </w:r>
      <w:r w:rsidRPr="000B705F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B705F">
        <w:rPr>
          <w:rFonts w:ascii="Arial" w:hAnsi="Arial" w:cs="Arial"/>
          <w:sz w:val="20"/>
          <w:szCs w:val="20"/>
          <w:lang w:eastAsia="pl-PL"/>
        </w:rPr>
        <w:t>oświadczam/y, że:</w:t>
      </w:r>
    </w:p>
    <w:p w14:paraId="09B79BDC" w14:textId="77777777" w:rsidR="009975EB" w:rsidRPr="000B705F" w:rsidRDefault="009975EB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sym w:font="Symbol" w:char="F07F"/>
      </w:r>
      <w:r w:rsidRPr="000B705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Przynależę do tej samej grupy kapitałowej</w:t>
      </w:r>
      <w:r w:rsidRPr="000B705F">
        <w:rPr>
          <w:rFonts w:ascii="Arial" w:hAnsi="Arial" w:cs="Arial"/>
          <w:sz w:val="20"/>
          <w:szCs w:val="20"/>
          <w:lang w:eastAsia="pl-PL"/>
        </w:rPr>
        <w:t xml:space="preserve"> w rozumieniu ustawy z dnia 16 lutego 2007 r. o ochronie konkurencji i konsumentów </w:t>
      </w:r>
      <w:r w:rsidRPr="0048046D">
        <w:rPr>
          <w:rFonts w:ascii="Arial" w:hAnsi="Arial" w:cs="Arial"/>
          <w:shd w:val="clear" w:color="auto" w:fill="FFFFFF"/>
        </w:rPr>
        <w:t>(</w:t>
      </w:r>
      <w:proofErr w:type="spellStart"/>
      <w:r w:rsidRPr="0048046D">
        <w:rPr>
          <w:rFonts w:ascii="Arial" w:hAnsi="Arial" w:cs="Arial"/>
          <w:shd w:val="clear" w:color="auto" w:fill="FFFFFF"/>
        </w:rPr>
        <w:t>t.j</w:t>
      </w:r>
      <w:proofErr w:type="spellEnd"/>
      <w:r w:rsidRPr="0048046D">
        <w:rPr>
          <w:rFonts w:ascii="Arial" w:hAnsi="Arial" w:cs="Arial"/>
          <w:shd w:val="clear" w:color="auto" w:fill="FFFFFF"/>
        </w:rPr>
        <w:t>. Dz. U. z 2021 r. poz. 275)</w:t>
      </w:r>
      <w:r w:rsidRPr="0048046D">
        <w:rPr>
          <w:rFonts w:ascii="Arial" w:hAnsi="Arial" w:cs="Arial"/>
          <w:lang w:eastAsia="pl-PL"/>
        </w:rPr>
        <w:t>:</w:t>
      </w:r>
    </w:p>
    <w:p w14:paraId="63E3063C" w14:textId="77777777" w:rsidR="009975EB" w:rsidRPr="000B705F" w:rsidRDefault="009975EB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976"/>
        <w:gridCol w:w="3702"/>
      </w:tblGrid>
      <w:tr w:rsidR="009975EB" w:rsidRPr="00B13E93" w14:paraId="2666B246" w14:textId="77777777">
        <w:trPr>
          <w:trHeight w:val="864"/>
        </w:trPr>
        <w:tc>
          <w:tcPr>
            <w:tcW w:w="543" w:type="dxa"/>
            <w:shd w:val="clear" w:color="auto" w:fill="DEEAF6"/>
            <w:vAlign w:val="center"/>
          </w:tcPr>
          <w:p w14:paraId="1773184C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shd w:val="clear" w:color="auto" w:fill="DEEAF6"/>
            <w:vAlign w:val="center"/>
          </w:tcPr>
          <w:p w14:paraId="3577CFAF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shd w:val="clear" w:color="auto" w:fill="DEEAF6"/>
            <w:vAlign w:val="center"/>
          </w:tcPr>
          <w:p w14:paraId="50674FA1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9975EB" w:rsidRPr="00B13E93" w14:paraId="33DC22A1" w14:textId="77777777">
        <w:tc>
          <w:tcPr>
            <w:tcW w:w="543" w:type="dxa"/>
            <w:vAlign w:val="center"/>
          </w:tcPr>
          <w:p w14:paraId="4CD1F8A7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vAlign w:val="center"/>
          </w:tcPr>
          <w:p w14:paraId="2E3CF49D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7380EB9F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975EB" w:rsidRPr="00B13E93" w14:paraId="7050351C" w14:textId="77777777">
        <w:tc>
          <w:tcPr>
            <w:tcW w:w="543" w:type="dxa"/>
            <w:vAlign w:val="center"/>
          </w:tcPr>
          <w:p w14:paraId="1F295BAC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vAlign w:val="center"/>
          </w:tcPr>
          <w:p w14:paraId="10AE9F84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162A501D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975EB" w:rsidRPr="00B13E93" w14:paraId="71A0A0A6" w14:textId="77777777">
        <w:tc>
          <w:tcPr>
            <w:tcW w:w="543" w:type="dxa"/>
            <w:vAlign w:val="center"/>
          </w:tcPr>
          <w:p w14:paraId="50126570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705F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vAlign w:val="center"/>
          </w:tcPr>
          <w:p w14:paraId="6CCA53AD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28F8F375" w14:textId="77777777" w:rsidR="009975EB" w:rsidRPr="000B705F" w:rsidRDefault="009975EB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A3FF5A5" w14:textId="77777777" w:rsidR="009975EB" w:rsidRPr="000B705F" w:rsidRDefault="009975EB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0B705F">
        <w:rPr>
          <w:rFonts w:ascii="Arial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0B705F">
        <w:rPr>
          <w:rFonts w:ascii="Arial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7B4C3484" w14:textId="77777777" w:rsidR="009975EB" w:rsidRPr="000B705F" w:rsidRDefault="009975EB" w:rsidP="0048046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587AABC" w14:textId="77777777" w:rsidR="009975EB" w:rsidRPr="000B705F" w:rsidRDefault="009975EB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0ADAEA9" w14:textId="77777777" w:rsidR="009975EB" w:rsidRPr="000B705F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pict w14:anchorId="2FDFD81F">
          <v:rect id="_x0000_i1025" style="width:453.6pt;height:1.5pt" o:hralign="center" o:hrstd="t" o:hr="t" fillcolor="#a0a0a0" stroked="f"/>
        </w:pict>
      </w:r>
    </w:p>
    <w:p w14:paraId="1212645C" w14:textId="77777777" w:rsidR="009975EB" w:rsidRPr="000B705F" w:rsidRDefault="009975EB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0B705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sym w:font="Symbol" w:char="F07F"/>
      </w:r>
      <w:r w:rsidRPr="000B705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6A0E487" w14:textId="77777777" w:rsidR="009975EB" w:rsidRPr="000B705F" w:rsidRDefault="009975EB" w:rsidP="001F2A8A">
      <w:pPr>
        <w:rPr>
          <w:rFonts w:ascii="Arial" w:hAnsi="Arial" w:cs="Arial"/>
          <w:sz w:val="20"/>
          <w:szCs w:val="20"/>
        </w:rPr>
      </w:pPr>
    </w:p>
    <w:p w14:paraId="456BF758" w14:textId="77777777" w:rsidR="009975EB" w:rsidRPr="000B705F" w:rsidRDefault="009975EB" w:rsidP="00E1151F">
      <w:pPr>
        <w:rPr>
          <w:rFonts w:ascii="Arial" w:hAnsi="Arial" w:cs="Arial"/>
          <w:sz w:val="20"/>
          <w:szCs w:val="20"/>
        </w:rPr>
      </w:pPr>
    </w:p>
    <w:p w14:paraId="59FCBED0" w14:textId="77777777" w:rsidR="009975EB" w:rsidRPr="000B705F" w:rsidRDefault="009975EB" w:rsidP="00E1151F">
      <w:pPr>
        <w:jc w:val="right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___________________________________</w:t>
      </w:r>
    </w:p>
    <w:p w14:paraId="50311537" w14:textId="77777777" w:rsidR="009975EB" w:rsidRPr="000B705F" w:rsidRDefault="009975EB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podpis elektroniczny</w:t>
      </w:r>
    </w:p>
    <w:p w14:paraId="0607CF27" w14:textId="7FC3284D" w:rsidR="009975EB" w:rsidRDefault="009975EB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CEE00A3" w14:textId="519B785B" w:rsidR="002A5B0F" w:rsidRDefault="002A5B0F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EAF1E2F" w14:textId="77777777" w:rsidR="002A5B0F" w:rsidRPr="000B705F" w:rsidRDefault="002A5B0F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4A2BB6B" w14:textId="77777777" w:rsidR="009975EB" w:rsidRPr="000B705F" w:rsidRDefault="009975EB" w:rsidP="00C679AA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14:paraId="21FCF72D" w14:textId="77777777" w:rsidR="009975EB" w:rsidRPr="000B705F" w:rsidRDefault="009975EB" w:rsidP="000B705F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0B705F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00A34435" w14:textId="77777777" w:rsidR="009975EB" w:rsidRPr="0048046D" w:rsidRDefault="009975EB" w:rsidP="00C801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lastRenderedPageBreak/>
        <w:t>Załącznik nr 5 do SIWZ</w:t>
      </w:r>
    </w:p>
    <w:p w14:paraId="127C43FA" w14:textId="77777777" w:rsidR="009975EB" w:rsidRPr="0048046D" w:rsidRDefault="009975EB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48936E" w14:textId="1D42A99E" w:rsidR="009975EB" w:rsidRPr="0048046D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UMOWA Nr  CRU       /202</w:t>
      </w:r>
      <w:r w:rsidR="0048046D">
        <w:rPr>
          <w:rFonts w:ascii="Arial" w:hAnsi="Arial" w:cs="Arial"/>
          <w:sz w:val="20"/>
          <w:szCs w:val="20"/>
        </w:rPr>
        <w:t>3</w:t>
      </w:r>
      <w:r w:rsidRPr="0048046D">
        <w:rPr>
          <w:rFonts w:ascii="Arial" w:hAnsi="Arial" w:cs="Arial"/>
          <w:sz w:val="20"/>
          <w:szCs w:val="20"/>
        </w:rPr>
        <w:t xml:space="preserve"> </w:t>
      </w:r>
    </w:p>
    <w:p w14:paraId="2F4CBE7D" w14:textId="24147BCF" w:rsidR="009975EB" w:rsidRPr="0048046D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zawarta w dniu …………………….. 202</w:t>
      </w:r>
      <w:r w:rsidR="0048046D">
        <w:rPr>
          <w:rFonts w:ascii="Arial" w:hAnsi="Arial" w:cs="Arial"/>
          <w:sz w:val="20"/>
          <w:szCs w:val="20"/>
        </w:rPr>
        <w:t>3</w:t>
      </w:r>
      <w:r w:rsidRPr="0048046D">
        <w:rPr>
          <w:rFonts w:ascii="Arial" w:hAnsi="Arial" w:cs="Arial"/>
          <w:sz w:val="20"/>
          <w:szCs w:val="20"/>
        </w:rPr>
        <w:t xml:space="preserve"> roku w Miechowie pomiędzy </w:t>
      </w:r>
      <w:r w:rsidRPr="0048046D">
        <w:rPr>
          <w:rFonts w:ascii="Arial" w:hAnsi="Arial" w:cs="Arial"/>
          <w:b/>
          <w:bCs/>
          <w:sz w:val="20"/>
          <w:szCs w:val="20"/>
        </w:rPr>
        <w:t>Szpitalem św. Anny                        w Miechowie</w:t>
      </w:r>
      <w:r w:rsidRPr="0048046D">
        <w:rPr>
          <w:rFonts w:ascii="Arial" w:hAnsi="Arial" w:cs="Arial"/>
          <w:sz w:val="20"/>
          <w:szCs w:val="20"/>
        </w:rPr>
        <w:t>, 32-200 Miechów, ulica Szpitalna 3 zwanym dalej „Zamawiającym”, reprezentowanym przez:</w:t>
      </w:r>
    </w:p>
    <w:p w14:paraId="2E348333" w14:textId="6D1FD1CF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 xml:space="preserve">Dyrektor – </w:t>
      </w:r>
      <w:r w:rsidR="0048046D" w:rsidRPr="0048046D">
        <w:rPr>
          <w:rFonts w:ascii="Arial" w:hAnsi="Arial" w:cs="Arial"/>
          <w:sz w:val="20"/>
          <w:szCs w:val="20"/>
        </w:rPr>
        <w:t xml:space="preserve">dr n. med. </w:t>
      </w:r>
      <w:r w:rsidRPr="0048046D">
        <w:rPr>
          <w:rFonts w:ascii="Arial" w:hAnsi="Arial" w:cs="Arial"/>
          <w:sz w:val="20"/>
          <w:szCs w:val="20"/>
        </w:rPr>
        <w:t>Mirosław Dróżdż</w:t>
      </w:r>
    </w:p>
    <w:p w14:paraId="2F9A0170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a</w:t>
      </w:r>
    </w:p>
    <w:p w14:paraId="4235EB39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  zwanym dalej „Wykonawcą” reprezentowanym przez:</w:t>
      </w:r>
    </w:p>
    <w:p w14:paraId="298DB2C4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3C0FC080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358CA4A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została zawarta umowa następującej treści:</w:t>
      </w:r>
    </w:p>
    <w:p w14:paraId="40553FEA" w14:textId="77777777" w:rsidR="009975EB" w:rsidRPr="000B705F" w:rsidRDefault="009975EB" w:rsidP="000B70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</w:t>
      </w:r>
      <w:r w:rsidRPr="000B705F">
        <w:rPr>
          <w:rFonts w:ascii="Arial" w:hAnsi="Arial" w:cs="Arial"/>
          <w:color w:val="000000"/>
          <w:sz w:val="20"/>
          <w:szCs w:val="20"/>
        </w:rPr>
        <w:t>1</w:t>
      </w:r>
    </w:p>
    <w:p w14:paraId="2181D558" w14:textId="77777777" w:rsidR="009975EB" w:rsidRPr="0048046D" w:rsidRDefault="009975EB" w:rsidP="00715D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color w:val="000000"/>
          <w:sz w:val="20"/>
          <w:szCs w:val="20"/>
        </w:rPr>
        <w:t xml:space="preserve">Przedmiotem </w:t>
      </w:r>
      <w:r w:rsidRPr="0048046D">
        <w:rPr>
          <w:rFonts w:ascii="Arial" w:hAnsi="Arial" w:cs="Arial"/>
          <w:color w:val="000000"/>
          <w:sz w:val="20"/>
          <w:szCs w:val="20"/>
        </w:rPr>
        <w:t xml:space="preserve">umowy jest </w:t>
      </w:r>
      <w:r w:rsidRPr="0048046D">
        <w:rPr>
          <w:rFonts w:ascii="Arial" w:hAnsi="Arial" w:cs="Arial"/>
          <w:sz w:val="20"/>
          <w:szCs w:val="20"/>
        </w:rPr>
        <w:t xml:space="preserve">udzielenie zamówienia publicznego zgodnie z ustawą z dnia 11 września 2019 r. Prawo zamówień publicznych </w:t>
      </w:r>
      <w:r w:rsidRPr="0048046D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48046D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48046D">
        <w:rPr>
          <w:rFonts w:ascii="Arial" w:hAnsi="Arial" w:cs="Arial"/>
          <w:sz w:val="20"/>
          <w:szCs w:val="20"/>
          <w:shd w:val="clear" w:color="auto" w:fill="FFFFFF"/>
        </w:rPr>
        <w:t xml:space="preserve">. Dz. U. z 2022 r. poz. 1710 z </w:t>
      </w:r>
      <w:proofErr w:type="spellStart"/>
      <w:r w:rsidRPr="0048046D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48046D">
        <w:rPr>
          <w:rFonts w:ascii="Arial" w:hAnsi="Arial" w:cs="Arial"/>
          <w:sz w:val="20"/>
          <w:szCs w:val="20"/>
          <w:shd w:val="clear" w:color="auto" w:fill="FFFFFF"/>
        </w:rPr>
        <w:t>. zm.).</w:t>
      </w:r>
      <w:r w:rsidRPr="0048046D">
        <w:rPr>
          <w:rFonts w:ascii="Arial" w:hAnsi="Arial" w:cs="Arial"/>
          <w:sz w:val="20"/>
          <w:szCs w:val="20"/>
        </w:rPr>
        <w:t xml:space="preserve"> w trybie podstawowym bez negocjacji na świadczenie usług w zakresie ochrony obiektów Szpitala św. Anny w Miechowie, oraz  obsługi telewizji przemysłowej  zgodnie ze złożoną ofertą do postępowania nr </w:t>
      </w:r>
      <w:r w:rsidRPr="0048046D">
        <w:rPr>
          <w:rFonts w:ascii="Arial" w:hAnsi="Arial" w:cs="Arial"/>
          <w:b/>
          <w:bCs/>
          <w:sz w:val="20"/>
          <w:szCs w:val="20"/>
        </w:rPr>
        <w:t>34/TP/2022</w:t>
      </w:r>
      <w:r w:rsidRPr="0048046D">
        <w:rPr>
          <w:rFonts w:ascii="Arial" w:hAnsi="Arial" w:cs="Arial"/>
          <w:sz w:val="20"/>
          <w:szCs w:val="20"/>
        </w:rPr>
        <w:t>.</w:t>
      </w:r>
    </w:p>
    <w:p w14:paraId="0CE24293" w14:textId="77777777" w:rsidR="009975EB" w:rsidRPr="0048046D" w:rsidRDefault="009975EB" w:rsidP="000B70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 xml:space="preserve">§ </w:t>
      </w:r>
      <w:r w:rsidRPr="0048046D">
        <w:rPr>
          <w:rFonts w:ascii="Arial" w:hAnsi="Arial" w:cs="Arial"/>
          <w:color w:val="000000"/>
          <w:sz w:val="20"/>
          <w:szCs w:val="20"/>
        </w:rPr>
        <w:t>2</w:t>
      </w:r>
    </w:p>
    <w:p w14:paraId="5F20BE51" w14:textId="77777777" w:rsidR="009975EB" w:rsidRPr="0048046D" w:rsidRDefault="009975EB" w:rsidP="00715DC2">
      <w:pPr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Do zadań Wykonawcy należy:</w:t>
      </w:r>
    </w:p>
    <w:p w14:paraId="06321D1E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 xml:space="preserve">Wykonywać przedmiot umowy z najwyższą starannością przestrzegając zasad wynikających z ustawy o ochronie osób i mienia z dnia 22 sierpnia 1997 roku z </w:t>
      </w:r>
      <w:proofErr w:type="spellStart"/>
      <w:r w:rsidRPr="0048046D">
        <w:rPr>
          <w:rFonts w:ascii="Arial" w:hAnsi="Arial" w:cs="Arial"/>
          <w:sz w:val="20"/>
          <w:szCs w:val="20"/>
        </w:rPr>
        <w:t>póź</w:t>
      </w:r>
      <w:proofErr w:type="spellEnd"/>
      <w:r w:rsidRPr="0048046D">
        <w:rPr>
          <w:rFonts w:ascii="Arial" w:hAnsi="Arial" w:cs="Arial"/>
          <w:sz w:val="20"/>
          <w:szCs w:val="20"/>
        </w:rPr>
        <w:t>. zmianami.</w:t>
      </w:r>
    </w:p>
    <w:p w14:paraId="4B93CCC2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Prowadzić dozór powierzonych obiektów poprzez obsadzenie posterunku odpowiednio przeszkolonym personelem przez całą dobę. Obiekty mają być strzeżone całą dobę systemem zmianowym przez jednego pracownika ochrony.</w:t>
      </w:r>
    </w:p>
    <w:p w14:paraId="0023058C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Obserwować monitoring wizyjny. Pracownik ochrony będzie dysponował w portierni przy wejściu głównym (budynek „C”) monitorem telewizji przemysłowej wraz z niezbędnym wyposażeniem do śledzenia obrazu z kamer umieszczonych w różnych punktach obiektów Szpitala.</w:t>
      </w:r>
    </w:p>
    <w:p w14:paraId="5A9881E2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 xml:space="preserve">Wyznaczyć personel do realizacji niniejszej umowy. Personel obowiązany jest do posiadania odpowiedniego umundurowania, oznakowanych i wyposażonych zgodnie z ustawą o ochronie osób i mienia z dnia 22 sierpnia 1997 roku z </w:t>
      </w:r>
      <w:proofErr w:type="spellStart"/>
      <w:r w:rsidRPr="0048046D">
        <w:rPr>
          <w:rFonts w:ascii="Arial" w:hAnsi="Arial" w:cs="Arial"/>
          <w:sz w:val="20"/>
          <w:szCs w:val="20"/>
        </w:rPr>
        <w:t>póź</w:t>
      </w:r>
      <w:proofErr w:type="spellEnd"/>
      <w:r w:rsidRPr="0048046D">
        <w:rPr>
          <w:rFonts w:ascii="Arial" w:hAnsi="Arial" w:cs="Arial"/>
          <w:sz w:val="20"/>
          <w:szCs w:val="20"/>
        </w:rPr>
        <w:t>. zmianami, a także telefonu bezprzewodowego dalekiego zasięgu o numerze zewnętrznym i wewnętrznym.</w:t>
      </w:r>
    </w:p>
    <w:p w14:paraId="27BB9385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Zabezpieczać przed kradzieżą i włamaniem z zewnątrz dozorowanego obiektu.</w:t>
      </w:r>
    </w:p>
    <w:p w14:paraId="62172410" w14:textId="77777777" w:rsidR="009975EB" w:rsidRPr="0048046D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Zgłaszać niezwłocznie organom ścigania oraz Zamawiającemu faktu włamań bądź kradzieży mienia powierzonego ochronie oraz podjęcia działań zmierzających do ujęcia i zatrzymania sprawców.</w:t>
      </w:r>
    </w:p>
    <w:p w14:paraId="2CCF7658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046D">
        <w:rPr>
          <w:rFonts w:ascii="Arial" w:hAnsi="Arial" w:cs="Arial"/>
          <w:sz w:val="20"/>
          <w:szCs w:val="20"/>
        </w:rPr>
        <w:t>Prowadzić rejestr wszelkich nieprawidłowości i uwag stwierdzonych podczas pełnienia służby. Informacje te zapisywane są w „Książce wydarzeń” i są przedstawiane do podpisu Dyrektorowi Szpitala codziennie w godzinach porannych. Pracownik Wykonawcy przedstawiający „Książkę” do podpisu winien znać treść opisywanych zdarzeń i uwag</w:t>
      </w:r>
      <w:r w:rsidRPr="000B705F">
        <w:rPr>
          <w:rFonts w:ascii="Arial" w:hAnsi="Arial" w:cs="Arial"/>
          <w:sz w:val="20"/>
          <w:szCs w:val="20"/>
        </w:rPr>
        <w:t xml:space="preserve">. </w:t>
      </w:r>
    </w:p>
    <w:p w14:paraId="2DFBE377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Informować Zamawiającego o nieprawidłowościach stwierdzonych podczas pełnienia służby.</w:t>
      </w:r>
    </w:p>
    <w:p w14:paraId="33520960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Zabezpieczać proces wydawania i przyjmowania kluczy od pomieszczeń służbowych w godzinach pracy Szpitala. Wydawanie kluczy pracownikom odbywa się za pokwitowaniem.</w:t>
      </w:r>
    </w:p>
    <w:p w14:paraId="6D3E63BE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Udzielać informacji pacjentom i interesantom zgodnie z zakresem ustalonym przez Dyrekcję Szpitala.</w:t>
      </w:r>
    </w:p>
    <w:p w14:paraId="0D854EE3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Zapoznać pracowników ochrony przed przystąpieniem do pracy w sposób udokumentowany z zasadami ochrony przeciwpożarowej obiektów chronionych.</w:t>
      </w:r>
    </w:p>
    <w:p w14:paraId="4E300C71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Wykonywać zadania bezpieczeństwa pożarowego, w tym obsługa systemów alarmowych (załącznik do umowy)</w:t>
      </w:r>
    </w:p>
    <w:p w14:paraId="245A2AD0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Współpracować we wszystkich możliwych płaszczyznach z Dyrekcją Szpitala św. Anny.</w:t>
      </w:r>
    </w:p>
    <w:p w14:paraId="32292649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lastRenderedPageBreak/>
        <w:t>Zamykać drzwi wejściowe, drzwi do klatek schodowych w poradniach niezwłocznie po zakończonej pracy.</w:t>
      </w:r>
    </w:p>
    <w:p w14:paraId="6FAE8540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Zamykać i otwierać bramy wewnątrzzakładowe o ustalonych godzinach.</w:t>
      </w:r>
    </w:p>
    <w:p w14:paraId="153AD413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Egzekwować zakaz wstępu dzieci i młodzieży bez opieki dorosłych na teren Szpitala, szczególnie ze sprzętem sportowym typu wrotki czy rowery.</w:t>
      </w:r>
    </w:p>
    <w:p w14:paraId="0CE69F11" w14:textId="77777777" w:rsidR="009975EB" w:rsidRPr="000B705F" w:rsidRDefault="009975EB" w:rsidP="00715DC2">
      <w:pPr>
        <w:numPr>
          <w:ilvl w:val="0"/>
          <w:numId w:val="36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Wykonywać inne czynności ustalone z Dyrekcją Szpitala św. Anny dotyczące ochrony mienia.</w:t>
      </w:r>
    </w:p>
    <w:p w14:paraId="06711191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3ABB989B" w14:textId="77777777" w:rsidR="009975EB" w:rsidRPr="000B705F" w:rsidRDefault="009975EB" w:rsidP="000B70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§ </w:t>
      </w:r>
      <w:r w:rsidRPr="000B705F">
        <w:rPr>
          <w:rFonts w:ascii="Arial" w:hAnsi="Arial" w:cs="Arial"/>
          <w:color w:val="000000"/>
          <w:sz w:val="20"/>
          <w:szCs w:val="20"/>
        </w:rPr>
        <w:t>3</w:t>
      </w:r>
    </w:p>
    <w:p w14:paraId="49DA3D3D" w14:textId="4275A472" w:rsidR="009975EB" w:rsidRPr="00751669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51669">
        <w:rPr>
          <w:rFonts w:ascii="Arial" w:hAnsi="Arial" w:cs="Arial"/>
          <w:color w:val="000000"/>
          <w:sz w:val="20"/>
          <w:szCs w:val="20"/>
        </w:rPr>
        <w:t xml:space="preserve">Umowa zostaje zawarta na czas określony tj. </w:t>
      </w:r>
      <w:r w:rsidRPr="00751669">
        <w:rPr>
          <w:rFonts w:ascii="Arial" w:hAnsi="Arial" w:cs="Arial"/>
          <w:b/>
          <w:bCs/>
          <w:color w:val="000000"/>
          <w:sz w:val="20"/>
          <w:szCs w:val="20"/>
        </w:rPr>
        <w:t xml:space="preserve">36 miesięcy </w:t>
      </w:r>
      <w:r w:rsidR="00751669" w:rsidRPr="00751669">
        <w:rPr>
          <w:rFonts w:ascii="Arial" w:hAnsi="Arial" w:cs="Arial"/>
          <w:b/>
          <w:bCs/>
          <w:color w:val="000000"/>
          <w:sz w:val="20"/>
          <w:szCs w:val="20"/>
        </w:rPr>
        <w:t>ze skutkiem od dnia 1 lutego 2023r.</w:t>
      </w:r>
    </w:p>
    <w:p w14:paraId="546C1936" w14:textId="77777777" w:rsidR="009975EB" w:rsidRPr="000B705F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color w:val="000000"/>
          <w:sz w:val="20"/>
          <w:szCs w:val="20"/>
        </w:rPr>
        <w:t>Każdej ze stron przysługuje prawo rozwiązania umowy z zachowaniem 2 miesięcznego okresu wypowiedzenia ze skutkiem na koniec miesiąca kalendarzowego.</w:t>
      </w:r>
    </w:p>
    <w:p w14:paraId="52101478" w14:textId="77777777" w:rsidR="009975EB" w:rsidRPr="000B705F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Zamawiający ma prawo do natychmiastowego odstąpienia od umowy w przypadku niewykonania lub nienależytego wykonania usługi przez Wykonawcę.</w:t>
      </w:r>
    </w:p>
    <w:p w14:paraId="4DEE0FFE" w14:textId="77777777" w:rsidR="009975EB" w:rsidRPr="000B705F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 w przypadku odstąpienia od umowy  zapłaci karę umowną w wysokości 20% (słownie: dwadzieścia procent) miesięcznego wynagrodzenia brutto.</w:t>
      </w:r>
    </w:p>
    <w:p w14:paraId="40E8594B" w14:textId="77777777" w:rsidR="009975EB" w:rsidRPr="000B705F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Zamawiający może żądać zapłaty kary umownej w wysokości 10% (słownie: dziesięć procent) pobieranego za dany miesiąc wynagrodzenia brutto za niewykonanie lub nienależyte wykonanie usługi. </w:t>
      </w:r>
    </w:p>
    <w:p w14:paraId="2CB659CE" w14:textId="77777777" w:rsidR="009975EB" w:rsidRPr="000B705F" w:rsidRDefault="009975EB" w:rsidP="00715DC2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Zarówno w przypadku zwłoki w wykonywaniu usługi, jak i przypadku odstąpienia od umowy Zleceniodawca niezależnie  od kar umownych może dochodzić od Wykonawcy odszkodowania na ogólnych zasadach ponad kwoty kar umownych.</w:t>
      </w:r>
    </w:p>
    <w:p w14:paraId="6A9FF938" w14:textId="77777777" w:rsidR="009975EB" w:rsidRPr="000B705F" w:rsidRDefault="009975EB" w:rsidP="00715DC2">
      <w:pPr>
        <w:rPr>
          <w:rFonts w:ascii="Arial" w:hAnsi="Arial" w:cs="Arial"/>
          <w:color w:val="000000"/>
          <w:sz w:val="20"/>
          <w:szCs w:val="20"/>
        </w:rPr>
      </w:pPr>
    </w:p>
    <w:p w14:paraId="1628BAD4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4</w:t>
      </w:r>
    </w:p>
    <w:p w14:paraId="3394168E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Do zadań Zamawiającego należy:</w:t>
      </w:r>
    </w:p>
    <w:p w14:paraId="5332209F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Utrzymanie w należytym stanie oświetlenia obiektu oddanego pod dozór Wykonawcy.</w:t>
      </w:r>
    </w:p>
    <w:p w14:paraId="451A6833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Utrzymanie w należytym stanie zabezpieczeń obiektu pod dozór Wykonawcy.</w:t>
      </w:r>
    </w:p>
    <w:p w14:paraId="211C50B5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Zabezpieczenie przed pożarem obiektu oddanego pod dozór Wykonawcy zgodnie z obowiązującymi przepisami.</w:t>
      </w:r>
    </w:p>
    <w:p w14:paraId="565103F9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Usunięcie stwierdzonych przez Wykonawcę usterek w zabezpieczeniu dozorowanego obiektu w terminie ustalonym przez przedstawicieli obu stron.</w:t>
      </w:r>
    </w:p>
    <w:p w14:paraId="7D124796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Informowanie Wykonawcy z odpowiednim wyprzedzeniem o wszelkich zmianach organizacyjnych w szpitalu, mających wpływ na ochronę mienia.</w:t>
      </w:r>
    </w:p>
    <w:p w14:paraId="4151476B" w14:textId="77777777" w:rsidR="009975EB" w:rsidRPr="000B705F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Przekazanie i uaktualnianie go wykazu  nazwisk, nr telefonu, osób odpowiedzialnych za obiekt, które należy zawiadamiać w razie zaistnienia niebezpieczeństwa dla ochranianego obiektu.</w:t>
      </w:r>
    </w:p>
    <w:p w14:paraId="662DAC82" w14:textId="77777777" w:rsidR="009975EB" w:rsidRDefault="009975EB" w:rsidP="00715DC2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Zobowiązać pracowników Zamawiającego jak również jego kontrahentów wydzierżawiający pomieszczenia do obowiązku pozostawiania opuszczonych pomieszczeń w stanie zapewniającym bezpieczeństwo obiektu i osób w tym budynku przebywających. W szczególności powinny być zamknięte okna, drzwi/na klucz/, wyłączone lampy oraz urządzenia elektryczne wymagające dozoru, zakręcony dopływ wody, itp.</w:t>
      </w:r>
    </w:p>
    <w:p w14:paraId="013FF2DD" w14:textId="77777777" w:rsidR="009975EB" w:rsidRPr="000B705F" w:rsidRDefault="009975EB" w:rsidP="00ED7C67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D54B086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5</w:t>
      </w:r>
    </w:p>
    <w:p w14:paraId="0504CCEA" w14:textId="77777777" w:rsidR="009975EB" w:rsidRPr="000B705F" w:rsidRDefault="009975EB" w:rsidP="00715DC2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Przed przystąpieniem do realizacji umowy Wykonawca przedłoży imienną listę osób zatrudnionych przez niego na terenie Szpitala. W przypadku posiadania stopnia niepełnosprawności poda stopień i rodzaj niepełnosprawności. </w:t>
      </w:r>
    </w:p>
    <w:p w14:paraId="2435EFE2" w14:textId="77777777" w:rsidR="009975EB" w:rsidRPr="000B705F" w:rsidRDefault="009975EB" w:rsidP="00715DC2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 na życzenie Zamawiającego poda kwalifikacje zawodowe zatrudnionych osób.</w:t>
      </w:r>
    </w:p>
    <w:p w14:paraId="44407C24" w14:textId="77777777" w:rsidR="009975EB" w:rsidRPr="000B705F" w:rsidRDefault="009975EB" w:rsidP="00715DC2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Zamawiającemu przysługuje prawo zgłoszenia zastrzeżeń co do osób przewidzianych przez Wykonawcę do świadczenia usługi. W takim wypadku Wykonawca zaproponuje inne osoby do wykonywania usługi.</w:t>
      </w:r>
    </w:p>
    <w:p w14:paraId="78E75AC3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6</w:t>
      </w:r>
    </w:p>
    <w:p w14:paraId="5E91DFBA" w14:textId="77777777" w:rsidR="009975EB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 nie odpowiada za uszczuplenie mienia w czasie, gdy pracownicy Zamawiającego, lub inne osoby za jego zgodą miały do niego niekontrolowany dostęp, chyba że to uszczuplenie powstało na skutek zawinionego przez pracowników Wykonawcy niewykonywania lub nienależytego wykonywania umowy.</w:t>
      </w:r>
    </w:p>
    <w:p w14:paraId="1D40CA33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</w:p>
    <w:p w14:paraId="5999C205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lastRenderedPageBreak/>
        <w:t>§ 7</w:t>
      </w:r>
    </w:p>
    <w:p w14:paraId="7AB51C32" w14:textId="77777777" w:rsidR="009975EB" w:rsidRPr="000B705F" w:rsidRDefault="009975EB" w:rsidP="000B705F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 nie odpowiada za uszczuplenie mienia wynikłe z rabunku przy użyciu niebezpiecznych narzędzi, któremu pełniący ochronę nie mógł się oprzeć bez narażenia życia lub zdrowia w znacznym stopniu, oraz  gdy wartość zrabowanego mienia była na tyle znikoma, że uzasadniała użycia przez pełniących ochronę takich środków, które mogłaby spowodować u sprawców rabunku utratę życia , lub szkodę na zdrowiu w znacznych rozmiarach.</w:t>
      </w:r>
    </w:p>
    <w:p w14:paraId="110796F7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8</w:t>
      </w:r>
    </w:p>
    <w:p w14:paraId="6B372B50" w14:textId="77777777" w:rsidR="009975EB" w:rsidRPr="000B705F" w:rsidRDefault="009975EB" w:rsidP="000B705F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Osobą występującą w imieniu Zamawiającego w okresie realizacji umowy jest  Kierownik Działu Infrastruktury – mgr Józef Augustyn .</w:t>
      </w:r>
    </w:p>
    <w:p w14:paraId="3E8594FF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9</w:t>
      </w:r>
    </w:p>
    <w:p w14:paraId="25B1DB12" w14:textId="77777777" w:rsidR="009975EB" w:rsidRPr="000B705F" w:rsidRDefault="009975EB" w:rsidP="00715DC2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 szkody powstałe w ochranianym mieniu Wykonawca odpowiada na zasadach określonych w Kodeksie cywilnym. Za szkodę spowodowaną kradzieżą mienia z pomieszczeń zamkniętych odpowiedzialność Wykonawcy ogranicza się do kradzieży z włamaniem,</w:t>
      </w:r>
      <w:r>
        <w:rPr>
          <w:rFonts w:ascii="Arial" w:hAnsi="Arial" w:cs="Arial"/>
          <w:sz w:val="20"/>
          <w:szCs w:val="20"/>
        </w:rPr>
        <w:t xml:space="preserve"> </w:t>
      </w:r>
      <w:r w:rsidRPr="000B705F">
        <w:rPr>
          <w:rFonts w:ascii="Arial" w:hAnsi="Arial" w:cs="Arial"/>
          <w:sz w:val="20"/>
          <w:szCs w:val="20"/>
        </w:rPr>
        <w:t>chyba że szkoda  powstała na skutek zawinionego przez pracowników Wykonawcy niewykonywania lub nienależytego wykonywania umowy.</w:t>
      </w:r>
    </w:p>
    <w:p w14:paraId="332E129D" w14:textId="77777777" w:rsidR="009975EB" w:rsidRPr="000B705F" w:rsidRDefault="009975EB" w:rsidP="00715DC2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 szkodę spowodowaną przez pracowników, którymi się posłużył przy wykonywaniu umowy Wykonawca odpowiada jak za działania i zaniechania własne.</w:t>
      </w:r>
    </w:p>
    <w:p w14:paraId="098CD90B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7B6F43D3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10</w:t>
      </w:r>
    </w:p>
    <w:p w14:paraId="7689E4C5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 przypadku nie przybycia do służby pracownika ochrony, bądź jego przybycia w stanie uniemożliwiającym pełnienia obowiązków, Wykonawca zobowiązany jest do zabezpieczenia dozoru rezerwowego natychmiast.</w:t>
      </w:r>
    </w:p>
    <w:p w14:paraId="231A41CB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11</w:t>
      </w:r>
    </w:p>
    <w:p w14:paraId="415AD5B3" w14:textId="77777777" w:rsidR="009975EB" w:rsidRPr="000B705F" w:rsidRDefault="009975EB" w:rsidP="00715DC2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 świadczone usługi Wykonawca będzie pobierał kwotę w wysokości ……………  złotych(słownie: ……………….. złotych) netto  plus podatek od towaru i usług za jedną  godzinę ochrony.</w:t>
      </w:r>
    </w:p>
    <w:p w14:paraId="54C4FC68" w14:textId="77777777" w:rsidR="009975EB" w:rsidRPr="000B705F" w:rsidRDefault="009975EB" w:rsidP="00715DC2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Zapłata faktury za świadczone usługi dokonywana będzie w ciągu </w:t>
      </w:r>
      <w:r w:rsidRPr="000B705F">
        <w:rPr>
          <w:rFonts w:ascii="Arial" w:hAnsi="Arial" w:cs="Arial"/>
          <w:b/>
          <w:bCs/>
          <w:sz w:val="20"/>
          <w:szCs w:val="20"/>
        </w:rPr>
        <w:t>60 dni</w:t>
      </w:r>
      <w:r w:rsidRPr="000B705F">
        <w:rPr>
          <w:rFonts w:ascii="Arial" w:hAnsi="Arial" w:cs="Arial"/>
          <w:sz w:val="20"/>
          <w:szCs w:val="20"/>
        </w:rPr>
        <w:t xml:space="preserve"> od daty dostarczenia faktury przelewem na konto Wykonawcy.</w:t>
      </w:r>
    </w:p>
    <w:p w14:paraId="24140D75" w14:textId="77777777" w:rsidR="009975EB" w:rsidRPr="000B705F" w:rsidRDefault="009975EB" w:rsidP="00715DC2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Wykonawca gwarantuje stałość ceny w okresie obowiązywania umowy</w:t>
      </w:r>
      <w:r>
        <w:rPr>
          <w:rFonts w:ascii="Arial" w:hAnsi="Arial" w:cs="Arial"/>
          <w:sz w:val="20"/>
          <w:szCs w:val="20"/>
        </w:rPr>
        <w:t xml:space="preserve"> z zastrzeżeniem ust. 4</w:t>
      </w:r>
      <w:r w:rsidRPr="000B705F">
        <w:rPr>
          <w:rFonts w:ascii="Arial" w:hAnsi="Arial" w:cs="Arial"/>
          <w:sz w:val="20"/>
          <w:szCs w:val="20"/>
        </w:rPr>
        <w:t>.</w:t>
      </w:r>
    </w:p>
    <w:p w14:paraId="3054F5A8" w14:textId="77777777" w:rsidR="009975EB" w:rsidRPr="000B705F" w:rsidRDefault="009975EB" w:rsidP="00715DC2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Zmiana wynagrodzenia może nastąpić w przypadku zmiany:</w:t>
      </w:r>
    </w:p>
    <w:p w14:paraId="4660F1B1" w14:textId="77777777" w:rsidR="009975EB" w:rsidRPr="002C7AD0" w:rsidRDefault="009975EB" w:rsidP="00ED7C6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AD0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1024EDF8" w14:textId="77777777" w:rsidR="009975EB" w:rsidRPr="002C7AD0" w:rsidRDefault="009975EB" w:rsidP="00ED7C6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3C9EE53" w14:textId="77777777" w:rsidR="009975EB" w:rsidRPr="002C7AD0" w:rsidRDefault="009975EB" w:rsidP="00ED7C6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AD0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2C7AD0">
        <w:rPr>
          <w:rFonts w:ascii="Arial" w:hAnsi="Arial" w:cs="Arial"/>
          <w:sz w:val="20"/>
          <w:szCs w:val="20"/>
        </w:rPr>
        <w:t xml:space="preserve"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</w:t>
      </w:r>
      <w:r>
        <w:rPr>
          <w:rFonts w:ascii="Arial" w:hAnsi="Arial" w:cs="Arial"/>
          <w:sz w:val="20"/>
          <w:szCs w:val="20"/>
        </w:rPr>
        <w:t xml:space="preserve">wynagrodzenia miesięcznego za wykonanie  przedmiotu umowy               </w:t>
      </w:r>
      <w:r w:rsidRPr="002C7AD0">
        <w:rPr>
          <w:rFonts w:ascii="Arial" w:hAnsi="Arial" w:cs="Arial"/>
          <w:sz w:val="20"/>
          <w:szCs w:val="20"/>
        </w:rPr>
        <w:t>o więcej niż 15 %.</w:t>
      </w:r>
    </w:p>
    <w:p w14:paraId="24C8DEF0" w14:textId="77777777" w:rsidR="009975EB" w:rsidRPr="002C7AD0" w:rsidRDefault="009975EB" w:rsidP="00ED7C67">
      <w:pPr>
        <w:spacing w:line="240" w:lineRule="auto"/>
        <w:rPr>
          <w:rFonts w:ascii="Arial" w:hAnsi="Arial" w:cs="Arial"/>
          <w:sz w:val="20"/>
          <w:szCs w:val="20"/>
        </w:rPr>
      </w:pPr>
    </w:p>
    <w:p w14:paraId="491D6F89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12</w:t>
      </w:r>
    </w:p>
    <w:p w14:paraId="094CA627" w14:textId="77777777" w:rsidR="009975EB" w:rsidRPr="000B705F" w:rsidRDefault="009975EB" w:rsidP="000B705F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C8ECF4D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lastRenderedPageBreak/>
        <w:t>§ 13</w:t>
      </w:r>
    </w:p>
    <w:p w14:paraId="6DB3B275" w14:textId="77777777" w:rsidR="009975EB" w:rsidRPr="000B705F" w:rsidRDefault="009975EB" w:rsidP="00715DC2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21D22B84" w14:textId="77777777" w:rsidR="009975EB" w:rsidRPr="000B705F" w:rsidRDefault="009975EB" w:rsidP="00715DC2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 sprawach nieuregulowanych  niniejszą umową mają zastosowanie przepisy Kodeksu cywilnego.</w:t>
      </w:r>
    </w:p>
    <w:p w14:paraId="16DC27EB" w14:textId="77777777" w:rsidR="009975EB" w:rsidRPr="000B705F" w:rsidRDefault="009975EB" w:rsidP="00715DC2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Integralną częścią umowy jest specyfikacja istotnych warunków zamówienia.</w:t>
      </w:r>
    </w:p>
    <w:p w14:paraId="16F4285B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2FBCF790" w14:textId="77777777" w:rsidR="009975EB" w:rsidRPr="000B705F" w:rsidRDefault="009975EB" w:rsidP="000B705F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§ 14</w:t>
      </w:r>
    </w:p>
    <w:p w14:paraId="7F72143E" w14:textId="77777777" w:rsidR="009975EB" w:rsidRPr="000B705F" w:rsidRDefault="009975EB" w:rsidP="000B705F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 xml:space="preserve">Niniejszą umowę sporządzono w czterech jednobrzmiących egzemplarzach, </w:t>
      </w:r>
      <w:r>
        <w:rPr>
          <w:rFonts w:ascii="Arial" w:hAnsi="Arial" w:cs="Arial"/>
          <w:sz w:val="20"/>
          <w:szCs w:val="20"/>
        </w:rPr>
        <w:t>jedna dla Wykonawcy, trzy dla Zamawiającego.</w:t>
      </w:r>
    </w:p>
    <w:p w14:paraId="567F92EC" w14:textId="77777777" w:rsidR="009975EB" w:rsidRPr="000B705F" w:rsidRDefault="009975EB" w:rsidP="000B705F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ab/>
      </w:r>
      <w:r w:rsidRPr="000B705F">
        <w:rPr>
          <w:rFonts w:ascii="Arial" w:hAnsi="Arial" w:cs="Arial"/>
          <w:sz w:val="20"/>
          <w:szCs w:val="20"/>
        </w:rPr>
        <w:tab/>
        <w:t>Zamawiający:                                                         Wykonawca:</w:t>
      </w:r>
    </w:p>
    <w:p w14:paraId="77344012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2A8AF8AA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30724AA1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2BA5D729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143BFD1D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5C6A045F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6A368B3F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4988EED1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253E963A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6D1601CA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004F909B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076B4548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394D8CC3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6F1DE022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682C57F5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08374985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4C0C1BED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07983E2D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7695E71D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6FD02829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1FA1AB00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1829ED74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1B873570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2D19C94E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514C70FA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7C971722" w14:textId="77777777" w:rsidR="009975EB" w:rsidRDefault="009975EB" w:rsidP="00715DC2">
      <w:pPr>
        <w:jc w:val="center"/>
        <w:rPr>
          <w:rFonts w:ascii="Arial" w:hAnsi="Arial" w:cs="Arial"/>
          <w:sz w:val="20"/>
          <w:szCs w:val="20"/>
        </w:rPr>
      </w:pPr>
    </w:p>
    <w:p w14:paraId="4B5F7E45" w14:textId="77777777" w:rsidR="009975EB" w:rsidRPr="000B705F" w:rsidRDefault="009975EB" w:rsidP="00715DC2">
      <w:pPr>
        <w:jc w:val="center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Załącznik</w:t>
      </w:r>
    </w:p>
    <w:p w14:paraId="297BEDEA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1263037A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do Projektu umowy Nr CRU ........./202</w:t>
      </w:r>
      <w:r>
        <w:rPr>
          <w:rFonts w:ascii="Arial" w:hAnsi="Arial" w:cs="Arial"/>
          <w:sz w:val="20"/>
          <w:szCs w:val="20"/>
        </w:rPr>
        <w:t>2</w:t>
      </w:r>
      <w:r w:rsidRPr="000B705F">
        <w:rPr>
          <w:rFonts w:ascii="Arial" w:hAnsi="Arial" w:cs="Arial"/>
          <w:sz w:val="20"/>
          <w:szCs w:val="20"/>
        </w:rPr>
        <w:t xml:space="preserve"> zawartej w dniu .................................. 202</w:t>
      </w:r>
      <w:r>
        <w:rPr>
          <w:rFonts w:ascii="Arial" w:hAnsi="Arial" w:cs="Arial"/>
          <w:sz w:val="20"/>
          <w:szCs w:val="20"/>
        </w:rPr>
        <w:t>2</w:t>
      </w:r>
      <w:r w:rsidRPr="000B705F">
        <w:rPr>
          <w:rFonts w:ascii="Arial" w:hAnsi="Arial" w:cs="Arial"/>
          <w:sz w:val="20"/>
          <w:szCs w:val="20"/>
        </w:rPr>
        <w:t xml:space="preserve"> roku, pomiędzy:</w:t>
      </w:r>
    </w:p>
    <w:p w14:paraId="7B890E26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53F0B5CC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Szpitalem św. Anny, 32-200 Miechów, ulica Szpitalna 3</w:t>
      </w:r>
    </w:p>
    <w:p w14:paraId="547B45D3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a</w:t>
      </w:r>
    </w:p>
    <w:p w14:paraId="18328D04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658925D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6EF3F7AA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Wykonywanie zadań bezpieczeństwa pożarowego, w tym obsługa systemów alarmowych.</w:t>
      </w:r>
    </w:p>
    <w:p w14:paraId="20711498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Do nich należą:</w:t>
      </w:r>
    </w:p>
    <w:p w14:paraId="2D2FCAFC" w14:textId="77777777" w:rsidR="009975EB" w:rsidRPr="000B705F" w:rsidRDefault="009975EB" w:rsidP="00715DC2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podejmowanie odpowiednich i skutecznych działań w razie powstania pożaru, np. przystąpienie do gaszenia pożaru, alarmowanie osób w strefie zagrożenia, udział w przeprowadzeniu ewakuacji itp..,</w:t>
      </w:r>
    </w:p>
    <w:p w14:paraId="1D8AEF21" w14:textId="77777777" w:rsidR="009975EB" w:rsidRPr="000B705F" w:rsidRDefault="009975EB" w:rsidP="00715DC2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zapewnienie dostępu do dróg i wyjść ewakuacyjnych, np. natychmiastowa interwencja w przypadku zastawienia klatek schodowych jakimikolwiek przedmiotami utrudniającymi ewakuację itp.,</w:t>
      </w:r>
    </w:p>
    <w:p w14:paraId="760486B3" w14:textId="77777777" w:rsidR="009975EB" w:rsidRPr="000B705F" w:rsidRDefault="009975EB" w:rsidP="00715DC2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identyfikacja zagrożenia w obiekcie, np. rozpoznawanie czynności zabronionych, które mogą spowodować pożar, np. palenie papierosów w miejscach nie dozwolonych itp..,</w:t>
      </w:r>
    </w:p>
    <w:p w14:paraId="26B06655" w14:textId="77777777" w:rsidR="009975EB" w:rsidRPr="000B705F" w:rsidRDefault="009975EB" w:rsidP="00715DC2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rejestrowanie oraz zgłaszanie swoich obserwacji np. prowadzenie zapisów w raporcie z przebiegu służby, dotyczących zauważonych czynności, które mogą spowodować pożar, itp.</w:t>
      </w:r>
    </w:p>
    <w:p w14:paraId="58529488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</w:p>
    <w:p w14:paraId="73191472" w14:textId="77777777" w:rsidR="009975EB" w:rsidRPr="000B705F" w:rsidRDefault="009975EB" w:rsidP="00715DC2">
      <w:pPr>
        <w:jc w:val="both"/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Zakres zadań określa się w formie tzw. listy kontrolnej:</w:t>
      </w:r>
    </w:p>
    <w:p w14:paraId="243260F6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9"/>
        <w:gridCol w:w="1702"/>
        <w:gridCol w:w="6034"/>
      </w:tblGrid>
      <w:tr w:rsidR="009975EB" w:rsidRPr="00B13E93" w14:paraId="7AFBFAB7" w14:textId="77777777">
        <w:trPr>
          <w:cantSplit/>
          <w:trHeight w:hRule="exact" w:val="824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E8779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FF916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rano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8972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wszystkie drogi ewakuacyjne są dostępne ?</w:t>
            </w:r>
          </w:p>
          <w:p w14:paraId="4F1CCD0E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wyjścia ewakuacyjne są dostępne do użycia?</w:t>
            </w:r>
          </w:p>
          <w:p w14:paraId="1EF3687B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drogi pożarowe nie są zastawione ?</w:t>
            </w:r>
          </w:p>
        </w:tc>
      </w:tr>
      <w:tr w:rsidR="009975EB" w:rsidRPr="00B13E93" w14:paraId="7785EFC0" w14:textId="77777777">
        <w:trPr>
          <w:cantSplit/>
        </w:trPr>
        <w:tc>
          <w:tcPr>
            <w:tcW w:w="1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E3BFD" w14:textId="77777777" w:rsidR="009975EB" w:rsidRPr="000B705F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015FB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wieczorem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F315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 xml:space="preserve">Czy sprzęt i urządzenia elektryczne zostały wyłączone w korytarzach i </w:t>
            </w:r>
            <w:proofErr w:type="spellStart"/>
            <w:r w:rsidRPr="00B13E93">
              <w:rPr>
                <w:rFonts w:ascii="Arial" w:hAnsi="Arial" w:cs="Arial"/>
                <w:sz w:val="20"/>
                <w:szCs w:val="20"/>
              </w:rPr>
              <w:t>hollach</w:t>
            </w:r>
            <w:proofErr w:type="spellEnd"/>
            <w:r w:rsidRPr="00B13E9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F54F9C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śmieci lub odpady zostały usunięte?</w:t>
            </w:r>
          </w:p>
          <w:p w14:paraId="4CFBEB7D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wszystkie okna są pozamykane?</w:t>
            </w:r>
          </w:p>
        </w:tc>
      </w:tr>
      <w:tr w:rsidR="009975EB" w:rsidRPr="00B13E93" w14:paraId="10D0D098" w14:textId="77777777">
        <w:trPr>
          <w:cantSplit/>
        </w:trPr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B94AE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Co tydzień</w:t>
            </w:r>
          </w:p>
        </w:tc>
        <w:tc>
          <w:tcPr>
            <w:tcW w:w="7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3C1D6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samo zamykacze w drzwiach pracują prawidłowo?</w:t>
            </w:r>
          </w:p>
          <w:p w14:paraId="5D7FF46D" w14:textId="77777777" w:rsidR="009975EB" w:rsidRPr="00B13E93" w:rsidRDefault="00997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Czy znaki bezpieczeństwa są widoczne?</w:t>
            </w:r>
          </w:p>
        </w:tc>
      </w:tr>
    </w:tbl>
    <w:p w14:paraId="35DF0646" w14:textId="77777777" w:rsidR="009975EB" w:rsidRPr="000B705F" w:rsidRDefault="009975EB" w:rsidP="00715DC2">
      <w:pPr>
        <w:rPr>
          <w:rFonts w:ascii="Arial" w:hAnsi="Arial" w:cs="Arial"/>
          <w:sz w:val="20"/>
          <w:szCs w:val="20"/>
          <w:lang w:eastAsia="ar-SA"/>
        </w:rPr>
      </w:pPr>
    </w:p>
    <w:p w14:paraId="480087F7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>Pracownicy ochrony przed przystąpieniem do pracy w sposób udokumentowany powinni być zapoznani z zasadami ochrony przeciwpożarowej obiektów chronionych.</w:t>
      </w:r>
    </w:p>
    <w:p w14:paraId="576CF515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0A03051E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30E80540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  <w:r w:rsidRPr="000B705F">
        <w:rPr>
          <w:rFonts w:ascii="Arial" w:hAnsi="Arial" w:cs="Arial"/>
          <w:sz w:val="20"/>
          <w:szCs w:val="20"/>
        </w:rPr>
        <w:tab/>
      </w:r>
      <w:r w:rsidRPr="000B705F">
        <w:rPr>
          <w:rFonts w:ascii="Arial" w:hAnsi="Arial" w:cs="Arial"/>
          <w:sz w:val="20"/>
          <w:szCs w:val="20"/>
        </w:rPr>
        <w:tab/>
        <w:t>Wykonawca:                                                                      Zamawiający:</w:t>
      </w:r>
    </w:p>
    <w:p w14:paraId="501E2850" w14:textId="77777777" w:rsidR="009975EB" w:rsidRPr="000B705F" w:rsidRDefault="009975EB" w:rsidP="00715DC2">
      <w:pPr>
        <w:rPr>
          <w:rFonts w:ascii="Arial" w:hAnsi="Arial" w:cs="Arial"/>
          <w:sz w:val="20"/>
          <w:szCs w:val="20"/>
        </w:rPr>
      </w:pPr>
    </w:p>
    <w:p w14:paraId="2FFD6A84" w14:textId="77777777" w:rsidR="009975EB" w:rsidRDefault="009975EB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EC218C" w14:textId="77777777" w:rsidR="009975EB" w:rsidRDefault="009975EB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FB84D" w14:textId="77777777" w:rsidR="009975EB" w:rsidRPr="001C2830" w:rsidRDefault="009975EB" w:rsidP="00AA61D9">
      <w:pPr>
        <w:tabs>
          <w:tab w:val="right" w:pos="9356"/>
        </w:tabs>
        <w:jc w:val="right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8</w:t>
      </w:r>
      <w:r w:rsidRPr="001C2830">
        <w:rPr>
          <w:rFonts w:ascii="Arial" w:hAnsi="Arial" w:cs="Arial"/>
          <w:sz w:val="20"/>
          <w:szCs w:val="20"/>
        </w:rPr>
        <w:t xml:space="preserve"> do SWZ</w:t>
      </w:r>
    </w:p>
    <w:p w14:paraId="43DE1D8A" w14:textId="77777777" w:rsidR="009975EB" w:rsidRDefault="009975EB" w:rsidP="00AA61D9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Nr sprawy: 34</w:t>
      </w:r>
      <w:r w:rsidRPr="002E2FD1">
        <w:rPr>
          <w:rFonts w:ascii="Arial" w:hAnsi="Arial" w:cs="Arial"/>
          <w:b/>
          <w:bCs/>
          <w:color w:val="auto"/>
          <w:sz w:val="20"/>
          <w:szCs w:val="20"/>
        </w:rPr>
        <w:t>/</w:t>
      </w:r>
      <w:r>
        <w:rPr>
          <w:rFonts w:ascii="Arial" w:hAnsi="Arial" w:cs="Arial"/>
          <w:b/>
          <w:bCs/>
          <w:color w:val="auto"/>
          <w:sz w:val="20"/>
          <w:szCs w:val="20"/>
        </w:rPr>
        <w:t>TP</w:t>
      </w:r>
      <w:r w:rsidRPr="002E2FD1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</w:p>
    <w:p w14:paraId="3B20207C" w14:textId="77777777" w:rsidR="009975EB" w:rsidRPr="002E2FD1" w:rsidRDefault="009975EB" w:rsidP="00AA61D9"/>
    <w:p w14:paraId="5A8AF75B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204054BF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FFF26F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1C047E5E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7370A128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2E36089" w14:textId="77777777" w:rsidR="009975EB" w:rsidRPr="001C2830" w:rsidRDefault="009975EB" w:rsidP="00AA61D9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27FB3BEA" w14:textId="77777777" w:rsidR="009975EB" w:rsidRPr="00387595" w:rsidRDefault="009975EB" w:rsidP="00AA61D9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36592C" w14:textId="77777777" w:rsidR="009975EB" w:rsidRPr="00387595" w:rsidRDefault="009975EB" w:rsidP="00AA61D9">
      <w:pPr>
        <w:widowControl w:val="0"/>
        <w:tabs>
          <w:tab w:val="left" w:pos="576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7595">
        <w:rPr>
          <w:rFonts w:ascii="Arial" w:hAnsi="Arial" w:cs="Arial"/>
          <w:b/>
          <w:bCs/>
          <w:sz w:val="20"/>
          <w:szCs w:val="20"/>
        </w:rPr>
        <w:t>WYKAZ USŁUG</w:t>
      </w:r>
    </w:p>
    <w:p w14:paraId="7C07CCAA" w14:textId="77777777" w:rsidR="009975EB" w:rsidRPr="00387595" w:rsidRDefault="009975EB" w:rsidP="00AA61D9">
      <w:pPr>
        <w:widowControl w:val="0"/>
        <w:tabs>
          <w:tab w:val="left" w:pos="576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2439450" w14:textId="77777777" w:rsidR="009975EB" w:rsidRPr="00387595" w:rsidRDefault="009975EB" w:rsidP="00AA61D9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7595">
        <w:rPr>
          <w:rFonts w:ascii="Arial" w:hAnsi="Arial" w:cs="Arial"/>
          <w:sz w:val="20"/>
          <w:szCs w:val="20"/>
        </w:rPr>
        <w:t xml:space="preserve">Wykaz usług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- na potwierdzenie spełnienia </w:t>
      </w:r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warunku o którym mowa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rozdział </w:t>
      </w:r>
      <w:r w:rsidRPr="00387595">
        <w:rPr>
          <w:rFonts w:ascii="Arial" w:hAnsi="Arial" w:cs="Arial"/>
          <w:kern w:val="0"/>
          <w:sz w:val="20"/>
          <w:szCs w:val="20"/>
          <w:lang w:eastAsia="pl-PL"/>
        </w:rPr>
        <w:t>VI</w:t>
      </w:r>
      <w:r>
        <w:rPr>
          <w:rFonts w:ascii="Arial" w:hAnsi="Arial" w:cs="Arial"/>
          <w:kern w:val="0"/>
          <w:sz w:val="20"/>
          <w:szCs w:val="20"/>
          <w:lang w:eastAsia="pl-PL"/>
        </w:rPr>
        <w:t>I</w:t>
      </w:r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I pkt 2 </w:t>
      </w:r>
      <w:proofErr w:type="spellStart"/>
      <w:r w:rsidRPr="00387595">
        <w:rPr>
          <w:rFonts w:ascii="Arial" w:hAnsi="Arial" w:cs="Arial"/>
          <w:kern w:val="0"/>
          <w:sz w:val="20"/>
          <w:szCs w:val="20"/>
          <w:lang w:eastAsia="pl-PL"/>
        </w:rPr>
        <w:t>ppkt</w:t>
      </w:r>
      <w:proofErr w:type="spellEnd"/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 4 </w:t>
      </w:r>
    </w:p>
    <w:p w14:paraId="059D92F7" w14:textId="77777777" w:rsidR="009975EB" w:rsidRPr="00387595" w:rsidRDefault="009975EB" w:rsidP="00AA61D9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91BAF4D" w14:textId="77777777" w:rsidR="009975EB" w:rsidRPr="00387595" w:rsidRDefault="009975EB" w:rsidP="00AA61D9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43"/>
        <w:gridCol w:w="2087"/>
        <w:gridCol w:w="3290"/>
        <w:gridCol w:w="2057"/>
        <w:gridCol w:w="2212"/>
      </w:tblGrid>
      <w:tr w:rsidR="009975EB" w:rsidRPr="00B13E93" w14:paraId="2DB3F122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0DED7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1849F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Odbiorca usługi</w:t>
            </w:r>
          </w:p>
          <w:p w14:paraId="5919892C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4CC7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Określenie przedmiotu i zakresu usług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486E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9181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Data rozpoczęcia i zakończenia</w:t>
            </w:r>
          </w:p>
        </w:tc>
      </w:tr>
      <w:tr w:rsidR="009975EB" w:rsidRPr="00B13E93" w14:paraId="5DEA78F1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67513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3DEF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C02E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940D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B3EE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EB" w:rsidRPr="00B13E93" w14:paraId="590E4CE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9A55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36E1F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45A6E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DE629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F35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EB" w:rsidRPr="00B13E93" w14:paraId="16C89921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DF91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E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26B62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E60CD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55EA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9BF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EB" w:rsidRPr="00B13E93" w14:paraId="42FE792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3A77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AB8E7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44F4F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357EE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EADA" w14:textId="77777777" w:rsidR="009975EB" w:rsidRPr="00B13E93" w:rsidRDefault="009975EB" w:rsidP="00F743BD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B6DDE" w14:textId="77777777" w:rsidR="009975EB" w:rsidRPr="00387595" w:rsidRDefault="009975EB" w:rsidP="00AA61D9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532B22C" w14:textId="77777777" w:rsidR="009975EB" w:rsidRPr="00821BED" w:rsidRDefault="009975EB" w:rsidP="00AA61D9">
      <w:pPr>
        <w:jc w:val="both"/>
        <w:rPr>
          <w:rFonts w:ascii="Arial" w:hAnsi="Arial" w:cs="Arial"/>
          <w:sz w:val="20"/>
          <w:szCs w:val="20"/>
        </w:rPr>
      </w:pPr>
      <w:r w:rsidRPr="00821BED">
        <w:rPr>
          <w:rFonts w:ascii="Arial" w:hAnsi="Arial" w:cs="Arial"/>
          <w:sz w:val="20"/>
          <w:szCs w:val="20"/>
        </w:rPr>
        <w:t>*   należy załączyć dokumenty potwierdzające należyte wykonanie usług</w:t>
      </w:r>
    </w:p>
    <w:p w14:paraId="54E9F143" w14:textId="77777777" w:rsidR="009975EB" w:rsidRPr="00821BED" w:rsidRDefault="009975EB" w:rsidP="00AA61D9">
      <w:pPr>
        <w:rPr>
          <w:rFonts w:ascii="Arial" w:hAnsi="Arial" w:cs="Arial"/>
          <w:sz w:val="20"/>
          <w:szCs w:val="20"/>
        </w:rPr>
      </w:pPr>
      <w:r w:rsidRPr="00821BED">
        <w:rPr>
          <w:rFonts w:ascii="Arial" w:hAnsi="Arial" w:cs="Arial"/>
          <w:sz w:val="20"/>
          <w:szCs w:val="20"/>
        </w:rPr>
        <w:t>** jeżeli okres prowadzenia działalności Wykonawcy jest krótszy niż 3 lata – w okresie prowadzonej przez niego działalności gospodarczej</w:t>
      </w:r>
      <w:r w:rsidRPr="00821BED">
        <w:rPr>
          <w:rFonts w:ascii="Arial" w:hAnsi="Arial" w:cs="Arial"/>
          <w:sz w:val="20"/>
          <w:szCs w:val="20"/>
        </w:rPr>
        <w:tab/>
      </w:r>
    </w:p>
    <w:p w14:paraId="2DD988C8" w14:textId="77777777" w:rsidR="009975EB" w:rsidRDefault="009975EB" w:rsidP="00AA61D9">
      <w:pPr>
        <w:jc w:val="right"/>
        <w:rPr>
          <w:rFonts w:ascii="Arial" w:hAnsi="Arial" w:cs="Arial"/>
          <w:sz w:val="20"/>
          <w:szCs w:val="20"/>
        </w:rPr>
      </w:pPr>
    </w:p>
    <w:p w14:paraId="0D613AA6" w14:textId="77777777" w:rsidR="009975EB" w:rsidRDefault="009975EB" w:rsidP="00AA61D9">
      <w:pPr>
        <w:jc w:val="right"/>
        <w:rPr>
          <w:rFonts w:ascii="Arial" w:hAnsi="Arial" w:cs="Arial"/>
          <w:sz w:val="20"/>
          <w:szCs w:val="20"/>
        </w:rPr>
      </w:pPr>
    </w:p>
    <w:p w14:paraId="6613AB8C" w14:textId="77777777" w:rsidR="009975EB" w:rsidRPr="005444DE" w:rsidRDefault="009975EB" w:rsidP="00AA61D9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BA9115F" w14:textId="77777777" w:rsidR="009975EB" w:rsidRPr="005474C2" w:rsidRDefault="009975EB" w:rsidP="00AA61D9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400C387D" w14:textId="77777777" w:rsidR="009975EB" w:rsidRPr="000B705F" w:rsidRDefault="009975EB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975EB" w:rsidRPr="000B705F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1038" w14:textId="77777777" w:rsidR="00C337D4" w:rsidRDefault="00C337D4" w:rsidP="00452D2A">
      <w:pPr>
        <w:spacing w:after="0" w:line="240" w:lineRule="auto"/>
      </w:pPr>
      <w:r>
        <w:separator/>
      </w:r>
    </w:p>
  </w:endnote>
  <w:endnote w:type="continuationSeparator" w:id="0">
    <w:p w14:paraId="314A383C" w14:textId="77777777" w:rsidR="00C337D4" w:rsidRDefault="00C337D4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AE99" w14:textId="77777777" w:rsidR="009975EB" w:rsidRDefault="009975EB" w:rsidP="00E1151F">
    <w:pPr>
      <w:pStyle w:val="Stopka"/>
    </w:pPr>
  </w:p>
  <w:p w14:paraId="59AC2222" w14:textId="77777777" w:rsidR="009975EB" w:rsidRDefault="00997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118" w14:textId="77777777" w:rsidR="009975EB" w:rsidRDefault="009975E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9B1211" w14:textId="77777777" w:rsidR="009975EB" w:rsidRDefault="00997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A64C" w14:textId="77777777" w:rsidR="00C337D4" w:rsidRDefault="00C337D4" w:rsidP="00452D2A">
      <w:pPr>
        <w:spacing w:after="0" w:line="240" w:lineRule="auto"/>
      </w:pPr>
      <w:r>
        <w:separator/>
      </w:r>
    </w:p>
  </w:footnote>
  <w:footnote w:type="continuationSeparator" w:id="0">
    <w:p w14:paraId="07E622DE" w14:textId="77777777" w:rsidR="00C337D4" w:rsidRDefault="00C337D4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F4203"/>
    <w:multiLevelType w:val="multilevel"/>
    <w:tmpl w:val="6F3E33E2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3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F5C30"/>
    <w:multiLevelType w:val="multilevel"/>
    <w:tmpl w:val="B504D1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769EE"/>
    <w:multiLevelType w:val="hybridMultilevel"/>
    <w:tmpl w:val="1DC8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2331"/>
    <w:multiLevelType w:val="hybridMultilevel"/>
    <w:tmpl w:val="977C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787"/>
    <w:multiLevelType w:val="hybridMultilevel"/>
    <w:tmpl w:val="CB74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0A4"/>
    <w:multiLevelType w:val="hybridMultilevel"/>
    <w:tmpl w:val="E642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22F3"/>
    <w:multiLevelType w:val="hybridMultilevel"/>
    <w:tmpl w:val="43626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C31CC"/>
    <w:multiLevelType w:val="hybridMultilevel"/>
    <w:tmpl w:val="49E2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30375D"/>
    <w:multiLevelType w:val="hybridMultilevel"/>
    <w:tmpl w:val="5F1AF182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72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B8C0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54E4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C882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14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3473E5"/>
    <w:multiLevelType w:val="hybridMultilevel"/>
    <w:tmpl w:val="F63E4E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3947EB"/>
    <w:multiLevelType w:val="hybridMultilevel"/>
    <w:tmpl w:val="38D8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012CE6"/>
    <w:multiLevelType w:val="hybridMultilevel"/>
    <w:tmpl w:val="422C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448B3"/>
    <w:multiLevelType w:val="hybridMultilevel"/>
    <w:tmpl w:val="8530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4997">
    <w:abstractNumId w:val="23"/>
  </w:num>
  <w:num w:numId="2" w16cid:durableId="1556693507">
    <w:abstractNumId w:val="24"/>
  </w:num>
  <w:num w:numId="3" w16cid:durableId="515771616">
    <w:abstractNumId w:val="8"/>
  </w:num>
  <w:num w:numId="4" w16cid:durableId="1697268394">
    <w:abstractNumId w:val="44"/>
  </w:num>
  <w:num w:numId="5" w16cid:durableId="21436209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71857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2346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2170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110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29561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996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5523842">
    <w:abstractNumId w:val="25"/>
  </w:num>
  <w:num w:numId="13" w16cid:durableId="101848268">
    <w:abstractNumId w:val="45"/>
  </w:num>
  <w:num w:numId="14" w16cid:durableId="1260022454">
    <w:abstractNumId w:val="18"/>
  </w:num>
  <w:num w:numId="15" w16cid:durableId="22101882">
    <w:abstractNumId w:val="27"/>
  </w:num>
  <w:num w:numId="16" w16cid:durableId="36706764">
    <w:abstractNumId w:val="33"/>
  </w:num>
  <w:num w:numId="17" w16cid:durableId="1945067504">
    <w:abstractNumId w:val="40"/>
  </w:num>
  <w:num w:numId="18" w16cid:durableId="1672835748">
    <w:abstractNumId w:val="36"/>
  </w:num>
  <w:num w:numId="19" w16cid:durableId="40835009">
    <w:abstractNumId w:val="34"/>
  </w:num>
  <w:num w:numId="20" w16cid:durableId="1591504577">
    <w:abstractNumId w:val="22"/>
  </w:num>
  <w:num w:numId="21" w16cid:durableId="1072194049">
    <w:abstractNumId w:val="6"/>
  </w:num>
  <w:num w:numId="22" w16cid:durableId="866212786">
    <w:abstractNumId w:val="29"/>
  </w:num>
  <w:num w:numId="23" w16cid:durableId="1810124486">
    <w:abstractNumId w:val="1"/>
  </w:num>
  <w:num w:numId="24" w16cid:durableId="1268849542">
    <w:abstractNumId w:val="16"/>
  </w:num>
  <w:num w:numId="25" w16cid:durableId="1021325012">
    <w:abstractNumId w:val="13"/>
  </w:num>
  <w:num w:numId="26" w16cid:durableId="267202173">
    <w:abstractNumId w:val="9"/>
  </w:num>
  <w:num w:numId="27" w16cid:durableId="2021394961">
    <w:abstractNumId w:val="31"/>
  </w:num>
  <w:num w:numId="28" w16cid:durableId="1570506457">
    <w:abstractNumId w:val="12"/>
  </w:num>
  <w:num w:numId="29" w16cid:durableId="1712147330">
    <w:abstractNumId w:val="43"/>
  </w:num>
  <w:num w:numId="30" w16cid:durableId="1966306627">
    <w:abstractNumId w:val="3"/>
  </w:num>
  <w:num w:numId="31" w16cid:durableId="1276711215">
    <w:abstractNumId w:val="0"/>
  </w:num>
  <w:num w:numId="32" w16cid:durableId="578248976">
    <w:abstractNumId w:val="2"/>
  </w:num>
  <w:num w:numId="33" w16cid:durableId="1077676417">
    <w:abstractNumId w:val="20"/>
  </w:num>
  <w:num w:numId="34" w16cid:durableId="1237547600">
    <w:abstractNumId w:val="32"/>
  </w:num>
  <w:num w:numId="35" w16cid:durableId="1696887060">
    <w:abstractNumId w:val="17"/>
  </w:num>
  <w:num w:numId="36" w16cid:durableId="725878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6883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1561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797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94683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56081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63246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49803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9413230">
    <w:abstractNumId w:val="21"/>
  </w:num>
  <w:num w:numId="45" w16cid:durableId="1924877375">
    <w:abstractNumId w:val="5"/>
  </w:num>
  <w:num w:numId="46" w16cid:durableId="1338800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27B84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77D3F"/>
    <w:rsid w:val="00083552"/>
    <w:rsid w:val="000845B6"/>
    <w:rsid w:val="000845B9"/>
    <w:rsid w:val="0008665F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705F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0B42"/>
    <w:rsid w:val="00196EE3"/>
    <w:rsid w:val="0019711D"/>
    <w:rsid w:val="001A536A"/>
    <w:rsid w:val="001A6F48"/>
    <w:rsid w:val="001B2208"/>
    <w:rsid w:val="001B47C6"/>
    <w:rsid w:val="001B6418"/>
    <w:rsid w:val="001C2830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B0F"/>
    <w:rsid w:val="002A5EE5"/>
    <w:rsid w:val="002B2A80"/>
    <w:rsid w:val="002B320F"/>
    <w:rsid w:val="002C39BB"/>
    <w:rsid w:val="002C3B74"/>
    <w:rsid w:val="002C7AD0"/>
    <w:rsid w:val="002D4635"/>
    <w:rsid w:val="002D4F23"/>
    <w:rsid w:val="002D4F61"/>
    <w:rsid w:val="002D6451"/>
    <w:rsid w:val="002E0386"/>
    <w:rsid w:val="002E2FD1"/>
    <w:rsid w:val="002E42F9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59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046D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749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474C2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B6DE5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5DC2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1669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1BED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973"/>
    <w:rsid w:val="008F5B20"/>
    <w:rsid w:val="00917D7E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975EB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1D9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3E93"/>
    <w:rsid w:val="00B167EB"/>
    <w:rsid w:val="00B176CE"/>
    <w:rsid w:val="00B31CB3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7D4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3F10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19D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D7C67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7021"/>
    <w:rsid w:val="00F63146"/>
    <w:rsid w:val="00F638EA"/>
    <w:rsid w:val="00F65FB1"/>
    <w:rsid w:val="00F71357"/>
    <w:rsid w:val="00F7397B"/>
    <w:rsid w:val="00F743BD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810"/>
  <w15:docId w15:val="{9688BC2C-46CC-44CE-AC22-F49014C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AA61D9"/>
    <w:rPr>
      <w:rFonts w:ascii="Calibri Light" w:hAnsi="Calibri Light" w:cs="Calibri Light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uiPriority w:val="99"/>
    <w:semiHidden/>
    <w:rsid w:val="001226F6"/>
    <w:rPr>
      <w:vertAlign w:val="superscript"/>
    </w:rPr>
  </w:style>
  <w:style w:type="character" w:styleId="UyteHipercze">
    <w:name w:val="FollowedHyperlink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6000B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76137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4C17E5"/>
    <w:rPr>
      <w:sz w:val="22"/>
      <w:szCs w:val="22"/>
      <w:lang w:val="pl-PL" w:eastAsia="en-US"/>
    </w:rPr>
  </w:style>
  <w:style w:type="paragraph" w:customStyle="1" w:styleId="Standard">
    <w:name w:val="Standard"/>
    <w:uiPriority w:val="99"/>
    <w:rsid w:val="00AA61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numbering" w:customStyle="1" w:styleId="umowa">
    <w:name w:val="umowa"/>
    <w:rsid w:val="00FE62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Centrum Obsługi Administracji Rządowej</Company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Przetargi</cp:lastModifiedBy>
  <cp:revision>3</cp:revision>
  <cp:lastPrinted>2021-03-05T10:51:00Z</cp:lastPrinted>
  <dcterms:created xsi:type="dcterms:W3CDTF">2022-12-05T09:07:00Z</dcterms:created>
  <dcterms:modified xsi:type="dcterms:W3CDTF">2022-12-05T12:13:00Z</dcterms:modified>
</cp:coreProperties>
</file>