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D5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0196F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609854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4BD9AE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26EAA19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24696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3904676D" w14:textId="59B81FBC" w:rsidR="00DF7E9F" w:rsidRPr="008F2C55" w:rsidRDefault="00016CA0" w:rsidP="00016C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71884897"/>
      <w:bookmarkStart w:id="3" w:name="_Hlk478545759"/>
      <w:r w:rsidR="009A56CD" w:rsidRPr="009A56CD">
        <w:rPr>
          <w:rFonts w:ascii="Arial Narrow" w:eastAsia="Calibri" w:hAnsi="Arial Narrow"/>
          <w:b/>
          <w:bCs/>
          <w:sz w:val="28"/>
          <w:szCs w:val="28"/>
          <w:lang w:val="cs-CZ" w:eastAsia="pl-PL"/>
        </w:rPr>
        <w:t>Dostawa świec ceramicznych do filtra gazów odlotowych</w:t>
      </w:r>
      <w:bookmarkEnd w:id="2"/>
      <w:r w:rsidRPr="00016CA0">
        <w:rPr>
          <w:rFonts w:ascii="Arial Narrow" w:eastAsia="Calibri" w:hAnsi="Arial Narrow"/>
          <w:b/>
          <w:bCs/>
          <w:sz w:val="28"/>
          <w:szCs w:val="28"/>
          <w:lang w:eastAsia="pl-PL"/>
        </w:rPr>
        <w:t>.</w:t>
      </w: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”</w:t>
      </w:r>
      <w:bookmarkEnd w:id="3"/>
    </w:p>
    <w:p w14:paraId="7900860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23AF8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0811FCB4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518486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9D738C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666B88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DC2A1E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ECA335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E1FBC2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28255F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497746AF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5D290C9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0AD41217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4C6A6B2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3F59FD4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11016574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7D9DDA05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2BC1EB94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7870833F" w14:textId="77777777" w:rsidTr="00016CA0">
        <w:tc>
          <w:tcPr>
            <w:tcW w:w="589" w:type="dxa"/>
            <w:vAlign w:val="center"/>
          </w:tcPr>
          <w:p w14:paraId="7FDF911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ECD562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66EDE52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4653ECEB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CB4DA40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258BC9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C421894" w14:textId="77777777" w:rsidTr="00016CA0">
        <w:tc>
          <w:tcPr>
            <w:tcW w:w="589" w:type="dxa"/>
            <w:vAlign w:val="center"/>
          </w:tcPr>
          <w:p w14:paraId="0F67F0F1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2192F424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1DACD17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9EC612E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C58D5DC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071142F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3DD1D65" w14:textId="77777777" w:rsidTr="00016CA0">
        <w:tc>
          <w:tcPr>
            <w:tcW w:w="589" w:type="dxa"/>
            <w:vAlign w:val="center"/>
          </w:tcPr>
          <w:p w14:paraId="4EB5B75D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</w:tcPr>
          <w:p w14:paraId="2C483D3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A60EC99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23619B5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2908EA6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EBD6BC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4BD6C9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FB4F2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1180F1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6306C3B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58FE4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4B6C11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7D9F19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4D2A2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57944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BE04DC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61A4FA4A" w14:textId="77777777" w:rsidTr="007F4155">
        <w:tc>
          <w:tcPr>
            <w:tcW w:w="5382" w:type="dxa"/>
            <w:shd w:val="clear" w:color="auto" w:fill="auto"/>
          </w:tcPr>
          <w:p w14:paraId="77146092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63C9B15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BA5D4B0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3DD3B9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494470B7" w14:textId="723E05E2" w:rsidR="008F2C55" w:rsidRPr="008F2C55" w:rsidRDefault="006B74AC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odpisy osób uprawnionych do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reprezentowania </w:t>
            </w:r>
            <w:r w:rsidR="009A56CD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122D29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854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28FD48CD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975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9A8FC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9BB" w14:textId="13958AEF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9A56CD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E603E">
      <w:rPr>
        <w:rFonts w:ascii="Arial Narrow" w:hAnsi="Arial Narrow"/>
        <w:b/>
        <w:sz w:val="18"/>
        <w:szCs w:val="18"/>
      </w:rPr>
      <w:t>06</w:t>
    </w:r>
    <w:r w:rsidRPr="001808D8">
      <w:rPr>
        <w:rFonts w:ascii="Arial Narrow" w:hAnsi="Arial Narrow"/>
        <w:b/>
        <w:sz w:val="18"/>
        <w:szCs w:val="18"/>
      </w:rPr>
      <w:t>/20</w:t>
    </w:r>
    <w:r w:rsidR="009A56CD">
      <w:rPr>
        <w:rFonts w:ascii="Arial Narrow" w:hAnsi="Arial Narrow"/>
        <w:b/>
        <w:sz w:val="18"/>
        <w:szCs w:val="18"/>
      </w:rPr>
      <w:t>2</w:t>
    </w:r>
    <w:r w:rsidR="007E603E">
      <w:rPr>
        <w:rFonts w:ascii="Arial Narrow" w:hAnsi="Arial Narrow"/>
        <w:b/>
        <w:sz w:val="18"/>
        <w:szCs w:val="18"/>
      </w:rPr>
      <w:t>2</w:t>
    </w:r>
  </w:p>
  <w:p w14:paraId="07C0C65A" w14:textId="615837F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09860EE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16CA0"/>
    <w:rsid w:val="00083A8A"/>
    <w:rsid w:val="000923CF"/>
    <w:rsid w:val="001B1640"/>
    <w:rsid w:val="002E19EB"/>
    <w:rsid w:val="002F54F3"/>
    <w:rsid w:val="00450B9B"/>
    <w:rsid w:val="00594F4A"/>
    <w:rsid w:val="006666F8"/>
    <w:rsid w:val="006B74AC"/>
    <w:rsid w:val="006D19F8"/>
    <w:rsid w:val="00750BFB"/>
    <w:rsid w:val="007875C0"/>
    <w:rsid w:val="007E603E"/>
    <w:rsid w:val="008F2C55"/>
    <w:rsid w:val="009A56CD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84023F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B32-69C5-4C93-AFB1-7BF2B71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dcterms:created xsi:type="dcterms:W3CDTF">2022-08-10T10:14:00Z</dcterms:created>
  <dcterms:modified xsi:type="dcterms:W3CDTF">2022-08-10T10:14:00Z</dcterms:modified>
</cp:coreProperties>
</file>