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0" w:rsidRPr="00990B28" w:rsidRDefault="004C2F70" w:rsidP="004C2F70">
      <w:pPr>
        <w:ind w:left="0" w:hanging="2"/>
        <w:jc w:val="right"/>
        <w:rPr>
          <w:sz w:val="22"/>
          <w:szCs w:val="22"/>
        </w:rPr>
      </w:pPr>
      <w:r w:rsidRPr="00990B28">
        <w:rPr>
          <w:sz w:val="22"/>
          <w:szCs w:val="22"/>
        </w:rPr>
        <w:t xml:space="preserve">Olecko, dnia </w:t>
      </w:r>
      <w:r w:rsidR="005F3793">
        <w:rPr>
          <w:sz w:val="22"/>
          <w:szCs w:val="22"/>
        </w:rPr>
        <w:t>2023-07-31</w:t>
      </w:r>
    </w:p>
    <w:p w:rsidR="004C2F70" w:rsidRPr="00990B28" w:rsidRDefault="004C2F70" w:rsidP="004C2F70">
      <w:pPr>
        <w:ind w:left="0" w:hanging="2"/>
        <w:rPr>
          <w:b/>
          <w:bCs/>
          <w:sz w:val="22"/>
          <w:szCs w:val="22"/>
        </w:rPr>
      </w:pPr>
    </w:p>
    <w:p w:rsidR="004C2F70" w:rsidRDefault="004C2F70" w:rsidP="004C2F70">
      <w:pPr>
        <w:pStyle w:val="Domylnie0"/>
        <w:tabs>
          <w:tab w:val="left" w:pos="4690"/>
        </w:tabs>
        <w:spacing w:line="276" w:lineRule="auto"/>
        <w:ind w:hanging="2"/>
        <w:jc w:val="center"/>
        <w:rPr>
          <w:b/>
          <w:bCs/>
          <w:sz w:val="22"/>
          <w:szCs w:val="22"/>
        </w:rPr>
      </w:pPr>
      <w:r w:rsidRPr="00990B28">
        <w:rPr>
          <w:b/>
          <w:bCs/>
          <w:sz w:val="22"/>
          <w:szCs w:val="22"/>
        </w:rPr>
        <w:t xml:space="preserve">INFORMACJA O WYNIKU POSTĘPOWANIA </w:t>
      </w:r>
    </w:p>
    <w:p w:rsidR="004C2F70" w:rsidRPr="00A81F12" w:rsidRDefault="004C2F70" w:rsidP="00DA6E37">
      <w:pPr>
        <w:pStyle w:val="Domylnie0"/>
        <w:tabs>
          <w:tab w:val="left" w:pos="4690"/>
        </w:tabs>
        <w:spacing w:line="276" w:lineRule="auto"/>
        <w:rPr>
          <w:b/>
          <w:bCs/>
          <w:sz w:val="22"/>
          <w:szCs w:val="22"/>
        </w:rPr>
      </w:pPr>
    </w:p>
    <w:p w:rsidR="004C2F70" w:rsidRPr="00FE3813" w:rsidRDefault="004C2F70" w:rsidP="004C2F70">
      <w:pPr>
        <w:ind w:left="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1921">
        <w:rPr>
          <w:rFonts w:ascii="Times New Roman" w:hAnsi="Times New Roman" w:cs="Times New Roman"/>
          <w:sz w:val="22"/>
          <w:szCs w:val="22"/>
          <w:lang w:bidi="pl-PL"/>
        </w:rPr>
        <w:t>Przedmiot zamówienia</w:t>
      </w:r>
      <w:r w:rsidRPr="001E192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1E1921">
        <w:rPr>
          <w:rFonts w:ascii="Times New Roman" w:hAnsi="Times New Roman" w:cs="Times New Roman"/>
          <w:sz w:val="22"/>
          <w:szCs w:val="22"/>
        </w:rPr>
        <w:t xml:space="preserve"> „</w:t>
      </w:r>
      <w:r w:rsidRPr="00FE3813">
        <w:rPr>
          <w:rFonts w:ascii="Times New Roman" w:hAnsi="Times New Roman" w:cs="Times New Roman"/>
          <w:b/>
          <w:sz w:val="22"/>
          <w:szCs w:val="22"/>
        </w:rPr>
        <w:t>Zakup, dostawa pulsoksymetru, aparatu EKG i innego sprzętu medycznego na potrzeby szpitala Olmedica w Olecku Sp. z o. o. w ramach projektu Dostępność Plus dla Zdrowia</w:t>
      </w:r>
      <w:r>
        <w:rPr>
          <w:b/>
          <w:sz w:val="22"/>
          <w:szCs w:val="22"/>
        </w:rPr>
        <w:t>”</w:t>
      </w:r>
    </w:p>
    <w:p w:rsidR="004C2F70" w:rsidRPr="001E1921" w:rsidRDefault="004C2F70" w:rsidP="004C2F70">
      <w:pPr>
        <w:pStyle w:val="Default"/>
        <w:ind w:hanging="2"/>
        <w:rPr>
          <w:rFonts w:ascii="Times New Roman" w:hAnsi="Times New Roman" w:cs="Times New Roman"/>
          <w:sz w:val="22"/>
          <w:szCs w:val="22"/>
          <w:lang w:eastAsia="pl-PL"/>
        </w:rPr>
      </w:pPr>
    </w:p>
    <w:p w:rsidR="004C2F70" w:rsidRPr="00A81F12" w:rsidRDefault="004C2F70" w:rsidP="004C2F70">
      <w:pPr>
        <w:spacing w:line="276" w:lineRule="auto"/>
        <w:ind w:left="0" w:hanging="2"/>
        <w:jc w:val="both"/>
        <w:rPr>
          <w:bCs/>
          <w:sz w:val="22"/>
          <w:szCs w:val="22"/>
          <w:u w:val="single"/>
        </w:rPr>
      </w:pPr>
      <w:r w:rsidRPr="00A81F12">
        <w:rPr>
          <w:bCs/>
          <w:sz w:val="22"/>
          <w:szCs w:val="22"/>
          <w:lang w:bidi="pl-PL"/>
        </w:rPr>
        <w:t xml:space="preserve">Zamawiający działając na podstawie art. 253 ust. 1 pkt. 1 </w:t>
      </w:r>
      <w:r w:rsidRPr="00A81F12">
        <w:rPr>
          <w:rFonts w:eastAsia="Lucida Sans Unicode"/>
          <w:bCs/>
          <w:sz w:val="22"/>
          <w:szCs w:val="22"/>
        </w:rPr>
        <w:t xml:space="preserve">ustawy z dnia 11 września 2019r.  – Prawo zamówień publicznych (t. j. Dz. U. z 2022, poz. 1710 ze zm), przekazuje informację o </w:t>
      </w:r>
      <w:r w:rsidRPr="00A81F12">
        <w:rPr>
          <w:bCs/>
          <w:sz w:val="22"/>
          <w:szCs w:val="22"/>
          <w:u w:val="single"/>
        </w:rPr>
        <w:t>wyborze najkorzystniejszej oferty na przedmiotowe postępowanie:</w:t>
      </w:r>
    </w:p>
    <w:p w:rsidR="004C2F70" w:rsidRDefault="004C2F70" w:rsidP="004C2F70">
      <w:pPr>
        <w:ind w:left="0" w:hanging="2"/>
        <w:rPr>
          <w:b/>
          <w:sz w:val="22"/>
          <w:szCs w:val="22"/>
        </w:rPr>
      </w:pPr>
    </w:p>
    <w:p w:rsidR="000E69CD" w:rsidRDefault="000E69CD" w:rsidP="000E69CD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 xml:space="preserve">pakietu nr </w:t>
      </w:r>
      <w:r>
        <w:rPr>
          <w:b/>
          <w:u w:val="single"/>
        </w:rPr>
        <w:t>3</w:t>
      </w:r>
      <w:r>
        <w:t xml:space="preserve"> Zmawiający wybrał ofertę Wykonawcy:</w:t>
      </w:r>
    </w:p>
    <w:p w:rsidR="000E69CD" w:rsidRPr="000E69CD" w:rsidRDefault="000E69CD" w:rsidP="000E69CD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</w:pPr>
      <w:r w:rsidRPr="000E69CD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  <w:t>Si-Cura Sp. Z o.o.</w:t>
      </w:r>
    </w:p>
    <w:p w:rsidR="000E69CD" w:rsidRDefault="000E69CD" w:rsidP="000E69CD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</w:pPr>
      <w:r w:rsidRPr="000E69CD">
        <w:rPr>
          <w:rFonts w:ascii="Times New Roman" w:hAnsi="Times New Roman"/>
          <w:b/>
          <w:bCs/>
          <w:color w:val="000000"/>
          <w:kern w:val="0"/>
          <w:position w:val="0"/>
          <w:sz w:val="22"/>
          <w:szCs w:val="22"/>
          <w:lang w:eastAsia="pl-PL"/>
        </w:rPr>
        <w:t>Adres: Wł. Żeleńskiego 101, 31-353 Kraków</w:t>
      </w:r>
    </w:p>
    <w:p w:rsidR="000E69CD" w:rsidRPr="000E69CD" w:rsidRDefault="000E69CD" w:rsidP="000E69CD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</w:rPr>
      </w:pPr>
      <w:bookmarkStart w:id="0" w:name="_Hlk141183326"/>
      <w:r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>za cenę  brutto 16 939,99 zł</w:t>
      </w:r>
    </w:p>
    <w:bookmarkEnd w:id="0"/>
    <w:p w:rsidR="000E69CD" w:rsidRPr="00990B28" w:rsidRDefault="000E69CD" w:rsidP="000E69CD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0E69CD" w:rsidRDefault="000E69CD" w:rsidP="000E69CD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0E69CD" w:rsidRPr="00990B28" w:rsidRDefault="000E69CD" w:rsidP="000E69CD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0E69CD" w:rsidRPr="000F5FF4" w:rsidTr="008D7AFE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0E69CD" w:rsidRPr="000F5FF4" w:rsidRDefault="000E69CD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0E69CD" w:rsidRPr="004F7E76" w:rsidRDefault="000E69CD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E69CD" w:rsidRPr="004F7E76" w:rsidRDefault="000E69CD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0E69CD" w:rsidRPr="004F7E76" w:rsidRDefault="000E69CD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E69CD" w:rsidRPr="000F5FF4" w:rsidTr="008D7AFE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CD" w:rsidRPr="00D9536D" w:rsidRDefault="000E69CD" w:rsidP="008D7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 Bilirubinometr</w:t>
            </w:r>
          </w:p>
          <w:p w:rsidR="000E69CD" w:rsidRPr="00D9536D" w:rsidRDefault="000E69CD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E69CD" w:rsidRPr="00D8058F" w:rsidTr="008D7AFE">
        <w:trPr>
          <w:trHeight w:val="58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Pr="000E69CD" w:rsidRDefault="006639FB" w:rsidP="006639FB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41C">
              <w:rPr>
                <w:rFonts w:ascii="Times New Roman" w:hAnsi="Times New Roman"/>
                <w:sz w:val="22"/>
                <w:szCs w:val="22"/>
              </w:rPr>
              <w:t>Pomagamy24h.pl sp. z o.o</w:t>
            </w:r>
            <w:r w:rsidRPr="000E69CD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:rsidR="006639FB" w:rsidRPr="00D9536D" w:rsidRDefault="006639FB" w:rsidP="006639FB">
            <w:pPr>
              <w:pStyle w:val="Domylnie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hAnsi="Times New Roman"/>
                <w:sz w:val="22"/>
                <w:szCs w:val="22"/>
              </w:rPr>
              <w:t>Adres: os. Powstańców Warszawy 6m/lok.1</w:t>
            </w:r>
          </w:p>
          <w:p w:rsidR="000E69CD" w:rsidRPr="000E69CD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D9536D">
              <w:rPr>
                <w:rFonts w:ascii="Times New Roman" w:hAnsi="Times New Roman"/>
                <w:sz w:val="22"/>
                <w:szCs w:val="22"/>
              </w:rPr>
              <w:t xml:space="preserve"> 61-656 Poznań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CD" w:rsidRPr="00D9536D" w:rsidRDefault="009B241C" w:rsidP="008D7AFE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6639FB" w:rsidRPr="00D8058F" w:rsidTr="008D7AFE">
        <w:trPr>
          <w:trHeight w:val="58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Pr="009B241C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Si-Cura Sp. z o.o.</w:t>
            </w:r>
          </w:p>
          <w:p w:rsidR="006639FB" w:rsidRPr="009B241C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Wł. Żeleńskiego 101, 31-353 Kraków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Default="006639FB" w:rsidP="006639FB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6639FB" w:rsidRPr="00D8058F" w:rsidTr="008D7AFE">
        <w:trPr>
          <w:trHeight w:val="58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Pr="009B241C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PROMED S.A.</w:t>
            </w:r>
          </w:p>
          <w:p w:rsidR="006639FB" w:rsidRPr="000E69CD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Adres: ul. Działkowa 56, 02-234 Warszawa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Default="006639FB" w:rsidP="006639FB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46,41</w:t>
            </w:r>
          </w:p>
        </w:tc>
      </w:tr>
      <w:tr w:rsidR="006639FB" w:rsidRPr="00D8058F" w:rsidTr="008D7AFE">
        <w:trPr>
          <w:trHeight w:val="58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Pr="009B241C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Dräger Polska sp. z o. o.</w:t>
            </w:r>
          </w:p>
          <w:p w:rsidR="006639FB" w:rsidRPr="000E69CD" w:rsidRDefault="006639FB" w:rsidP="006639FB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Adres: . ul. Posag 7 Panien 1</w:t>
            </w:r>
            <w:r w:rsidRPr="00D9536D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, 02-495 Warszawa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B" w:rsidRDefault="006639FB" w:rsidP="006639FB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39,45</w:t>
            </w:r>
          </w:p>
        </w:tc>
      </w:tr>
    </w:tbl>
    <w:p w:rsidR="000E69CD" w:rsidRDefault="000E69CD" w:rsidP="006639FB">
      <w:pPr>
        <w:autoSpaceDE w:val="0"/>
        <w:adjustRightInd w:val="0"/>
        <w:ind w:leftChars="0" w:left="0" w:firstLineChars="0" w:firstLine="0"/>
      </w:pPr>
    </w:p>
    <w:p w:rsidR="000E69CD" w:rsidRDefault="000E69CD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5</w:t>
      </w:r>
      <w:r>
        <w:t xml:space="preserve"> Zmawiający wybrał ofertę Wykonawcy:</w:t>
      </w:r>
    </w:p>
    <w:p w:rsidR="004C2F70" w:rsidRPr="002A518C" w:rsidRDefault="004C2F70" w:rsidP="004C2F70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</w:pPr>
      <w:r w:rsidRPr="002A518C"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>OXFORD POL SP. Z O.O.</w:t>
      </w:r>
    </w:p>
    <w:p w:rsidR="004C2F70" w:rsidRDefault="004C2F70" w:rsidP="004C2F70">
      <w:pPr>
        <w:autoSpaceDE w:val="0"/>
        <w:adjustRightInd w:val="0"/>
        <w:ind w:left="0" w:hanging="2"/>
        <w:jc w:val="center"/>
        <w:rPr>
          <w:rFonts w:ascii="Times New Roman" w:hAnsi="Times New Roman" w:cs="Times New Roman"/>
          <w:b/>
          <w:kern w:val="0"/>
          <w:position w:val="0"/>
          <w:sz w:val="22"/>
          <w:szCs w:val="22"/>
          <w:lang w:eastAsia="pl-PL" w:bidi="ar-SA"/>
        </w:rPr>
      </w:pPr>
      <w:r w:rsidRPr="002A518C">
        <w:rPr>
          <w:rFonts w:ascii="Times New Roman" w:hAnsi="Times New Roman" w:cs="Times New Roman"/>
          <w:b/>
          <w:kern w:val="0"/>
          <w:position w:val="0"/>
          <w:sz w:val="22"/>
          <w:szCs w:val="22"/>
          <w:lang w:eastAsia="pl-PL" w:bidi="ar-SA"/>
        </w:rPr>
        <w:t>PL. ZWYCIĘSTWA 2, 90-312 ŁÓDŹ</w:t>
      </w:r>
    </w:p>
    <w:p w:rsidR="006639FB" w:rsidRPr="000E69CD" w:rsidRDefault="006639FB" w:rsidP="006639FB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</w:rPr>
      </w:pPr>
      <w:r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 xml:space="preserve">za cenę  brutto </w:t>
      </w:r>
      <w:r w:rsidRPr="00D9536D"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>1 512,00</w:t>
      </w:r>
      <w:r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6639FB" w:rsidRDefault="006639FB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5: Detektor tętna płodu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D8058F" w:rsidTr="003145F6">
        <w:trPr>
          <w:trHeight w:val="58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  <w:t>OXFORD POL SP. Z O.O.</w:t>
            </w: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Adres: PL. ZWYCIĘSTWA 2, 90-312 ŁÓDŹ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:rsidR="004C2F70" w:rsidRDefault="004C2F70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7</w:t>
      </w:r>
      <w:r>
        <w:t xml:space="preserve"> Zmawiający wybrał ofertę Wykonawcy:</w:t>
      </w:r>
    </w:p>
    <w:p w:rsidR="004C2F70" w:rsidRPr="00382174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Medium Pharma Maria Ostrowska</w:t>
      </w:r>
    </w:p>
    <w:p w:rsidR="004C2F70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ul. C.K. Norwida 16, 55-002 Kamieniec Wrocławski</w:t>
      </w:r>
    </w:p>
    <w:p w:rsidR="006639FB" w:rsidRPr="000E69CD" w:rsidRDefault="006639FB" w:rsidP="006639FB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</w:rPr>
      </w:pPr>
      <w:r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 xml:space="preserve">za cenę  brutto </w:t>
      </w:r>
      <w:r w:rsidRPr="00D9536D"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 3240,00</w:t>
      </w: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Pr="00990B28" w:rsidRDefault="004C2F70" w:rsidP="006639FB">
      <w:pPr>
        <w:ind w:leftChars="0" w:left="0" w:firstLineChars="0" w:firstLine="0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7: Mobilny ciśnieniomierz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810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3C08C7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Medium Pharma Maria Ostrowska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eastAsia="Liberation Serif" w:hAnsi="Times New Roman"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.ul. C.K. Norwida 16, 55-002 Kamieniec Wrocławski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147398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4C2F70" w:rsidRDefault="004C2F70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8</w:t>
      </w:r>
      <w:r>
        <w:t xml:space="preserve"> Zmawiający wybrał ofertę Wykonawcy:</w:t>
      </w:r>
    </w:p>
    <w:p w:rsidR="004C2F70" w:rsidRPr="00382174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Bjeska sp. z o.o. sp. k.</w:t>
      </w:r>
    </w:p>
    <w:p w:rsidR="004C2F70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ul. Strzeszyńska 33, 60-479 Poznań</w:t>
      </w:r>
    </w:p>
    <w:p w:rsidR="006639FB" w:rsidRPr="000E69CD" w:rsidRDefault="006639FB" w:rsidP="006639FB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</w:rPr>
      </w:pPr>
      <w:r>
        <w:rPr>
          <w:rFonts w:ascii="Times New Roman" w:hAnsi="Times New Roman" w:cs="Times New Roman"/>
          <w:b/>
          <w:bCs/>
          <w:kern w:val="0"/>
          <w:position w:val="0"/>
          <w:sz w:val="22"/>
          <w:szCs w:val="22"/>
          <w:lang w:eastAsia="pl-PL" w:bidi="ar-SA"/>
        </w:rPr>
        <w:t xml:space="preserve">za cenę  brutto </w:t>
      </w:r>
      <w:r w:rsidRPr="00D9536D">
        <w:rPr>
          <w:rFonts w:ascii="Times New Roman" w:hAnsi="Times New Roman" w:cs="Times New Roman"/>
          <w:b/>
          <w:sz w:val="22"/>
          <w:szCs w:val="22"/>
        </w:rPr>
        <w:t xml:space="preserve">11 </w:t>
      </w:r>
      <w:r w:rsidRPr="00D9536D">
        <w:rPr>
          <w:rFonts w:ascii="Times New Roman" w:hAnsi="Times New Roman" w:cs="Times New Roman"/>
          <w:b/>
          <w:bCs/>
          <w:sz w:val="22"/>
          <w:szCs w:val="22"/>
        </w:rPr>
        <w:t>203,92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8: Pulsoksymetr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Meden-Inmed Sp. z o.o.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eastAsia="Liberation Serif" w:hAnsi="Times New Roman"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75-847 Koszalin, ul. Wenedów 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147398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D9536D" w:rsidRDefault="009B241C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lastRenderedPageBreak/>
              <w:t>EMPIREUM Piotr Dopieralski</w:t>
            </w: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 xml:space="preserve">Adres: </w:t>
            </w:r>
            <w:r w:rsidRPr="00D9536D">
              <w:rPr>
                <w:rFonts w:ascii="Times New Roman" w:hAnsi="Times New Roman" w:cs="Times New Roman"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05-110 Jabłonna, ul. Chotomowska 30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9B241C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FD64AA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382174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</w:pPr>
            <w:r w:rsidRPr="00382174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  <w:t>LM LINE SP. ZO.O.</w:t>
            </w:r>
          </w:p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UL. KNIEWSKA 2K, 70-846 SZCZECIN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147398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b/>
                <w:sz w:val="22"/>
                <w:szCs w:val="22"/>
              </w:rPr>
              <w:t>98,80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600AAF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9B241C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Bjeska sp. z o.o. sp. k.</w:t>
            </w:r>
          </w:p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ul. Strzeszyńska 33, 60-479 Poznań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:rsidR="004C2F70" w:rsidRDefault="004C2F70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10</w:t>
      </w:r>
      <w:r>
        <w:t xml:space="preserve"> Zmawiający wybrał ofertę Wykonawcy:</w:t>
      </w:r>
    </w:p>
    <w:p w:rsidR="004C2F70" w:rsidRPr="00382174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Naturfarm Piotr Wojciechowski</w:t>
      </w:r>
    </w:p>
    <w:p w:rsidR="004C2F70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82174">
        <w:rPr>
          <w:b/>
          <w:bCs/>
          <w:sz w:val="22"/>
          <w:szCs w:val="22"/>
        </w:rPr>
        <w:t>Dąbrówka, ul. Jaśminowa 12 ; 62-070 Dopiewo</w:t>
      </w:r>
    </w:p>
    <w:p w:rsidR="006639FB" w:rsidRDefault="006639FB" w:rsidP="004C2F70">
      <w:pPr>
        <w:tabs>
          <w:tab w:val="center" w:pos="2281"/>
        </w:tabs>
        <w:ind w:left="0" w:hanging="2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cenę brutto </w:t>
      </w:r>
      <w:r w:rsidRPr="00D9536D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>2</w:t>
      </w:r>
      <w:r w:rsidR="005F3793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 xml:space="preserve"> </w:t>
      </w:r>
      <w:r w:rsidRPr="00D9536D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>376,00</w:t>
      </w:r>
      <w:r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10: Wagi niemowlęce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  <w:t>Naturfarm Piotr Wojciechowski</w:t>
            </w: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Adres: Dąbrówka, ul. Jaśminowa 12 ; 62-070 Dopiewo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11</w:t>
      </w:r>
      <w:r>
        <w:t xml:space="preserve"> Zmawiający wybrał ofertę Wykonawcy:</w:t>
      </w:r>
    </w:p>
    <w:p w:rsidR="004C2F70" w:rsidRPr="00376CDF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76CDF">
        <w:rPr>
          <w:b/>
          <w:bCs/>
          <w:sz w:val="22"/>
          <w:szCs w:val="22"/>
        </w:rPr>
        <w:t>Naturfarm Piotr Wojciechowski</w:t>
      </w:r>
    </w:p>
    <w:p w:rsidR="004C2F70" w:rsidRDefault="004C2F70" w:rsidP="004C2F70">
      <w:pPr>
        <w:tabs>
          <w:tab w:val="center" w:pos="2281"/>
        </w:tabs>
        <w:ind w:left="0" w:hanging="2"/>
        <w:jc w:val="center"/>
        <w:rPr>
          <w:b/>
          <w:bCs/>
          <w:sz w:val="22"/>
          <w:szCs w:val="22"/>
        </w:rPr>
      </w:pPr>
      <w:r w:rsidRPr="00376CDF">
        <w:rPr>
          <w:b/>
          <w:bCs/>
          <w:sz w:val="22"/>
          <w:szCs w:val="22"/>
        </w:rPr>
        <w:t>Adres: Dąbrówka, ul. Jaśminowa 12 ; 62-070 Dopiewo</w:t>
      </w:r>
    </w:p>
    <w:p w:rsidR="006639FB" w:rsidRDefault="006639FB" w:rsidP="004C2F70">
      <w:pPr>
        <w:tabs>
          <w:tab w:val="center" w:pos="2281"/>
        </w:tabs>
        <w:ind w:left="0" w:hanging="2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cenę brutto </w:t>
      </w:r>
      <w:r w:rsidRPr="00D9536D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>1</w:t>
      </w:r>
      <w:r w:rsidR="005F3793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 xml:space="preserve"> </w:t>
      </w:r>
      <w:r w:rsidRPr="00D9536D"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>728,00</w:t>
      </w:r>
      <w:r>
        <w:rPr>
          <w:rFonts w:ascii="Times New Roman" w:hAnsi="Times New Roman"/>
          <w:b/>
          <w:bCs/>
          <w:kern w:val="0"/>
          <w:position w:val="0"/>
          <w:sz w:val="22"/>
          <w:szCs w:val="22"/>
          <w:lang w:eastAsia="pl-PL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11: Elektroniczna waga kolumnowa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b/>
                <w:bCs/>
                <w:kern w:val="0"/>
                <w:position w:val="0"/>
                <w:sz w:val="22"/>
                <w:szCs w:val="22"/>
                <w:lang w:eastAsia="pl-PL" w:bidi="ar-SA"/>
              </w:rPr>
              <w:t>Naturfarm Piotr Wojciechowski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536D">
              <w:rPr>
                <w:rFonts w:ascii="Times New Roman" w:hAnsi="Times New Roman"/>
                <w:kern w:val="0"/>
                <w:position w:val="0"/>
                <w:sz w:val="22"/>
                <w:szCs w:val="22"/>
                <w:lang w:eastAsia="pl-PL"/>
              </w:rPr>
              <w:t>Adres: Dąbrówka, ul. Jaśminowa 12 ; 62-070 Dopiewo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p w:rsidR="000B79BF" w:rsidRDefault="000B79BF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lastRenderedPageBreak/>
        <w:t xml:space="preserve">W zakresie </w:t>
      </w:r>
      <w:r w:rsidRPr="00382174">
        <w:rPr>
          <w:b/>
          <w:u w:val="single"/>
        </w:rPr>
        <w:t>pakietu nr 12</w:t>
      </w:r>
      <w:r>
        <w:t xml:space="preserve"> Zmawiający wybrał ofertę Wykonawcy:</w:t>
      </w:r>
    </w:p>
    <w:p w:rsidR="004C2F70" w:rsidRPr="00376CDF" w:rsidRDefault="004C2F70" w:rsidP="004C2F70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</w:pPr>
      <w:r w:rsidRPr="00376CDF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  <w:t>Medium Pharma Maria Ostrowska</w:t>
      </w:r>
    </w:p>
    <w:p w:rsidR="004C2F70" w:rsidRDefault="004C2F70" w:rsidP="004C2F70">
      <w:pPr>
        <w:tabs>
          <w:tab w:val="center" w:pos="2281"/>
        </w:tabs>
        <w:ind w:left="0" w:hanging="2"/>
        <w:jc w:val="center"/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</w:pPr>
      <w:r w:rsidRPr="00376CDF"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>Adres: .ul. C.K. Norwida 16, 55-002 Kamieniec Wrocławski</w:t>
      </w:r>
    </w:p>
    <w:p w:rsidR="006639FB" w:rsidRPr="00376CDF" w:rsidRDefault="006639FB" w:rsidP="004C2F70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za cenę brutto </w:t>
      </w:r>
      <w:r w:rsidRPr="005157CE">
        <w:rPr>
          <w:rFonts w:ascii="Times New Roman" w:hAnsi="Times New Roman"/>
          <w:b/>
          <w:sz w:val="22"/>
          <w:szCs w:val="22"/>
        </w:rPr>
        <w:t>3</w:t>
      </w:r>
      <w:r w:rsidR="005F3793">
        <w:rPr>
          <w:rFonts w:ascii="Times New Roman" w:hAnsi="Times New Roman"/>
          <w:b/>
          <w:sz w:val="22"/>
          <w:szCs w:val="22"/>
        </w:rPr>
        <w:t xml:space="preserve"> </w:t>
      </w:r>
      <w:r w:rsidRPr="005157CE">
        <w:rPr>
          <w:rFonts w:ascii="Times New Roman" w:hAnsi="Times New Roman"/>
          <w:b/>
          <w:sz w:val="22"/>
          <w:szCs w:val="22"/>
        </w:rPr>
        <w:t>213,00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12: Waga krzesełkowa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3C08C7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Medium Pharma Maria Ostrowska</w:t>
            </w:r>
          </w:p>
          <w:p w:rsidR="004C2F70" w:rsidRPr="009B241C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41C">
              <w:rPr>
                <w:rFonts w:ascii="Times New Roman" w:eastAsia="Liberation Serif" w:hAnsi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ul. C.K. Norwida 16, 55-002 Kamieniec Wrocławski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76CDF" w:rsidRDefault="004C2F70" w:rsidP="004C2F70">
            <w:pPr>
              <w:ind w:left="0" w:hanging="2"/>
              <w:jc w:val="center"/>
              <w:rPr>
                <w:b/>
              </w:rPr>
            </w:pPr>
            <w:r w:rsidRPr="00376CDF">
              <w:rPr>
                <w:b/>
              </w:rPr>
              <w:t>100,00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9B241C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Naturfarm Piotr Wojciechowski</w:t>
            </w:r>
          </w:p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kern w:val="0"/>
                <w:position w:val="0"/>
                <w:sz w:val="22"/>
                <w:szCs w:val="22"/>
                <w:lang w:eastAsia="pl-PL" w:bidi="ar-SA"/>
              </w:rPr>
              <w:t>Adres: Dąbrówka, ul. Jaśminowa 12 ; 62-070 Dopiewo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76CDF" w:rsidRDefault="004C2F70" w:rsidP="004C2F70">
            <w:pPr>
              <w:ind w:left="0" w:hanging="2"/>
              <w:jc w:val="center"/>
              <w:rPr>
                <w:b/>
              </w:rPr>
            </w:pPr>
            <w:r w:rsidRPr="00376CDF">
              <w:rPr>
                <w:b/>
              </w:rPr>
              <w:t>82,64</w:t>
            </w:r>
          </w:p>
        </w:tc>
      </w:tr>
    </w:tbl>
    <w:p w:rsidR="004C2F70" w:rsidRDefault="004C2F70" w:rsidP="004C2F70">
      <w:pPr>
        <w:ind w:left="0" w:hanging="2"/>
        <w:rPr>
          <w:b/>
          <w:bCs/>
          <w:sz w:val="22"/>
          <w:szCs w:val="22"/>
        </w:rPr>
      </w:pPr>
    </w:p>
    <w:p w:rsidR="004C2F70" w:rsidRDefault="004C2F70" w:rsidP="004C2F70">
      <w:pPr>
        <w:autoSpaceDE w:val="0"/>
        <w:adjustRightInd w:val="0"/>
        <w:ind w:left="0" w:hanging="2"/>
        <w:jc w:val="center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13</w:t>
      </w:r>
      <w:r>
        <w:t xml:space="preserve"> Zmawiający wybrał ofertę Wykonawcy:</w:t>
      </w:r>
    </w:p>
    <w:p w:rsidR="004C2F70" w:rsidRPr="00376CDF" w:rsidRDefault="004C2F70" w:rsidP="004C2F70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</w:pPr>
      <w:r w:rsidRPr="00376CDF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  <w:t>Medium Pharma Maria Ostrowska</w:t>
      </w:r>
    </w:p>
    <w:p w:rsidR="004C2F70" w:rsidRDefault="004C2F70" w:rsidP="004C2F70">
      <w:pPr>
        <w:autoSpaceDE w:val="0"/>
        <w:adjustRightInd w:val="0"/>
        <w:ind w:left="0" w:hanging="2"/>
        <w:jc w:val="center"/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</w:pPr>
      <w:r w:rsidRPr="00376CDF"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  <w:t>ul. C.K. Norwida 16, 55-002 Kamieniec Wrocławski</w:t>
      </w:r>
    </w:p>
    <w:p w:rsidR="006639FB" w:rsidRPr="00376CDF" w:rsidRDefault="006639FB" w:rsidP="004C2F70">
      <w:pPr>
        <w:autoSpaceDE w:val="0"/>
        <w:adjustRightInd w:val="0"/>
        <w:ind w:left="0" w:hanging="2"/>
        <w:jc w:val="center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  <w:t xml:space="preserve">za </w:t>
      </w:r>
      <w:r w:rsidR="008A5431"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  <w:t>cenę brutto 12 204,00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3145F6">
        <w:trPr>
          <w:trHeight w:val="488"/>
          <w:tblHeader/>
          <w:jc w:val="center"/>
        </w:trPr>
        <w:tc>
          <w:tcPr>
            <w:tcW w:w="545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13: Mobilny Elektrokardiograf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Si-Cura Sp. Z o.o.</w:t>
            </w: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Wł. Żeleńskiego 101, 31-353 Kraków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9B241C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242A46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Meden-Inmed Sp. z o.o.</w:t>
            </w:r>
          </w:p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75-847 Koszalin, ul. Wenedów 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D9536D" w:rsidRDefault="009B241C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9B241C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Medium Pharma Maria Ostrowska</w:t>
            </w:r>
          </w:p>
          <w:p w:rsidR="004C2F70" w:rsidRPr="00D9536D" w:rsidRDefault="004C2F70" w:rsidP="003145F6">
            <w:pPr>
              <w:autoSpaceDE w:val="0"/>
              <w:adjustRightInd w:val="0"/>
              <w:ind w:left="0" w:hanging="2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ul. C.K. Norwida 16, 55-002 Kamieniec Wrocławski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9B241C" w:rsidRDefault="004C2F70" w:rsidP="004C2F70">
            <w:pPr>
              <w:ind w:left="0" w:hanging="2"/>
              <w:jc w:val="center"/>
              <w:rPr>
                <w:b/>
                <w:bCs/>
              </w:rPr>
            </w:pPr>
            <w:r w:rsidRPr="009B241C">
              <w:rPr>
                <w:b/>
                <w:bCs/>
              </w:rPr>
              <w:t>100,00</w:t>
            </w:r>
          </w:p>
        </w:tc>
      </w:tr>
      <w:tr w:rsidR="004C2F70" w:rsidRPr="000F5FF4" w:rsidTr="003145F6">
        <w:trPr>
          <w:trHeight w:val="405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376CDF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</w:pPr>
          </w:p>
          <w:p w:rsidR="004C2F70" w:rsidRPr="003C08C7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</w:pPr>
            <w:r w:rsidRPr="003C08C7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  <w:t>LM LINE SP. ZO.O.</w:t>
            </w:r>
          </w:p>
          <w:p w:rsidR="004C2F70" w:rsidRPr="00D9536D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UL. KNIEWSKA 2K, 70-846 SZCZECIN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70" w:rsidRPr="009B241C" w:rsidRDefault="004C2F70" w:rsidP="004C2F70">
            <w:pPr>
              <w:ind w:left="0" w:hanging="2"/>
              <w:jc w:val="center"/>
              <w:rPr>
                <w:b/>
                <w:bCs/>
              </w:rPr>
            </w:pPr>
            <w:r w:rsidRPr="009B241C">
              <w:rPr>
                <w:b/>
                <w:bCs/>
              </w:rPr>
              <w:t>80,82</w:t>
            </w:r>
          </w:p>
        </w:tc>
      </w:tr>
    </w:tbl>
    <w:p w:rsidR="004C2F70" w:rsidRDefault="004C2F70" w:rsidP="004C2F70">
      <w:pPr>
        <w:autoSpaceDE w:val="0"/>
        <w:adjustRightInd w:val="0"/>
        <w:ind w:left="0" w:hanging="2"/>
      </w:pPr>
    </w:p>
    <w:p w:rsidR="00FA3282" w:rsidRDefault="00FA3282" w:rsidP="004C2F70">
      <w:pPr>
        <w:autoSpaceDE w:val="0"/>
        <w:adjustRightInd w:val="0"/>
        <w:ind w:left="0" w:hanging="2"/>
      </w:pPr>
    </w:p>
    <w:p w:rsidR="00FA3282" w:rsidRDefault="00FA3282" w:rsidP="00FA3282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lastRenderedPageBreak/>
        <w:t xml:space="preserve">W zakresie </w:t>
      </w:r>
      <w:r w:rsidRPr="00382174">
        <w:rPr>
          <w:b/>
          <w:u w:val="single"/>
        </w:rPr>
        <w:t>pakietu nr 1</w:t>
      </w:r>
      <w:r>
        <w:rPr>
          <w:b/>
          <w:u w:val="single"/>
        </w:rPr>
        <w:t>4</w:t>
      </w:r>
      <w:r>
        <w:t xml:space="preserve"> Zmawiający wybrał ofertę Wykonawcy:</w:t>
      </w:r>
    </w:p>
    <w:p w:rsidR="00FA3282" w:rsidRPr="00FA3282" w:rsidRDefault="00FA3282" w:rsidP="00FA3282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</w:pPr>
      <w:r w:rsidRPr="00FA3282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  <w:t>BTL Polska Sp. z o.o.</w:t>
      </w:r>
    </w:p>
    <w:p w:rsidR="00FA3282" w:rsidRPr="00242A46" w:rsidRDefault="00FA3282" w:rsidP="00FA3282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kern w:val="0"/>
          <w:position w:val="0"/>
          <w:sz w:val="22"/>
          <w:szCs w:val="22"/>
          <w:lang w:eastAsia="pl-PL" w:bidi="ar-SA"/>
        </w:rPr>
      </w:pPr>
      <w:r w:rsidRPr="00D9536D">
        <w:rPr>
          <w:rFonts w:ascii="Times New Roman" w:hAnsi="Times New Roman"/>
          <w:color w:val="000000"/>
          <w:kern w:val="0"/>
          <w:position w:val="0"/>
          <w:sz w:val="22"/>
          <w:szCs w:val="22"/>
          <w:lang w:eastAsia="pl-PL"/>
        </w:rPr>
        <w:t>Adres: Leonidasa 49, 02-239 Warszawa</w:t>
      </w:r>
    </w:p>
    <w:p w:rsidR="00FA3282" w:rsidRPr="00376CDF" w:rsidRDefault="00FA3282" w:rsidP="00FA3282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>za cenę brutto 5 600,00 zł</w:t>
      </w:r>
    </w:p>
    <w:p w:rsidR="00FA3282" w:rsidRPr="00990B28" w:rsidRDefault="00FA3282" w:rsidP="00FA3282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FA3282" w:rsidRPr="00990B28" w:rsidRDefault="00FA3282" w:rsidP="00FA3282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FA3282" w:rsidRDefault="00FA3282" w:rsidP="00FA3282">
      <w:pPr>
        <w:ind w:left="0" w:hanging="2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FA3282" w:rsidRPr="000F5FF4" w:rsidTr="008D7AFE">
        <w:trPr>
          <w:trHeight w:val="488"/>
          <w:tblHeader/>
          <w:jc w:val="center"/>
        </w:trPr>
        <w:tc>
          <w:tcPr>
            <w:tcW w:w="5457" w:type="dxa"/>
            <w:shd w:val="clear" w:color="auto" w:fill="EDEDED"/>
            <w:vAlign w:val="center"/>
          </w:tcPr>
          <w:p w:rsidR="00FA3282" w:rsidRPr="000F5FF4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shd w:val="clear" w:color="auto" w:fill="EDEDED"/>
            <w:vAlign w:val="center"/>
          </w:tcPr>
          <w:p w:rsidR="00FA3282" w:rsidRPr="004F7E76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A3282" w:rsidRPr="004F7E76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FA3282" w:rsidRPr="004F7E76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A3282" w:rsidRPr="000F5FF4" w:rsidTr="008D7AFE">
        <w:trPr>
          <w:trHeight w:val="405"/>
          <w:jc w:val="center"/>
        </w:trPr>
        <w:tc>
          <w:tcPr>
            <w:tcW w:w="8221" w:type="dxa"/>
            <w:gridSpan w:val="2"/>
            <w:shd w:val="clear" w:color="auto" w:fill="auto"/>
            <w:vAlign w:val="center"/>
          </w:tcPr>
          <w:p w:rsidR="00FA3282" w:rsidRPr="00D9536D" w:rsidRDefault="00FA3282" w:rsidP="008D7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r w:rsidRPr="005157C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Mobilny holter ciśnieniowy</w:t>
            </w:r>
          </w:p>
          <w:p w:rsidR="00FA3282" w:rsidRPr="00D9536D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3282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FA3282" w:rsidRPr="00FA3282" w:rsidRDefault="00FA3282" w:rsidP="00FA3282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FA3282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BTL Polska Sp. z o.o.</w:t>
            </w:r>
          </w:p>
          <w:p w:rsidR="00FA3282" w:rsidRPr="00242A46" w:rsidRDefault="00FA3282" w:rsidP="00FA3282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Leonidasa 49, 02-239 Warszawa</w:t>
            </w:r>
          </w:p>
          <w:p w:rsidR="00FA3282" w:rsidRPr="00D9536D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FA3282" w:rsidRPr="005157CE" w:rsidRDefault="00FA3282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FA3282" w:rsidRDefault="00FA3282" w:rsidP="004C2F70">
      <w:pPr>
        <w:autoSpaceDE w:val="0"/>
        <w:adjustRightInd w:val="0"/>
        <w:ind w:left="0" w:hanging="2"/>
      </w:pPr>
    </w:p>
    <w:p w:rsidR="00FA3282" w:rsidRDefault="00FA3282" w:rsidP="004C2F70">
      <w:pPr>
        <w:autoSpaceDE w:val="0"/>
        <w:adjustRightInd w:val="0"/>
        <w:ind w:left="0" w:hanging="2"/>
      </w:pPr>
    </w:p>
    <w:p w:rsidR="004C2F70" w:rsidRDefault="004C2F70" w:rsidP="004C2F70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</w:t>
      </w:r>
      <w:r>
        <w:rPr>
          <w:b/>
          <w:u w:val="single"/>
        </w:rPr>
        <w:t>5</w:t>
      </w:r>
      <w:r>
        <w:t xml:space="preserve"> Zmawiający wybrał ofertę Wykonawcy:</w:t>
      </w:r>
    </w:p>
    <w:p w:rsidR="004C2F70" w:rsidRPr="00242A46" w:rsidRDefault="004C2F70" w:rsidP="004C2F70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kern w:val="0"/>
          <w:position w:val="0"/>
          <w:sz w:val="22"/>
          <w:szCs w:val="22"/>
          <w:lang w:eastAsia="pl-PL" w:bidi="ar-SA"/>
        </w:rPr>
      </w:pPr>
    </w:p>
    <w:p w:rsidR="004C2F70" w:rsidRPr="00376CDF" w:rsidRDefault="004C2F70" w:rsidP="004C2F70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</w:pPr>
      <w:r w:rsidRPr="00376CDF">
        <w:rPr>
          <w:rFonts w:ascii="Times New Roman" w:hAnsi="Times New Roman" w:cs="Times New Roman"/>
          <w:b/>
          <w:color w:val="000000"/>
          <w:kern w:val="0"/>
          <w:position w:val="0"/>
          <w:sz w:val="22"/>
          <w:szCs w:val="22"/>
          <w:lang w:eastAsia="pl-PL" w:bidi="ar-SA"/>
        </w:rPr>
        <w:t>SONOlife Sp. z o.o.</w:t>
      </w:r>
    </w:p>
    <w:p w:rsidR="008A5431" w:rsidRDefault="004C2F70" w:rsidP="004C2F70">
      <w:pPr>
        <w:tabs>
          <w:tab w:val="center" w:pos="2281"/>
        </w:tabs>
        <w:ind w:left="0" w:hanging="2"/>
        <w:jc w:val="center"/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</w:pPr>
      <w:r w:rsidRPr="00376CDF"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>Adres: Al. Krasińskiego 20A, 64-100 Leszno</w:t>
      </w:r>
    </w:p>
    <w:p w:rsidR="004C2F70" w:rsidRPr="00376CDF" w:rsidRDefault="008A5431" w:rsidP="004C2F70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>za cenę brutto 41 999,90 zł</w:t>
      </w:r>
    </w:p>
    <w:p w:rsidR="004C2F70" w:rsidRPr="00990B28" w:rsidRDefault="004C2F70" w:rsidP="004C2F70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4C2F70" w:rsidRPr="00990B28" w:rsidRDefault="004C2F70" w:rsidP="004C2F70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4C2F70" w:rsidRDefault="004C2F70" w:rsidP="004C2F70">
      <w:pPr>
        <w:ind w:left="0" w:hanging="2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4C2F70" w:rsidRPr="000F5FF4" w:rsidTr="004C2F70">
        <w:trPr>
          <w:trHeight w:val="488"/>
          <w:tblHeader/>
          <w:jc w:val="center"/>
        </w:trPr>
        <w:tc>
          <w:tcPr>
            <w:tcW w:w="5457" w:type="dxa"/>
            <w:shd w:val="clear" w:color="auto" w:fill="EDEDED"/>
            <w:vAlign w:val="center"/>
          </w:tcPr>
          <w:p w:rsidR="004C2F70" w:rsidRPr="000F5FF4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shd w:val="clear" w:color="auto" w:fill="EDEDED"/>
            <w:vAlign w:val="center"/>
          </w:tcPr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4C2F70" w:rsidRPr="004F7E76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C2F70" w:rsidRPr="000F5FF4" w:rsidTr="004C2F70">
        <w:trPr>
          <w:trHeight w:val="405"/>
          <w:jc w:val="center"/>
        </w:trPr>
        <w:tc>
          <w:tcPr>
            <w:tcW w:w="8221" w:type="dxa"/>
            <w:gridSpan w:val="2"/>
            <w:shd w:val="clear" w:color="auto" w:fill="auto"/>
            <w:vAlign w:val="center"/>
          </w:tcPr>
          <w:p w:rsidR="004C2F70" w:rsidRPr="00D9536D" w:rsidRDefault="004C2F70" w:rsidP="0031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15: Przenośny aparat USG</w:t>
            </w:r>
          </w:p>
          <w:p w:rsidR="004C2F70" w:rsidRPr="00D9536D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C2F70" w:rsidRPr="000F5FF4" w:rsidTr="004C2F70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4C2F70" w:rsidRPr="009B241C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</w:p>
          <w:p w:rsidR="004C2F70" w:rsidRPr="009B241C" w:rsidRDefault="004C2F70" w:rsidP="003145F6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SONOlife Sp. z o.o.</w:t>
            </w:r>
          </w:p>
          <w:p w:rsidR="004C2F70" w:rsidRPr="009B241C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41C">
              <w:rPr>
                <w:rFonts w:ascii="Times New Roman" w:eastAsia="Liberation Serif" w:hAnsi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Al. Krasińskiego 20A, 64-100 Leszno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4C2F70" w:rsidRPr="005157CE" w:rsidRDefault="004C2F70" w:rsidP="003145F6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4C2F70" w:rsidRDefault="004C2F70" w:rsidP="004C2F70">
      <w:pPr>
        <w:ind w:left="0" w:hanging="2"/>
        <w:jc w:val="center"/>
        <w:rPr>
          <w:b/>
          <w:bCs/>
          <w:sz w:val="22"/>
          <w:szCs w:val="22"/>
        </w:rPr>
      </w:pPr>
    </w:p>
    <w:p w:rsidR="004C2F70" w:rsidRDefault="004C2F70" w:rsidP="004C2F70">
      <w:pPr>
        <w:ind w:left="0" w:hanging="2"/>
        <w:jc w:val="center"/>
        <w:rPr>
          <w:b/>
          <w:bCs/>
          <w:sz w:val="22"/>
          <w:szCs w:val="22"/>
        </w:rPr>
      </w:pPr>
    </w:p>
    <w:p w:rsidR="008A5431" w:rsidRDefault="008A5431" w:rsidP="008A5431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</w:t>
      </w:r>
      <w:r>
        <w:rPr>
          <w:b/>
          <w:u w:val="single"/>
        </w:rPr>
        <w:t xml:space="preserve">6 </w:t>
      </w:r>
      <w:r>
        <w:t>Zmawiający wybrał ofertę Wykonawcy:</w:t>
      </w:r>
    </w:p>
    <w:p w:rsidR="008A5431" w:rsidRDefault="008A5431" w:rsidP="008A5431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</w:p>
    <w:p w:rsidR="008A5431" w:rsidRPr="008A5431" w:rsidRDefault="008A5431" w:rsidP="008A5431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</w:pPr>
      <w:r w:rsidRPr="008A5431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eastAsia="pl-PL" w:bidi="ar-SA"/>
        </w:rPr>
        <w:t>BTL Polska Sp. z o.o.</w:t>
      </w:r>
    </w:p>
    <w:p w:rsidR="008A5431" w:rsidRPr="00242A46" w:rsidRDefault="008A5431" w:rsidP="008A5431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kern w:val="0"/>
          <w:position w:val="0"/>
          <w:sz w:val="22"/>
          <w:szCs w:val="22"/>
          <w:lang w:eastAsia="pl-PL" w:bidi="ar-SA"/>
        </w:rPr>
      </w:pPr>
      <w:r w:rsidRPr="00D9536D">
        <w:rPr>
          <w:rFonts w:ascii="Times New Roman" w:hAnsi="Times New Roman"/>
          <w:color w:val="000000"/>
          <w:kern w:val="0"/>
          <w:position w:val="0"/>
          <w:sz w:val="22"/>
          <w:szCs w:val="22"/>
          <w:lang w:eastAsia="pl-PL"/>
        </w:rPr>
        <w:t>Adres: Leonidasa 49, 02-239 Warszawa</w:t>
      </w:r>
    </w:p>
    <w:p w:rsidR="008A5431" w:rsidRPr="00376CDF" w:rsidRDefault="008A5431" w:rsidP="008A5431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za cenę brutto </w:t>
      </w:r>
      <w:r w:rsidRPr="005157CE">
        <w:rPr>
          <w:rFonts w:ascii="Times New Roman" w:hAnsi="Times New Roman"/>
          <w:b/>
          <w:sz w:val="22"/>
          <w:szCs w:val="22"/>
        </w:rPr>
        <w:t>29</w:t>
      </w:r>
      <w:r w:rsidR="005F3793">
        <w:rPr>
          <w:rFonts w:ascii="Times New Roman" w:hAnsi="Times New Roman"/>
          <w:b/>
          <w:sz w:val="22"/>
          <w:szCs w:val="22"/>
        </w:rPr>
        <w:t xml:space="preserve"> </w:t>
      </w:r>
      <w:r w:rsidRPr="005157CE">
        <w:rPr>
          <w:rFonts w:ascii="Times New Roman" w:hAnsi="Times New Roman"/>
          <w:b/>
          <w:sz w:val="22"/>
          <w:szCs w:val="22"/>
        </w:rPr>
        <w:t>400,01</w:t>
      </w:r>
      <w:r w:rsidR="00DA6E37">
        <w:rPr>
          <w:rFonts w:ascii="Times New Roman" w:hAnsi="Times New Roman"/>
          <w:b/>
          <w:sz w:val="22"/>
          <w:szCs w:val="22"/>
        </w:rPr>
        <w:t xml:space="preserve"> zł</w:t>
      </w:r>
    </w:p>
    <w:p w:rsidR="008A5431" w:rsidRPr="00990B28" w:rsidRDefault="008A5431" w:rsidP="008A5431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8A5431" w:rsidRPr="00990B28" w:rsidRDefault="008A5431" w:rsidP="008A5431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8A5431" w:rsidRDefault="008A5431" w:rsidP="008A5431">
      <w:pPr>
        <w:ind w:left="0" w:hanging="2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8A5431" w:rsidRPr="000F5FF4" w:rsidTr="008D7AFE">
        <w:trPr>
          <w:trHeight w:val="488"/>
          <w:tblHeader/>
          <w:jc w:val="center"/>
        </w:trPr>
        <w:tc>
          <w:tcPr>
            <w:tcW w:w="5457" w:type="dxa"/>
            <w:shd w:val="clear" w:color="auto" w:fill="EDEDED"/>
            <w:vAlign w:val="center"/>
          </w:tcPr>
          <w:p w:rsidR="008A5431" w:rsidRPr="000F5FF4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NAZWA I ADRES WYKONAWCY</w:t>
            </w:r>
          </w:p>
        </w:tc>
        <w:tc>
          <w:tcPr>
            <w:tcW w:w="2764" w:type="dxa"/>
            <w:shd w:val="clear" w:color="auto" w:fill="EDEDED"/>
            <w:vAlign w:val="center"/>
          </w:tcPr>
          <w:p w:rsidR="008A5431" w:rsidRPr="004F7E76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A5431" w:rsidRPr="004F7E76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8A5431" w:rsidRPr="004F7E76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A5431" w:rsidRPr="000F5FF4" w:rsidTr="008D7AFE">
        <w:trPr>
          <w:trHeight w:val="405"/>
          <w:jc w:val="center"/>
        </w:trPr>
        <w:tc>
          <w:tcPr>
            <w:tcW w:w="8221" w:type="dxa"/>
            <w:gridSpan w:val="2"/>
            <w:shd w:val="clear" w:color="auto" w:fill="auto"/>
            <w:vAlign w:val="center"/>
          </w:tcPr>
          <w:p w:rsidR="008A5431" w:rsidRPr="00D9536D" w:rsidRDefault="008A5431" w:rsidP="008D7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r w:rsidRPr="005157C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Mobilny holter EKG</w:t>
            </w:r>
          </w:p>
          <w:p w:rsidR="008A5431" w:rsidRPr="00D9536D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A5431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8A5431" w:rsidRPr="008A5431" w:rsidRDefault="008A5431" w:rsidP="008A5431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8A5431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BTL Polska Sp. z o.o.</w:t>
            </w:r>
          </w:p>
          <w:p w:rsidR="008A5431" w:rsidRPr="00242A46" w:rsidRDefault="008A5431" w:rsidP="008A5431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 Leonidasa 49, 02-239 Warszawa</w:t>
            </w:r>
          </w:p>
          <w:p w:rsidR="008A5431" w:rsidRPr="00D9536D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8A5431" w:rsidRPr="005157CE" w:rsidRDefault="008A5431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DA6E37" w:rsidRDefault="00DA6E37" w:rsidP="00DA6E37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</w:t>
      </w:r>
      <w:r>
        <w:rPr>
          <w:b/>
          <w:u w:val="single"/>
        </w:rPr>
        <w:t xml:space="preserve">7 </w:t>
      </w:r>
      <w:r>
        <w:t>Zmawiający wybrał ofertę Wykonawcy:</w:t>
      </w:r>
    </w:p>
    <w:p w:rsidR="00DA6E37" w:rsidRDefault="00DA6E37" w:rsidP="00DA6E37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</w:p>
    <w:p w:rsidR="00DA6E37" w:rsidRPr="00DA6E37" w:rsidRDefault="00DA6E37" w:rsidP="00DA6E37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val="en-US" w:eastAsia="pl-PL" w:bidi="ar-SA"/>
        </w:rPr>
      </w:pPr>
      <w:r w:rsidRPr="00DA6E37">
        <w:rPr>
          <w:rFonts w:ascii="Times New Roman" w:hAnsi="Times New Roman" w:cs="Times New Roman"/>
          <w:b/>
          <w:bCs/>
          <w:color w:val="000000"/>
          <w:kern w:val="0"/>
          <w:position w:val="0"/>
          <w:sz w:val="22"/>
          <w:szCs w:val="22"/>
          <w:lang w:val="en-US" w:eastAsia="pl-PL" w:bidi="ar-SA"/>
        </w:rPr>
        <w:t>LM LINE SP. ZO.O.</w:t>
      </w:r>
    </w:p>
    <w:p w:rsidR="00DA6E37" w:rsidRDefault="00DA6E37" w:rsidP="00DA6E37">
      <w:pPr>
        <w:tabs>
          <w:tab w:val="center" w:pos="2281"/>
        </w:tabs>
        <w:ind w:left="0" w:hanging="2"/>
        <w:jc w:val="center"/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</w:pPr>
      <w:r w:rsidRPr="00D9536D">
        <w:rPr>
          <w:rFonts w:ascii="Times New Roman" w:hAnsi="Times New Roman" w:cs="Times New Roman"/>
          <w:color w:val="000000"/>
          <w:kern w:val="0"/>
          <w:position w:val="0"/>
          <w:sz w:val="22"/>
          <w:szCs w:val="22"/>
          <w:lang w:eastAsia="pl-PL" w:bidi="ar-SA"/>
        </w:rPr>
        <w:t>Adres: UL. KNIEWSKA 2K, 70-846 SZCZECIN</w:t>
      </w:r>
    </w:p>
    <w:p w:rsidR="00DA6E37" w:rsidRPr="00376CDF" w:rsidRDefault="00DA6E37" w:rsidP="00DA6E37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za cenę brutto </w:t>
      </w:r>
      <w:r w:rsidRPr="005157CE">
        <w:rPr>
          <w:rFonts w:ascii="Times New Roman" w:hAnsi="Times New Roman"/>
          <w:b/>
          <w:sz w:val="22"/>
          <w:szCs w:val="22"/>
        </w:rPr>
        <w:t xml:space="preserve">1 </w:t>
      </w:r>
      <w:r w:rsidRPr="005157CE">
        <w:rPr>
          <w:rFonts w:ascii="Times New Roman" w:hAnsi="Times New Roman"/>
          <w:b/>
          <w:bCs/>
          <w:sz w:val="22"/>
          <w:szCs w:val="22"/>
        </w:rPr>
        <w:t>749,60</w:t>
      </w:r>
      <w:r>
        <w:rPr>
          <w:rFonts w:ascii="Times New Roman" w:hAnsi="Times New Roman"/>
          <w:b/>
          <w:bCs/>
          <w:sz w:val="22"/>
          <w:szCs w:val="22"/>
        </w:rPr>
        <w:t xml:space="preserve"> zł</w:t>
      </w:r>
    </w:p>
    <w:p w:rsidR="00DA6E37" w:rsidRPr="00990B28" w:rsidRDefault="00DA6E37" w:rsidP="00DA6E37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DA6E37" w:rsidRPr="00990B28" w:rsidRDefault="00DA6E37" w:rsidP="00DA6E37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DA6E37" w:rsidRDefault="00DA6E37" w:rsidP="00DA6E37">
      <w:pPr>
        <w:ind w:left="0" w:hanging="2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DA6E37" w:rsidRPr="000F5FF4" w:rsidTr="008D7AFE">
        <w:trPr>
          <w:trHeight w:val="488"/>
          <w:tblHeader/>
          <w:jc w:val="center"/>
        </w:trPr>
        <w:tc>
          <w:tcPr>
            <w:tcW w:w="5457" w:type="dxa"/>
            <w:shd w:val="clear" w:color="auto" w:fill="EDEDED"/>
            <w:vAlign w:val="center"/>
          </w:tcPr>
          <w:p w:rsidR="00DA6E37" w:rsidRPr="000F5FF4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shd w:val="clear" w:color="auto" w:fill="EDEDED"/>
            <w:vAlign w:val="center"/>
          </w:tcPr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8221" w:type="dxa"/>
            <w:gridSpan w:val="2"/>
            <w:shd w:val="clear" w:color="auto" w:fill="auto"/>
            <w:vAlign w:val="center"/>
          </w:tcPr>
          <w:p w:rsidR="00DA6E37" w:rsidRPr="00D9536D" w:rsidRDefault="00DA6E37" w:rsidP="008D7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Pakiet nr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 Termometry bezdotykowe</w:t>
            </w:r>
          </w:p>
          <w:p w:rsidR="00DA6E37" w:rsidRPr="00D9536D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AB4212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AB4212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Pomagamy24h.pl sp. z o.o.</w:t>
            </w:r>
          </w:p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os. Powstańców Warszawy 6m/lok.1 61-656 Poznań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Pr="005157CE" w:rsidRDefault="009B241C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242A46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Meden-Inmed Sp. z o.o.</w:t>
            </w:r>
          </w:p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75-847 Koszalin, ul. Wenedów 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Default="009B241C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9B241C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  <w:t>LM LINE SP. ZO.O.</w:t>
            </w:r>
          </w:p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>Adres: UL. KNIEWSKA 2K, 70-846 SZCZECIN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D9536D">
              <w:rPr>
                <w:rFonts w:ascii="Times New Roman" w:hAnsi="Times New Roman" w:cs="Times New Roman"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  <w:t>Ronomed Sp. z o.o. Sp. k.</w:t>
            </w:r>
          </w:p>
          <w:p w:rsidR="00DA6E37" w:rsidRPr="003C08C7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val="en-US" w:eastAsia="pl-PL" w:bidi="ar-SA"/>
              </w:rPr>
            </w:pPr>
            <w:r w:rsidRPr="00D9536D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 xml:space="preserve">Adres: </w:t>
            </w:r>
            <w:r w:rsidRPr="00D9536D">
              <w:rPr>
                <w:rFonts w:ascii="Times New Roman" w:hAnsi="Times New Roman" w:cs="Times New Roman"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  <w:t>ul. Przyjaźni 52/1U , 53-030 Wrocław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54,00</w:t>
            </w:r>
          </w:p>
        </w:tc>
      </w:tr>
    </w:tbl>
    <w:p w:rsidR="004C2F70" w:rsidRDefault="004C2F70" w:rsidP="004C2F70">
      <w:pPr>
        <w:ind w:left="0" w:hanging="2"/>
        <w:rPr>
          <w:b/>
          <w:sz w:val="22"/>
          <w:szCs w:val="22"/>
        </w:rPr>
      </w:pPr>
    </w:p>
    <w:p w:rsidR="00DA6E37" w:rsidRDefault="00DA6E37" w:rsidP="00DA6E37">
      <w:pPr>
        <w:autoSpaceDE w:val="0"/>
        <w:adjustRightInd w:val="0"/>
        <w:ind w:left="0" w:hanging="2"/>
        <w:rPr>
          <w:b/>
          <w:bCs/>
          <w:sz w:val="22"/>
          <w:szCs w:val="22"/>
        </w:rPr>
      </w:pPr>
      <w:r>
        <w:t xml:space="preserve">W zakresie </w:t>
      </w:r>
      <w:r w:rsidRPr="00382174">
        <w:rPr>
          <w:b/>
          <w:u w:val="single"/>
        </w:rPr>
        <w:t>pakietu nr 1</w:t>
      </w:r>
      <w:r>
        <w:rPr>
          <w:b/>
          <w:u w:val="single"/>
        </w:rPr>
        <w:t xml:space="preserve">8 </w:t>
      </w:r>
      <w:r>
        <w:t>Zmawiający wybrał ofertę Wykonawcy:</w:t>
      </w:r>
    </w:p>
    <w:p w:rsidR="00DA6E37" w:rsidRPr="00DA6E37" w:rsidRDefault="00DA6E37" w:rsidP="00DA6E37">
      <w:pPr>
        <w:autoSpaceDE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111111"/>
          <w:kern w:val="0"/>
          <w:position w:val="0"/>
          <w:sz w:val="22"/>
          <w:szCs w:val="22"/>
          <w:lang w:eastAsia="pl-PL" w:bidi="ar-SA"/>
        </w:rPr>
      </w:pPr>
      <w:r w:rsidRPr="00DA6E37">
        <w:rPr>
          <w:rFonts w:ascii="Times New Roman" w:hAnsi="Times New Roman" w:cs="Times New Roman"/>
          <w:b/>
          <w:bCs/>
          <w:color w:val="111111"/>
          <w:kern w:val="0"/>
          <w:position w:val="0"/>
          <w:sz w:val="22"/>
          <w:szCs w:val="22"/>
          <w:lang w:eastAsia="pl-PL" w:bidi="ar-SA"/>
        </w:rPr>
        <w:t>Ronomed Sp. z o.o. Sp. k.</w:t>
      </w:r>
    </w:p>
    <w:p w:rsidR="00DA6E37" w:rsidRDefault="00DA6E37" w:rsidP="00DA6E37">
      <w:pPr>
        <w:autoSpaceDE w:val="0"/>
        <w:adjustRightInd w:val="0"/>
        <w:ind w:left="0" w:hanging="2"/>
        <w:jc w:val="center"/>
        <w:rPr>
          <w:b/>
          <w:bCs/>
          <w:sz w:val="22"/>
          <w:szCs w:val="22"/>
        </w:rPr>
      </w:pPr>
      <w:r w:rsidRPr="00D9536D">
        <w:rPr>
          <w:rFonts w:ascii="Times New Roman" w:hAnsi="Times New Roman" w:cs="Times New Roman"/>
          <w:color w:val="000000"/>
          <w:kern w:val="0"/>
          <w:position w:val="0"/>
          <w:sz w:val="22"/>
          <w:szCs w:val="22"/>
          <w:lang w:eastAsia="pl-PL" w:bidi="ar-SA"/>
        </w:rPr>
        <w:t xml:space="preserve">Adres: </w:t>
      </w:r>
      <w:r w:rsidRPr="00D9536D">
        <w:rPr>
          <w:rFonts w:ascii="Times New Roman" w:hAnsi="Times New Roman" w:cs="Times New Roman"/>
          <w:color w:val="111111"/>
          <w:kern w:val="0"/>
          <w:position w:val="0"/>
          <w:sz w:val="22"/>
          <w:szCs w:val="22"/>
          <w:lang w:eastAsia="pl-PL" w:bidi="ar-SA"/>
        </w:rPr>
        <w:t>ul. Przyjaźni 52/1U , 53-030 Wrocław</w:t>
      </w:r>
    </w:p>
    <w:p w:rsidR="00DA6E37" w:rsidRPr="00376CDF" w:rsidRDefault="00DA6E37" w:rsidP="00DA6E37">
      <w:pPr>
        <w:tabs>
          <w:tab w:val="center" w:pos="2281"/>
        </w:tabs>
        <w:ind w:left="0" w:hanging="2"/>
        <w:jc w:val="center"/>
        <w:rPr>
          <w:rFonts w:eastAsia="Lucida Sans Unicode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position w:val="0"/>
          <w:sz w:val="22"/>
          <w:szCs w:val="22"/>
          <w:lang w:eastAsia="pl-PL"/>
        </w:rPr>
        <w:t xml:space="preserve">za cenę brutto </w:t>
      </w:r>
      <w:r w:rsidRPr="005157CE">
        <w:rPr>
          <w:rFonts w:ascii="Times New Roman" w:hAnsi="Times New Roman"/>
          <w:b/>
          <w:kern w:val="0"/>
          <w:position w:val="0"/>
          <w:sz w:val="22"/>
          <w:szCs w:val="22"/>
          <w:lang w:eastAsia="pl-PL"/>
        </w:rPr>
        <w:t>30 000,00</w:t>
      </w:r>
      <w:r>
        <w:rPr>
          <w:rFonts w:ascii="Times New Roman" w:hAnsi="Times New Roman"/>
          <w:b/>
          <w:kern w:val="0"/>
          <w:position w:val="0"/>
          <w:sz w:val="22"/>
          <w:szCs w:val="22"/>
          <w:lang w:eastAsia="pl-PL"/>
        </w:rPr>
        <w:t xml:space="preserve"> zł</w:t>
      </w:r>
    </w:p>
    <w:p w:rsidR="00DA6E37" w:rsidRPr="00990B28" w:rsidRDefault="00DA6E37" w:rsidP="00DA6E37">
      <w:pPr>
        <w:tabs>
          <w:tab w:val="center" w:pos="2281"/>
        </w:tabs>
        <w:ind w:left="0" w:hanging="2"/>
        <w:jc w:val="both"/>
        <w:rPr>
          <w:bCs/>
          <w:sz w:val="22"/>
          <w:szCs w:val="22"/>
        </w:rPr>
      </w:pPr>
      <w:r w:rsidRPr="00990B28">
        <w:rPr>
          <w:rFonts w:eastAsia="Lucida Sans Unicode"/>
          <w:sz w:val="22"/>
          <w:szCs w:val="22"/>
        </w:rPr>
        <w:t xml:space="preserve">Uzasadnienie wyboru: Oferta spełnia wymagania zawarte w SWZ </w:t>
      </w:r>
      <w:r w:rsidRPr="00990B28">
        <w:rPr>
          <w:bCs/>
          <w:sz w:val="22"/>
          <w:szCs w:val="22"/>
        </w:rPr>
        <w:t xml:space="preserve">oraz </w:t>
      </w:r>
      <w:r w:rsidRPr="00990B28">
        <w:rPr>
          <w:rFonts w:eastAsia="Lucida Sans Unicode"/>
          <w:sz w:val="22"/>
          <w:szCs w:val="22"/>
        </w:rPr>
        <w:t xml:space="preserve">uzyskała </w:t>
      </w:r>
      <w:r w:rsidRPr="00990B28">
        <w:rPr>
          <w:sz w:val="22"/>
          <w:szCs w:val="22"/>
        </w:rPr>
        <w:t>najwyższą liczbę punktów na podstawie kryterium określonym w SWZ, tj. c</w:t>
      </w:r>
      <w:r w:rsidRPr="00990B28">
        <w:rPr>
          <w:bCs/>
          <w:sz w:val="22"/>
          <w:szCs w:val="22"/>
        </w:rPr>
        <w:t xml:space="preserve">ena – </w:t>
      </w:r>
      <w:r>
        <w:rPr>
          <w:bCs/>
          <w:sz w:val="22"/>
          <w:szCs w:val="22"/>
        </w:rPr>
        <w:t>10</w:t>
      </w:r>
      <w:r w:rsidRPr="00990B28">
        <w:rPr>
          <w:bCs/>
          <w:sz w:val="22"/>
          <w:szCs w:val="22"/>
        </w:rPr>
        <w:t xml:space="preserve">0% </w:t>
      </w:r>
    </w:p>
    <w:p w:rsidR="00DA6E37" w:rsidRPr="00990B28" w:rsidRDefault="00DA6E37" w:rsidP="00DA6E37">
      <w:pPr>
        <w:ind w:left="0" w:hanging="2"/>
        <w:jc w:val="center"/>
        <w:rPr>
          <w:b/>
          <w:bCs/>
          <w:iCs/>
          <w:sz w:val="22"/>
          <w:szCs w:val="22"/>
        </w:rPr>
      </w:pPr>
      <w:r w:rsidRPr="00990B28">
        <w:rPr>
          <w:b/>
          <w:bCs/>
          <w:iCs/>
          <w:sz w:val="22"/>
          <w:szCs w:val="22"/>
        </w:rPr>
        <w:t>Informacja o wykonawcach, którzy złożyli oferty wraz z przyznaną punktacją</w:t>
      </w:r>
    </w:p>
    <w:p w:rsidR="00DA6E37" w:rsidRDefault="00DA6E37" w:rsidP="00DA6E37">
      <w:pPr>
        <w:ind w:left="0" w:hanging="2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764"/>
      </w:tblGrid>
      <w:tr w:rsidR="00DA6E37" w:rsidRPr="000F5FF4" w:rsidTr="008D7AFE">
        <w:trPr>
          <w:trHeight w:val="488"/>
          <w:tblHeader/>
          <w:jc w:val="center"/>
        </w:trPr>
        <w:tc>
          <w:tcPr>
            <w:tcW w:w="5457" w:type="dxa"/>
            <w:shd w:val="clear" w:color="auto" w:fill="EDEDED"/>
            <w:vAlign w:val="center"/>
          </w:tcPr>
          <w:p w:rsidR="00DA6E37" w:rsidRPr="000F5FF4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5FF4">
              <w:rPr>
                <w:rFonts w:ascii="Times New Roman" w:hAnsi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764" w:type="dxa"/>
            <w:shd w:val="clear" w:color="auto" w:fill="EDEDED"/>
            <w:vAlign w:val="center"/>
          </w:tcPr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Liczba pkt. w kryterium cena</w:t>
            </w:r>
          </w:p>
          <w:p w:rsidR="00DA6E37" w:rsidRPr="004F7E76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8221" w:type="dxa"/>
            <w:gridSpan w:val="2"/>
            <w:shd w:val="clear" w:color="auto" w:fill="auto"/>
            <w:vAlign w:val="center"/>
          </w:tcPr>
          <w:p w:rsidR="00DA6E37" w:rsidRPr="00DA6E37" w:rsidRDefault="00DA6E37" w:rsidP="00DA6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76" w:lineRule="auto"/>
              <w:ind w:leftChars="0" w:left="0" w:firstLineChars="0" w:firstLine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53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18: </w:t>
            </w:r>
            <w:r w:rsidRPr="005157C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Wózek zabiegowy</w:t>
            </w: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242A46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242A46">
              <w:rPr>
                <w:rFonts w:ascii="Times New Roman" w:hAnsi="Times New Roman" w:cs="Times New Roman"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lastRenderedPageBreak/>
              <w:t>MEDCOMPLEX Sp. z o.o.</w:t>
            </w:r>
          </w:p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9536D">
              <w:rPr>
                <w:rFonts w:ascii="Times New Roman" w:hAnsi="Times New Roman"/>
                <w:color w:val="000000"/>
                <w:kern w:val="0"/>
                <w:position w:val="0"/>
                <w:sz w:val="22"/>
                <w:szCs w:val="22"/>
                <w:lang w:eastAsia="pl-PL"/>
              </w:rPr>
              <w:t>Adres:ul. Mełgiewska 9F lok. 4, 20-209 Lublin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Pr="005157CE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97,47</w:t>
            </w:r>
          </w:p>
        </w:tc>
      </w:tr>
      <w:tr w:rsidR="00DA6E37" w:rsidRPr="000F5FF4" w:rsidTr="008D7AFE">
        <w:trPr>
          <w:trHeight w:val="405"/>
          <w:jc w:val="center"/>
        </w:trPr>
        <w:tc>
          <w:tcPr>
            <w:tcW w:w="5457" w:type="dxa"/>
            <w:shd w:val="clear" w:color="auto" w:fill="auto"/>
            <w:vAlign w:val="center"/>
          </w:tcPr>
          <w:p w:rsidR="00DA6E37" w:rsidRPr="009B241C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  <w:t>Ronomed Sp. z o.o. Sp. k.</w:t>
            </w:r>
          </w:p>
          <w:p w:rsidR="00DA6E37" w:rsidRPr="00D9536D" w:rsidRDefault="00DA6E37" w:rsidP="00DA6E37">
            <w:pPr>
              <w:autoSpaceDE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9B241C">
              <w:rPr>
                <w:rFonts w:ascii="Times New Roman" w:hAnsi="Times New Roman" w:cs="Times New Roman"/>
                <w:b/>
                <w:bCs/>
                <w:color w:val="000000"/>
                <w:kern w:val="0"/>
                <w:position w:val="0"/>
                <w:sz w:val="22"/>
                <w:szCs w:val="22"/>
                <w:lang w:eastAsia="pl-PL" w:bidi="ar-SA"/>
              </w:rPr>
              <w:t xml:space="preserve">Adres: </w:t>
            </w:r>
            <w:r w:rsidRPr="009B241C">
              <w:rPr>
                <w:rFonts w:ascii="Times New Roman" w:hAnsi="Times New Roman" w:cs="Times New Roman"/>
                <w:b/>
                <w:bCs/>
                <w:color w:val="111111"/>
                <w:kern w:val="0"/>
                <w:position w:val="0"/>
                <w:sz w:val="22"/>
                <w:szCs w:val="22"/>
                <w:lang w:eastAsia="pl-PL" w:bidi="ar-SA"/>
              </w:rPr>
              <w:t>ul. Przyjaźni 52/1U , 53-030 Wrocław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DA6E37" w:rsidRDefault="00DA6E37" w:rsidP="008D7AFE">
            <w:pPr>
              <w:pStyle w:val="Domylnie"/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100,00</w:t>
            </w:r>
          </w:p>
        </w:tc>
      </w:tr>
    </w:tbl>
    <w:p w:rsidR="004C2F70" w:rsidRDefault="004C2F70" w:rsidP="004C2F70">
      <w:pPr>
        <w:ind w:left="0" w:hanging="2"/>
        <w:jc w:val="center"/>
        <w:rPr>
          <w:b/>
          <w:sz w:val="22"/>
          <w:szCs w:val="22"/>
        </w:rPr>
      </w:pPr>
    </w:p>
    <w:p w:rsidR="00FA3282" w:rsidRDefault="00FA3282" w:rsidP="004C2F70">
      <w:pPr>
        <w:ind w:leftChars="1239" w:left="2976" w:hanging="2"/>
        <w:jc w:val="center"/>
        <w:rPr>
          <w:b/>
          <w:sz w:val="22"/>
          <w:szCs w:val="22"/>
        </w:rPr>
      </w:pPr>
    </w:p>
    <w:p w:rsidR="00FA3282" w:rsidRDefault="00FA3282" w:rsidP="004C2F70">
      <w:pPr>
        <w:ind w:leftChars="1239" w:left="2976" w:hanging="2"/>
        <w:jc w:val="center"/>
        <w:rPr>
          <w:b/>
          <w:sz w:val="22"/>
          <w:szCs w:val="22"/>
        </w:rPr>
      </w:pPr>
    </w:p>
    <w:p w:rsidR="004C2F70" w:rsidRPr="00990B28" w:rsidRDefault="004C2F70" w:rsidP="004C2F70">
      <w:pPr>
        <w:ind w:leftChars="1239" w:left="2976" w:hanging="2"/>
        <w:jc w:val="center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>ZATWIERDZAM</w:t>
      </w:r>
    </w:p>
    <w:p w:rsidR="004C2F70" w:rsidRPr="00990B28" w:rsidRDefault="004C2F70" w:rsidP="004C2F70">
      <w:pPr>
        <w:ind w:leftChars="1239" w:left="2976" w:hanging="2"/>
        <w:jc w:val="center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>Prezes</w:t>
      </w:r>
      <w:r>
        <w:rPr>
          <w:b/>
          <w:sz w:val="22"/>
          <w:szCs w:val="22"/>
        </w:rPr>
        <w:t xml:space="preserve"> Zarządu Olmedica w Olecku sp. z </w:t>
      </w:r>
      <w:r w:rsidRPr="00990B28">
        <w:rPr>
          <w:b/>
          <w:sz w:val="22"/>
          <w:szCs w:val="22"/>
        </w:rPr>
        <w:t>o.o.</w:t>
      </w:r>
    </w:p>
    <w:p w:rsidR="004C2F70" w:rsidRPr="00990B28" w:rsidRDefault="004C2F70" w:rsidP="004C2F70">
      <w:pPr>
        <w:ind w:leftChars="1239" w:left="2976" w:hanging="2"/>
        <w:rPr>
          <w:b/>
          <w:sz w:val="22"/>
          <w:szCs w:val="22"/>
        </w:rPr>
      </w:pPr>
    </w:p>
    <w:p w:rsidR="004C2F70" w:rsidRPr="00990B28" w:rsidRDefault="004C2F70" w:rsidP="004C2F70">
      <w:pPr>
        <w:ind w:leftChars="1239" w:left="2976" w:hanging="2"/>
        <w:jc w:val="center"/>
        <w:rPr>
          <w:b/>
          <w:sz w:val="22"/>
          <w:szCs w:val="22"/>
        </w:rPr>
      </w:pPr>
      <w:r w:rsidRPr="00990B28">
        <w:rPr>
          <w:b/>
          <w:sz w:val="22"/>
          <w:szCs w:val="22"/>
        </w:rPr>
        <w:t xml:space="preserve"> /-/ mgr Katarzyna Mróz</w:t>
      </w:r>
    </w:p>
    <w:p w:rsidR="004C2F70" w:rsidRPr="00990B28" w:rsidRDefault="004C2F70" w:rsidP="004C2F70">
      <w:pPr>
        <w:ind w:left="0" w:hanging="2"/>
        <w:rPr>
          <w:i/>
          <w:iCs/>
          <w:sz w:val="20"/>
          <w:szCs w:val="20"/>
        </w:rPr>
      </w:pPr>
    </w:p>
    <w:p w:rsidR="004C2F70" w:rsidRPr="00990B28" w:rsidRDefault="004C2F70" w:rsidP="004C2F70">
      <w:pPr>
        <w:ind w:left="0" w:hanging="2"/>
        <w:rPr>
          <w:i/>
          <w:iCs/>
          <w:sz w:val="20"/>
          <w:szCs w:val="20"/>
        </w:rPr>
      </w:pPr>
    </w:p>
    <w:p w:rsidR="004C2F70" w:rsidRPr="00990B28" w:rsidRDefault="004C2F70" w:rsidP="004C2F70">
      <w:pPr>
        <w:ind w:left="0" w:hanging="2"/>
      </w:pPr>
    </w:p>
    <w:p w:rsidR="00BB4078" w:rsidRPr="004C2F70" w:rsidRDefault="00BB4078" w:rsidP="004C2F70">
      <w:pPr>
        <w:ind w:left="0" w:hanging="2"/>
      </w:pPr>
    </w:p>
    <w:sectPr w:rsidR="00BB4078" w:rsidRPr="004C2F70" w:rsidSect="00955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40" w:rsidRDefault="00B96240">
      <w:pPr>
        <w:spacing w:line="240" w:lineRule="auto"/>
        <w:ind w:left="0" w:hanging="2"/>
      </w:pPr>
      <w:r>
        <w:separator/>
      </w:r>
    </w:p>
  </w:endnote>
  <w:endnote w:type="continuationSeparator" w:id="1">
    <w:p w:rsidR="00B96240" w:rsidRDefault="00B962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C704D8" w:rsidP="00C704D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ahoma" w:eastAsia="Tahoma" w:hAnsi="Tahoma" w:cs="Tahoma"/>
        <w:color w:val="000000"/>
        <w:sz w:val="36"/>
        <w:szCs w:val="36"/>
      </w:rPr>
    </w:pPr>
    <w:r w:rsidRPr="00C704D8">
      <w:rPr>
        <w:rFonts w:ascii="Times New Roman" w:eastAsia="Times New Roman" w:hAnsi="Times New Roman" w:cs="Times New Roman"/>
        <w:noProof/>
        <w:color w:val="000000"/>
        <w:kern w:val="0"/>
        <w:position w:val="0"/>
        <w:sz w:val="12"/>
        <w:szCs w:val="12"/>
        <w:lang w:eastAsia="pl-PL" w:bidi="ar-SA"/>
      </w:rPr>
      <w:drawing>
        <wp:inline distT="0" distB="0" distL="0" distR="0">
          <wp:extent cx="5850890" cy="6498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49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7D79D0">
      <w:rPr>
        <w:rFonts w:ascii="Tahoma" w:eastAsia="Tahoma" w:hAnsi="Tahoma" w:cs="Tahoma"/>
        <w:color w:val="000000"/>
        <w:sz w:val="20"/>
        <w:szCs w:val="20"/>
      </w:rPr>
      <w:instrText>PAGE</w:instrText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5F3793">
      <w:rPr>
        <w:rFonts w:ascii="Tahoma" w:eastAsia="Tahoma" w:hAnsi="Tahoma" w:cs="Tahoma"/>
        <w:noProof/>
        <w:color w:val="000000"/>
        <w:sz w:val="20"/>
        <w:szCs w:val="20"/>
      </w:rPr>
      <w:t>1</w:t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end"/>
    </w:r>
    <w:r w:rsidR="007D79D0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7D79D0">
      <w:rPr>
        <w:rFonts w:ascii="Tahoma" w:eastAsia="Tahoma" w:hAnsi="Tahoma" w:cs="Tahoma"/>
        <w:color w:val="000000"/>
        <w:sz w:val="20"/>
        <w:szCs w:val="20"/>
      </w:rPr>
      <w:instrText>NUMPAGES</w:instrText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5F3793">
      <w:rPr>
        <w:rFonts w:ascii="Tahoma" w:eastAsia="Tahoma" w:hAnsi="Tahoma" w:cs="Tahoma"/>
        <w:noProof/>
        <w:color w:val="000000"/>
        <w:sz w:val="20"/>
        <w:szCs w:val="20"/>
      </w:rPr>
      <w:t>7</w:t>
    </w:r>
    <w:r w:rsidR="000C497C"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40" w:rsidRDefault="00B96240">
      <w:pPr>
        <w:spacing w:line="240" w:lineRule="auto"/>
        <w:ind w:left="0" w:hanging="2"/>
      </w:pPr>
      <w:r>
        <w:separator/>
      </w:r>
    </w:p>
  </w:footnote>
  <w:footnote w:type="continuationSeparator" w:id="1">
    <w:p w:rsidR="00B96240" w:rsidRDefault="00B962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9336" w:type="dxa"/>
      <w:tblInd w:w="-7" w:type="dxa"/>
      <w:tblLayout w:type="fixed"/>
      <w:tblLook w:val="0000"/>
    </w:tblPr>
    <w:tblGrid>
      <w:gridCol w:w="1256"/>
      <w:gridCol w:w="6883"/>
      <w:gridCol w:w="1197"/>
    </w:tblGrid>
    <w:tr w:rsidR="00BB4078" w:rsidRPr="002C2814" w:rsidTr="00C704D8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BB4078" w:rsidRDefault="007D79D0">
          <w:pPr>
            <w:keepNext/>
            <w:spacing w:before="240" w:after="120"/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685800" cy="600075"/>
                <wp:effectExtent l="0" t="0" r="0" b="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 xml:space="preserve"> Olmedica w Olecku  sp. z o.o.</w:t>
          </w:r>
          <w:r>
            <w:rPr>
              <w:noProof/>
              <w:lang w:eastAsia="pl-PL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>REGON: 519558690   NIP:  847-14-88-956</w:t>
          </w:r>
        </w:p>
        <w:p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>ul. Gołdapska 1, 19 – 400 Olecko, tel (087) 520 22 95-96</w:t>
          </w:r>
        </w:p>
        <w:p w:rsidR="00BB4078" w:rsidRPr="0064151B" w:rsidRDefault="007D79D0">
          <w:pPr>
            <w:ind w:left="0" w:hanging="2"/>
            <w:jc w:val="center"/>
            <w:rPr>
              <w:lang w:val="en-US"/>
            </w:rPr>
          </w:pPr>
          <w:r w:rsidRPr="0064151B">
            <w:rPr>
              <w:sz w:val="18"/>
              <w:szCs w:val="18"/>
              <w:lang w:val="en-US"/>
            </w:rPr>
            <w:t>Fax. (087) 520 25 43</w:t>
          </w:r>
        </w:p>
        <w:p w:rsidR="00BB4078" w:rsidRPr="0064151B" w:rsidRDefault="007D79D0">
          <w:pPr>
            <w:ind w:left="0" w:hanging="2"/>
            <w:jc w:val="center"/>
            <w:rPr>
              <w:lang w:val="en-US"/>
            </w:rPr>
          </w:pPr>
          <w:r w:rsidRPr="0064151B"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BB4078" w:rsidRPr="0064151B" w:rsidRDefault="007D79D0">
          <w:pPr>
            <w:keepNext/>
            <w:spacing w:before="240" w:after="120"/>
            <w:ind w:left="0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-67942</wp:posOffset>
                </wp:positionH>
                <wp:positionV relativeFrom="paragraph">
                  <wp:posOffset>77470</wp:posOffset>
                </wp:positionV>
                <wp:extent cx="790575" cy="942975"/>
                <wp:effectExtent l="0" t="0" r="0" b="0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942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BB4078" w:rsidRPr="00C704D8" w:rsidRDefault="007D79D0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ZP/</w:t>
    </w:r>
    <w:r w:rsidR="00503250"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12-2023</w:t>
    </w: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/</w:t>
    </w:r>
    <w:r w:rsidRPr="00C704D8">
      <w:rPr>
        <w:rFonts w:ascii="Times New Roman" w:eastAsia="Times New Roman" w:hAnsi="Times New Roman" w:cs="Times New Roman"/>
        <w:b/>
        <w:sz w:val="20"/>
        <w:szCs w:val="20"/>
      </w:rPr>
      <w:t>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326"/>
    <w:multiLevelType w:val="multilevel"/>
    <w:tmpl w:val="D214E5F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EA1465C"/>
    <w:multiLevelType w:val="hybridMultilevel"/>
    <w:tmpl w:val="EA1480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71399A"/>
    <w:multiLevelType w:val="hybridMultilevel"/>
    <w:tmpl w:val="724898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CDE"/>
    <w:multiLevelType w:val="multilevel"/>
    <w:tmpl w:val="929276D8"/>
    <w:lvl w:ilvl="0">
      <w:start w:val="2"/>
      <w:numFmt w:val="decimal"/>
      <w:lvlText w:val="%1."/>
      <w:lvlJc w:val="left"/>
      <w:pPr>
        <w:ind w:left="1001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2C5B6D76"/>
    <w:multiLevelType w:val="hybridMultilevel"/>
    <w:tmpl w:val="2166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60FD"/>
    <w:multiLevelType w:val="hybridMultilevel"/>
    <w:tmpl w:val="0C60242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36A40098"/>
    <w:multiLevelType w:val="hybridMultilevel"/>
    <w:tmpl w:val="06BE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9058B"/>
    <w:multiLevelType w:val="hybridMultilevel"/>
    <w:tmpl w:val="9654A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267CC"/>
    <w:multiLevelType w:val="multilevel"/>
    <w:tmpl w:val="9774DF54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9841A48"/>
    <w:multiLevelType w:val="hybridMultilevel"/>
    <w:tmpl w:val="0582C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9249A"/>
    <w:multiLevelType w:val="hybridMultilevel"/>
    <w:tmpl w:val="D2082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458D0"/>
    <w:multiLevelType w:val="multilevel"/>
    <w:tmpl w:val="DAA4832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A0750"/>
    <w:multiLevelType w:val="multilevel"/>
    <w:tmpl w:val="753E3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D140B02"/>
    <w:multiLevelType w:val="multilevel"/>
    <w:tmpl w:val="6BE000B6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8776DEA"/>
    <w:multiLevelType w:val="hybridMultilevel"/>
    <w:tmpl w:val="F13E5BA6"/>
    <w:lvl w:ilvl="0" w:tplc="47226B4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B61740"/>
    <w:multiLevelType w:val="multilevel"/>
    <w:tmpl w:val="3C9A2F0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78"/>
    <w:rsid w:val="00042960"/>
    <w:rsid w:val="000B7477"/>
    <w:rsid w:val="000B79BF"/>
    <w:rsid w:val="000C492E"/>
    <w:rsid w:val="000C497C"/>
    <w:rsid w:val="000E69CD"/>
    <w:rsid w:val="000F2C71"/>
    <w:rsid w:val="00113812"/>
    <w:rsid w:val="00126207"/>
    <w:rsid w:val="00147398"/>
    <w:rsid w:val="001A604F"/>
    <w:rsid w:val="00223C5F"/>
    <w:rsid w:val="00236AF3"/>
    <w:rsid w:val="00242A46"/>
    <w:rsid w:val="00266293"/>
    <w:rsid w:val="00284283"/>
    <w:rsid w:val="00292587"/>
    <w:rsid w:val="002A6229"/>
    <w:rsid w:val="002C2814"/>
    <w:rsid w:val="002D03D6"/>
    <w:rsid w:val="00320A36"/>
    <w:rsid w:val="003246E4"/>
    <w:rsid w:val="003B2A49"/>
    <w:rsid w:val="003C08C7"/>
    <w:rsid w:val="003C7F9C"/>
    <w:rsid w:val="003E5F0E"/>
    <w:rsid w:val="00442A30"/>
    <w:rsid w:val="004A0A95"/>
    <w:rsid w:val="004C2F70"/>
    <w:rsid w:val="00503250"/>
    <w:rsid w:val="005157CE"/>
    <w:rsid w:val="00532371"/>
    <w:rsid w:val="005658BC"/>
    <w:rsid w:val="00590C36"/>
    <w:rsid w:val="005F3793"/>
    <w:rsid w:val="00600AAF"/>
    <w:rsid w:val="00637BEC"/>
    <w:rsid w:val="0064151B"/>
    <w:rsid w:val="006639FB"/>
    <w:rsid w:val="006B2931"/>
    <w:rsid w:val="00702A99"/>
    <w:rsid w:val="00741F55"/>
    <w:rsid w:val="00765E77"/>
    <w:rsid w:val="0077489E"/>
    <w:rsid w:val="007D79D0"/>
    <w:rsid w:val="007E2FDA"/>
    <w:rsid w:val="00821EAF"/>
    <w:rsid w:val="0086378F"/>
    <w:rsid w:val="00893ECB"/>
    <w:rsid w:val="008A4104"/>
    <w:rsid w:val="008A5431"/>
    <w:rsid w:val="009127E6"/>
    <w:rsid w:val="00955ECB"/>
    <w:rsid w:val="009A4FF9"/>
    <w:rsid w:val="009B241C"/>
    <w:rsid w:val="009E5456"/>
    <w:rsid w:val="00A67583"/>
    <w:rsid w:val="00A70A70"/>
    <w:rsid w:val="00A96E43"/>
    <w:rsid w:val="00AB4212"/>
    <w:rsid w:val="00AF4A7F"/>
    <w:rsid w:val="00B21812"/>
    <w:rsid w:val="00B817DA"/>
    <w:rsid w:val="00B81B9C"/>
    <w:rsid w:val="00B96240"/>
    <w:rsid w:val="00BB4078"/>
    <w:rsid w:val="00C16156"/>
    <w:rsid w:val="00C452A1"/>
    <w:rsid w:val="00C60E1D"/>
    <w:rsid w:val="00C62E37"/>
    <w:rsid w:val="00C704D8"/>
    <w:rsid w:val="00C917FC"/>
    <w:rsid w:val="00CA120A"/>
    <w:rsid w:val="00CB4971"/>
    <w:rsid w:val="00CC5102"/>
    <w:rsid w:val="00D3633B"/>
    <w:rsid w:val="00D75A00"/>
    <w:rsid w:val="00D878CB"/>
    <w:rsid w:val="00D9536D"/>
    <w:rsid w:val="00DA6E37"/>
    <w:rsid w:val="00DD04CE"/>
    <w:rsid w:val="00E274E4"/>
    <w:rsid w:val="00E81F3A"/>
    <w:rsid w:val="00F427C4"/>
    <w:rsid w:val="00F46C9E"/>
    <w:rsid w:val="00F86EE9"/>
    <w:rsid w:val="00FA3282"/>
    <w:rsid w:val="00FE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CB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ar-SA" w:bidi="hi-IN"/>
    </w:rPr>
  </w:style>
  <w:style w:type="paragraph" w:styleId="Nagwek1">
    <w:name w:val="heading 1"/>
    <w:basedOn w:val="Normalny"/>
    <w:next w:val="Normalny"/>
    <w:uiPriority w:val="9"/>
    <w:qFormat/>
    <w:rsid w:val="00955ECB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55ECB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55E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55EC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55E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55E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55E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55E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55E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5E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55E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955ECB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Heading">
    <w:name w:val="Heading"/>
    <w:basedOn w:val="Standard"/>
    <w:next w:val="Textbody"/>
    <w:rsid w:val="00955E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55ECB"/>
    <w:pPr>
      <w:spacing w:after="120"/>
    </w:pPr>
  </w:style>
  <w:style w:type="paragraph" w:styleId="Lista">
    <w:name w:val="List"/>
    <w:basedOn w:val="Textbody"/>
    <w:rsid w:val="00955ECB"/>
    <w:rPr>
      <w:rFonts w:cs="Tahoma"/>
    </w:rPr>
  </w:style>
  <w:style w:type="paragraph" w:styleId="Legenda">
    <w:name w:val="caption"/>
    <w:basedOn w:val="Standard"/>
    <w:rsid w:val="00955E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955ECB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955EC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955ECB"/>
    <w:pPr>
      <w:suppressLineNumbers/>
    </w:pPr>
  </w:style>
  <w:style w:type="paragraph" w:customStyle="1" w:styleId="Text">
    <w:name w:val="Text"/>
    <w:basedOn w:val="Podpis1"/>
    <w:rsid w:val="00955ECB"/>
  </w:style>
  <w:style w:type="paragraph" w:customStyle="1" w:styleId="HorizontalLine">
    <w:name w:val="Horizontal Line"/>
    <w:basedOn w:val="Standard"/>
    <w:next w:val="Textbody"/>
    <w:rsid w:val="00955ECB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955ECB"/>
    <w:pPr>
      <w:widowControl w:val="0"/>
      <w:autoSpaceDE w:val="0"/>
      <w:autoSpaceDN w:val="0"/>
      <w:spacing w:line="200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955ECB"/>
  </w:style>
  <w:style w:type="paragraph" w:customStyle="1" w:styleId="Obiektzcieniem">
    <w:name w:val="Obiekt z cieniem"/>
    <w:basedOn w:val="Domylnie"/>
    <w:rsid w:val="00955ECB"/>
  </w:style>
  <w:style w:type="paragraph" w:customStyle="1" w:styleId="Obiektbezwypenienia">
    <w:name w:val="Obiekt bez wype?nienia"/>
    <w:basedOn w:val="Domylnie"/>
    <w:rsid w:val="00955ECB"/>
  </w:style>
  <w:style w:type="paragraph" w:customStyle="1" w:styleId="Tretekstu">
    <w:name w:val="Tre?? tekstu"/>
    <w:basedOn w:val="Domylnie"/>
    <w:rsid w:val="00955ECB"/>
  </w:style>
  <w:style w:type="paragraph" w:customStyle="1" w:styleId="Tekstwyjustowany">
    <w:name w:val="Tekst wyjustowany"/>
    <w:basedOn w:val="Domylnie"/>
    <w:rsid w:val="00955ECB"/>
  </w:style>
  <w:style w:type="paragraph" w:customStyle="1" w:styleId="Wciciepierwszegowiersza">
    <w:name w:val="Wci?cie pierwszego wiersza"/>
    <w:basedOn w:val="Domylnie"/>
    <w:rsid w:val="00955ECB"/>
    <w:pPr>
      <w:ind w:firstLine="340"/>
    </w:pPr>
  </w:style>
  <w:style w:type="paragraph" w:customStyle="1" w:styleId="Tytu0">
    <w:name w:val="Tytu?"/>
    <w:basedOn w:val="Domylnie"/>
    <w:rsid w:val="00955ECB"/>
  </w:style>
  <w:style w:type="paragraph" w:customStyle="1" w:styleId="Tytu1">
    <w:name w:val="Tytu?1"/>
    <w:basedOn w:val="Domylnie"/>
    <w:rsid w:val="00955ECB"/>
    <w:pPr>
      <w:jc w:val="center"/>
    </w:pPr>
  </w:style>
  <w:style w:type="paragraph" w:customStyle="1" w:styleId="Tytu2">
    <w:name w:val="Tytu?2"/>
    <w:basedOn w:val="Domylnie"/>
    <w:rsid w:val="00955ECB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955ECB"/>
    <w:pPr>
      <w:spacing w:before="238" w:after="119"/>
    </w:pPr>
  </w:style>
  <w:style w:type="paragraph" w:customStyle="1" w:styleId="Nagwek10">
    <w:name w:val="Nag?ówek1"/>
    <w:basedOn w:val="Domylnie"/>
    <w:rsid w:val="00955ECB"/>
    <w:pPr>
      <w:spacing w:before="238" w:after="119"/>
    </w:pPr>
  </w:style>
  <w:style w:type="paragraph" w:customStyle="1" w:styleId="Nagwek20">
    <w:name w:val="Nag?ówek2"/>
    <w:basedOn w:val="Domylnie"/>
    <w:rsid w:val="00955ECB"/>
    <w:pPr>
      <w:spacing w:before="238" w:after="119"/>
    </w:pPr>
  </w:style>
  <w:style w:type="paragraph" w:customStyle="1" w:styleId="Liniawymiarowa">
    <w:name w:val="Linia wymiarowa"/>
    <w:basedOn w:val="Domylnie"/>
    <w:rsid w:val="00955ECB"/>
  </w:style>
  <w:style w:type="paragraph" w:customStyle="1" w:styleId="DomylnieLTGliederung1">
    <w:name w:val="Domy?lnie~LT~Gliederung 1"/>
    <w:rsid w:val="00955ECB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955ECB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955ECB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955ECB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955ECB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955ECB"/>
    <w:pPr>
      <w:ind w:left="4082"/>
    </w:pPr>
  </w:style>
  <w:style w:type="paragraph" w:customStyle="1" w:styleId="DomylnieLTGliederung7">
    <w:name w:val="Domy?lnie~LT~Gliederung 7"/>
    <w:basedOn w:val="DomylnieLTGliederung6"/>
    <w:rsid w:val="00955ECB"/>
    <w:pPr>
      <w:ind w:left="4762"/>
    </w:pPr>
  </w:style>
  <w:style w:type="paragraph" w:customStyle="1" w:styleId="DomylnieLTGliederung8">
    <w:name w:val="Domy?lnie~LT~Gliederung 8"/>
    <w:basedOn w:val="DomylnieLTGliederung7"/>
    <w:rsid w:val="00955ECB"/>
    <w:pPr>
      <w:ind w:left="5443"/>
    </w:pPr>
  </w:style>
  <w:style w:type="paragraph" w:customStyle="1" w:styleId="DomylnieLTGliederung9">
    <w:name w:val="Domy?lnie~LT~Gliederung 9"/>
    <w:basedOn w:val="DomylnieLTGliederung8"/>
    <w:rsid w:val="00955ECB"/>
    <w:pPr>
      <w:ind w:left="6123"/>
    </w:pPr>
  </w:style>
  <w:style w:type="paragraph" w:customStyle="1" w:styleId="DomylnieLTTitel">
    <w:name w:val="Domy?lnie~LT~Titel"/>
    <w:rsid w:val="00955ECB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955ECB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955ECB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955ECB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DomylnieLTHintergrund">
    <w:name w:val="Domy?lnie~LT~Hintergrund"/>
    <w:rsid w:val="00955ECB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WW-Tytu">
    <w:name w:val="WW-Tytu?"/>
    <w:rsid w:val="00955ECB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955ECB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955ECB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To">
    <w:name w:val="T?o"/>
    <w:rsid w:val="00955ECB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Notatki">
    <w:name w:val="Notatki"/>
    <w:rsid w:val="00955ECB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955ECB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955ECB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955ECB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955ECB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955ECB"/>
    <w:pPr>
      <w:spacing w:after="57"/>
      <w:ind w:left="3402"/>
    </w:pPr>
  </w:style>
  <w:style w:type="paragraph" w:customStyle="1" w:styleId="Konspekt6">
    <w:name w:val="Konspekt 6"/>
    <w:basedOn w:val="Konspekt5"/>
    <w:rsid w:val="00955ECB"/>
    <w:pPr>
      <w:ind w:left="4082"/>
    </w:pPr>
  </w:style>
  <w:style w:type="paragraph" w:customStyle="1" w:styleId="Konspekt7">
    <w:name w:val="Konspekt 7"/>
    <w:basedOn w:val="Konspekt6"/>
    <w:rsid w:val="00955ECB"/>
    <w:pPr>
      <w:ind w:left="4762"/>
    </w:pPr>
  </w:style>
  <w:style w:type="paragraph" w:customStyle="1" w:styleId="Konspekt8">
    <w:name w:val="Konspekt 8"/>
    <w:basedOn w:val="Konspekt7"/>
    <w:rsid w:val="00955ECB"/>
    <w:pPr>
      <w:ind w:left="5443"/>
    </w:pPr>
  </w:style>
  <w:style w:type="paragraph" w:customStyle="1" w:styleId="Konspekt9">
    <w:name w:val="Konspekt 9"/>
    <w:basedOn w:val="Konspekt8"/>
    <w:rsid w:val="00955ECB"/>
    <w:pPr>
      <w:ind w:left="6123"/>
    </w:pPr>
  </w:style>
  <w:style w:type="paragraph" w:customStyle="1" w:styleId="Indexuser">
    <w:name w:val="Index (user)"/>
    <w:rsid w:val="00955ECB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955ECB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955ECB"/>
    <w:pPr>
      <w:suppressLineNumbers/>
    </w:pPr>
  </w:style>
  <w:style w:type="paragraph" w:customStyle="1" w:styleId="TableHeading">
    <w:name w:val="Table Heading"/>
    <w:basedOn w:val="TableContents"/>
    <w:rsid w:val="00955ECB"/>
    <w:pPr>
      <w:jc w:val="center"/>
    </w:pPr>
    <w:rPr>
      <w:b/>
      <w:bCs/>
    </w:rPr>
  </w:style>
  <w:style w:type="paragraph" w:styleId="Tekstdymka">
    <w:name w:val="Balloon Text"/>
    <w:basedOn w:val="Normalny"/>
    <w:rsid w:val="00955ECB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955ECB"/>
    <w:pPr>
      <w:ind w:left="720"/>
    </w:pPr>
    <w:rPr>
      <w:szCs w:val="21"/>
    </w:rPr>
  </w:style>
  <w:style w:type="paragraph" w:styleId="NormalnyWeb">
    <w:name w:val="Normal (Web)"/>
    <w:basedOn w:val="Normalny"/>
    <w:rsid w:val="00955ECB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rsid w:val="00955ECB"/>
    <w:pPr>
      <w:suppressLineNumbers/>
    </w:pPr>
  </w:style>
  <w:style w:type="character" w:customStyle="1" w:styleId="NumberingSymbols">
    <w:name w:val="Numbering Symbols"/>
    <w:rsid w:val="00955ECB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955ECB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955ECB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955ECB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955EC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sid w:val="00955E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955ECB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sid w:val="00955ECB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rsid w:val="00955ECB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sid w:val="00955ECB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rsid w:val="00955ECB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rsid w:val="00955ECB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rsid w:val="00955ECB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rsid w:val="00955EC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sid w:val="00955ECB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uiPriority w:val="11"/>
    <w:qFormat/>
    <w:rsid w:val="00955E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55E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955E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,Normal2"/>
    <w:basedOn w:val="Normalny"/>
    <w:link w:val="AkapitzlistZnak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66056D"/>
    <w:pPr>
      <w:suppressAutoHyphens/>
      <w:autoSpaceDN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605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E716AC"/>
  </w:style>
  <w:style w:type="paragraph" w:customStyle="1" w:styleId="Default">
    <w:name w:val="Default"/>
    <w:rsid w:val="00E716AC"/>
    <w:pPr>
      <w:suppressAutoHyphens/>
      <w:autoSpaceDE w:val="0"/>
    </w:pPr>
    <w:rPr>
      <w:rFonts w:ascii="Calibri" w:eastAsia="Times New Roman" w:hAnsi="Calibri" w:cs="Calibri"/>
      <w:color w:val="000000"/>
      <w:lang w:eastAsia="zh-CN"/>
    </w:rPr>
  </w:style>
  <w:style w:type="table" w:customStyle="1" w:styleId="a1">
    <w:basedOn w:val="TableNormal2"/>
    <w:rsid w:val="00955E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955E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55E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955E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955E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955E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4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456"/>
    <w:rPr>
      <w:rFonts w:cs="Mangal"/>
      <w:kern w:val="3"/>
      <w:position w:val="-1"/>
      <w:szCs w:val="21"/>
      <w:lang w:eastAsia="ar-SA"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Normal Znak"/>
    <w:link w:val="Akapitzlist"/>
    <w:uiPriority w:val="34"/>
    <w:qFormat/>
    <w:rsid w:val="009E5456"/>
    <w:rPr>
      <w:rFonts w:cs="Mangal"/>
      <w:kern w:val="3"/>
      <w:position w:val="-1"/>
      <w:szCs w:val="21"/>
      <w:lang w:eastAsia="ar-SA" w:bidi="hi-IN"/>
    </w:rPr>
  </w:style>
  <w:style w:type="character" w:styleId="Pogrubienie">
    <w:name w:val="Strong"/>
    <w:basedOn w:val="Domylnaczcionkaakapitu"/>
    <w:uiPriority w:val="22"/>
    <w:qFormat/>
    <w:rsid w:val="00FE3813"/>
    <w:rPr>
      <w:b/>
      <w:bCs/>
    </w:rPr>
  </w:style>
  <w:style w:type="paragraph" w:customStyle="1" w:styleId="Domylnie0">
    <w:name w:val="Domyślnie"/>
    <w:rsid w:val="004C2F70"/>
    <w:pPr>
      <w:widowControl w:val="0"/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L+1YwEDT4erhryFhYXXDu/K5A==">AMUW2mW0PojxmE4ooQQjM2bo53+g40gtbU+QYJd2rbNyunY60v5nUWtpbVc25bd+F/7Q18k0uhZe9moMgIJI3XwOG2kSCr69EuxP/ENtZy2voPMH3+AtN8h49TK8Yjxloyrcx22h38at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DELL</cp:lastModifiedBy>
  <cp:revision>9</cp:revision>
  <cp:lastPrinted>2023-07-11T14:22:00Z</cp:lastPrinted>
  <dcterms:created xsi:type="dcterms:W3CDTF">2023-07-16T20:24:00Z</dcterms:created>
  <dcterms:modified xsi:type="dcterms:W3CDTF">2023-07-31T09:14:00Z</dcterms:modified>
</cp:coreProperties>
</file>