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2021 r. poz. 1129</w:t>
      </w:r>
      <w:r w:rsidR="00F62BCE">
        <w:rPr>
          <w:rFonts w:ascii="Arial" w:hAnsi="Arial" w:cs="Arial"/>
          <w:sz w:val="20"/>
          <w:szCs w:val="20"/>
        </w:rPr>
        <w:t xml:space="preserve"> ze zm.</w:t>
      </w:r>
      <w:r w:rsidR="006E2104">
        <w:rPr>
          <w:rFonts w:ascii="Arial" w:hAnsi="Arial" w:cs="Arial"/>
          <w:sz w:val="20"/>
          <w:szCs w:val="20"/>
        </w:rPr>
        <w:t>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454494" w:rsidP="00454494">
      <w:pPr>
        <w:widowControl w:val="0"/>
        <w:suppressAutoHyphens/>
        <w:ind w:right="-142"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  <w:r w:rsidRPr="00081983">
        <w:rPr>
          <w:rFonts w:ascii="Arial" w:hAnsi="Arial" w:cs="Arial"/>
          <w:b/>
          <w:bCs/>
          <w:sz w:val="20"/>
          <w:szCs w:val="20"/>
        </w:rPr>
        <w:t>Świadczenie usług w zakresie druku na rok 2022 (plakatów, ulotek, kalendarzy, kart, broszur itp.)</w:t>
      </w: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>ustawy Pzp,</w:t>
      </w:r>
    </w:p>
    <w:p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21" w:rsidRDefault="00EA5121" w:rsidP="00A35F4B">
      <w:r>
        <w:separator/>
      </w:r>
    </w:p>
  </w:endnote>
  <w:endnote w:type="continuationSeparator" w:id="0">
    <w:p w:rsidR="00EA5121" w:rsidRDefault="00EA5121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21" w:rsidRDefault="00EA5121" w:rsidP="00A35F4B">
      <w:r>
        <w:separator/>
      </w:r>
    </w:p>
  </w:footnote>
  <w:footnote w:type="continuationSeparator" w:id="0">
    <w:p w:rsidR="00EA5121" w:rsidRDefault="00EA5121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9E1F06">
      <w:rPr>
        <w:rFonts w:ascii="Arial" w:hAnsi="Arial" w:cs="Arial"/>
        <w:i/>
        <w:sz w:val="16"/>
        <w:szCs w:val="16"/>
      </w:rPr>
      <w:t>3.</w:t>
    </w:r>
    <w:r>
      <w:rPr>
        <w:rFonts w:ascii="Arial" w:hAnsi="Arial" w:cs="Arial"/>
        <w:i/>
        <w:sz w:val="16"/>
        <w:szCs w:val="16"/>
      </w:rPr>
      <w:t>202</w:t>
    </w:r>
    <w:r w:rsidR="00F62BCE">
      <w:rPr>
        <w:rFonts w:ascii="Arial" w:hAnsi="Arial" w:cs="Arial"/>
        <w:i/>
        <w:sz w:val="16"/>
        <w:szCs w:val="16"/>
      </w:rPr>
      <w:t>2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86136"/>
    <w:rsid w:val="002A23EE"/>
    <w:rsid w:val="002E6D60"/>
    <w:rsid w:val="003012D9"/>
    <w:rsid w:val="00307F92"/>
    <w:rsid w:val="003123C8"/>
    <w:rsid w:val="003778EC"/>
    <w:rsid w:val="00394303"/>
    <w:rsid w:val="00416EE2"/>
    <w:rsid w:val="004308EA"/>
    <w:rsid w:val="00450021"/>
    <w:rsid w:val="00454494"/>
    <w:rsid w:val="004601D4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2104"/>
    <w:rsid w:val="006E52CF"/>
    <w:rsid w:val="007072CC"/>
    <w:rsid w:val="007646DE"/>
    <w:rsid w:val="008219A1"/>
    <w:rsid w:val="00826198"/>
    <w:rsid w:val="0084224A"/>
    <w:rsid w:val="00887654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E1F06"/>
    <w:rsid w:val="009F0F54"/>
    <w:rsid w:val="00A03F22"/>
    <w:rsid w:val="00A040FF"/>
    <w:rsid w:val="00A27AFA"/>
    <w:rsid w:val="00A35F4B"/>
    <w:rsid w:val="00A521B6"/>
    <w:rsid w:val="00A6024D"/>
    <w:rsid w:val="00A6295D"/>
    <w:rsid w:val="00A6566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A5121"/>
    <w:rsid w:val="00EB2A9A"/>
    <w:rsid w:val="00EB64B1"/>
    <w:rsid w:val="00ED737C"/>
    <w:rsid w:val="00F40398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56</cp:revision>
  <dcterms:created xsi:type="dcterms:W3CDTF">2021-02-19T09:06:00Z</dcterms:created>
  <dcterms:modified xsi:type="dcterms:W3CDTF">2022-04-04T12:52:00Z</dcterms:modified>
</cp:coreProperties>
</file>