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73E1" w:rsidRDefault="008C73E1" w:rsidP="008C73E1">
      <w:pPr>
        <w:jc w:val="center"/>
        <w:rPr>
          <w:b/>
          <w:sz w:val="52"/>
          <w:szCs w:val="5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792059">
        <w:rPr>
          <w:b/>
          <w:sz w:val="52"/>
          <w:szCs w:val="5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KONCEPCJA REMONTU </w:t>
      </w:r>
      <w:r>
        <w:rPr>
          <w:b/>
          <w:sz w:val="52"/>
          <w:szCs w:val="5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CZĘŚCI WEJŚCIOWEJ I HOTELOWEJ</w:t>
      </w:r>
      <w:r w:rsidRPr="00792059">
        <w:rPr>
          <w:b/>
          <w:sz w:val="52"/>
          <w:szCs w:val="5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W DOMU STUDENCKIM PUSS PRZY UL. ŻEROMSKIEGO 14 W PILE</w:t>
      </w:r>
    </w:p>
    <w:p w:rsidR="008C73E1" w:rsidRDefault="008C73E1" w:rsidP="008C73E1">
      <w:pPr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8C73E1" w:rsidRDefault="008C73E1" w:rsidP="008C73E1">
      <w:pPr>
        <w:rPr>
          <w:b/>
          <w:sz w:val="3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8C73E1" w:rsidRDefault="008C73E1" w:rsidP="008C73E1">
      <w:pPr>
        <w:rPr>
          <w:b/>
          <w:sz w:val="44"/>
          <w:szCs w:val="44"/>
        </w:rPr>
      </w:pPr>
      <w:r>
        <w:rPr>
          <w:b/>
          <w:sz w:val="44"/>
          <w:szCs w:val="44"/>
        </w:rPr>
        <w:t>ZAWARTOŚĆ OPRACOWANIA</w:t>
      </w:r>
    </w:p>
    <w:p w:rsidR="008C73E1" w:rsidRDefault="008C73E1" w:rsidP="008C73E1">
      <w:pPr>
        <w:rPr>
          <w:b/>
          <w:sz w:val="36"/>
          <w:szCs w:val="36"/>
        </w:rPr>
      </w:pPr>
      <w:r>
        <w:rPr>
          <w:b/>
          <w:sz w:val="36"/>
          <w:szCs w:val="36"/>
        </w:rPr>
        <w:t>Opis z wizualizacjami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  <w:t>str 1-50</w:t>
      </w:r>
    </w:p>
    <w:p w:rsidR="008C73E1" w:rsidRDefault="008C73E1" w:rsidP="008C73E1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Rzut parteru </w:t>
      </w:r>
      <w:r>
        <w:rPr>
          <w:b/>
          <w:sz w:val="36"/>
          <w:szCs w:val="36"/>
        </w:rPr>
        <w:tab/>
        <w:t>Część A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  <w:t>str 51</w:t>
      </w:r>
    </w:p>
    <w:p w:rsidR="008C73E1" w:rsidRDefault="008C73E1" w:rsidP="008C73E1">
      <w:pPr>
        <w:rPr>
          <w:b/>
          <w:sz w:val="36"/>
          <w:szCs w:val="36"/>
        </w:rPr>
      </w:pPr>
      <w:r>
        <w:rPr>
          <w:b/>
          <w:sz w:val="36"/>
          <w:szCs w:val="36"/>
        </w:rPr>
        <w:t>Rzut parteru część B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  <w:t>str 52</w:t>
      </w:r>
    </w:p>
    <w:p w:rsidR="008C73E1" w:rsidRDefault="008C73E1" w:rsidP="008C73E1">
      <w:pPr>
        <w:rPr>
          <w:b/>
          <w:sz w:val="36"/>
          <w:szCs w:val="36"/>
        </w:rPr>
      </w:pPr>
    </w:p>
    <w:p w:rsidR="008C73E1" w:rsidRDefault="008C73E1" w:rsidP="008C73E1">
      <w:pPr>
        <w:rPr>
          <w:b/>
          <w:sz w:val="36"/>
          <w:szCs w:val="36"/>
        </w:rPr>
      </w:pPr>
    </w:p>
    <w:p w:rsidR="008C73E1" w:rsidRDefault="008C73E1" w:rsidP="008C73E1">
      <w:pPr>
        <w:rPr>
          <w:b/>
          <w:sz w:val="36"/>
          <w:szCs w:val="36"/>
        </w:rPr>
      </w:pPr>
    </w:p>
    <w:p w:rsidR="008C73E1" w:rsidRDefault="008C73E1" w:rsidP="008C73E1">
      <w:pPr>
        <w:rPr>
          <w:b/>
          <w:sz w:val="28"/>
          <w:szCs w:val="28"/>
        </w:rPr>
      </w:pP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28"/>
          <w:szCs w:val="28"/>
        </w:rPr>
        <w:t xml:space="preserve">Opracowała: mgr inż. Arch </w:t>
      </w:r>
    </w:p>
    <w:p w:rsidR="008C73E1" w:rsidRDefault="008C73E1" w:rsidP="008C73E1">
      <w:pPr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Iwona Maciejewicz Wojtkiewicz</w:t>
      </w:r>
    </w:p>
    <w:p w:rsidR="008C73E1" w:rsidRDefault="008C73E1" w:rsidP="008C73E1">
      <w:pPr>
        <w:rPr>
          <w:b/>
          <w:sz w:val="28"/>
          <w:szCs w:val="28"/>
        </w:rPr>
      </w:pPr>
    </w:p>
    <w:p w:rsidR="008C73E1" w:rsidRDefault="008C73E1" w:rsidP="008C73E1">
      <w:pPr>
        <w:rPr>
          <w:b/>
          <w:sz w:val="28"/>
          <w:szCs w:val="28"/>
        </w:rPr>
      </w:pPr>
    </w:p>
    <w:p w:rsidR="008C73E1" w:rsidRPr="00792059" w:rsidRDefault="008C73E1" w:rsidP="008C73E1">
      <w:pPr>
        <w:rPr>
          <w:b/>
          <w:sz w:val="36"/>
          <w:szCs w:val="36"/>
        </w:rPr>
      </w:pPr>
      <w:r>
        <w:rPr>
          <w:b/>
          <w:sz w:val="28"/>
          <w:szCs w:val="28"/>
        </w:rPr>
        <w:t>Piła wrzesień 2020</w:t>
      </w:r>
    </w:p>
    <w:p w:rsidR="008C73E1" w:rsidRDefault="008C73E1" w:rsidP="00F62BF0">
      <w:pPr>
        <w:spacing w:line="240" w:lineRule="auto"/>
        <w:rPr>
          <w:rFonts w:ascii="Arial Black" w:hAnsi="Arial Black"/>
          <w:b/>
          <w:noProof/>
          <w:sz w:val="36"/>
          <w:szCs w:val="36"/>
          <w:lang w:eastAsia="pl-PL"/>
        </w:rPr>
      </w:pPr>
    </w:p>
    <w:p w:rsidR="005D612F" w:rsidRPr="00F62BF0" w:rsidRDefault="005D612F" w:rsidP="00F62BF0">
      <w:pPr>
        <w:spacing w:line="240" w:lineRule="auto"/>
        <w:rPr>
          <w:rFonts w:ascii="Arial Black" w:hAnsi="Arial Black"/>
          <w:b/>
          <w:noProof/>
          <w:sz w:val="36"/>
          <w:szCs w:val="36"/>
          <w:lang w:eastAsia="pl-PL"/>
        </w:rPr>
      </w:pPr>
      <w:bookmarkStart w:id="0" w:name="_GoBack"/>
      <w:bookmarkEnd w:id="0"/>
      <w:r w:rsidRPr="00F62BF0">
        <w:rPr>
          <w:rFonts w:ascii="Arial Black" w:hAnsi="Arial Black"/>
          <w:b/>
          <w:noProof/>
          <w:sz w:val="36"/>
          <w:szCs w:val="36"/>
          <w:lang w:eastAsia="pl-PL"/>
        </w:rPr>
        <w:lastRenderedPageBreak/>
        <w:t>OPIS TECHNICZNY DO KONCEPCJI PROJEKTU REMONTU CZĘŚCI WEJŚCIOWEJ I HOTELOWEJ DOMU STUDENCKIEGO PUSS PRZY UL. ŻEROMSKIEGO W PILE</w:t>
      </w:r>
    </w:p>
    <w:p w:rsidR="005D612F" w:rsidRPr="00E42C57" w:rsidRDefault="00922658" w:rsidP="00B045B8">
      <w:pPr>
        <w:pStyle w:val="Akapitzlist"/>
        <w:numPr>
          <w:ilvl w:val="0"/>
          <w:numId w:val="1"/>
        </w:numPr>
        <w:rPr>
          <w:rStyle w:val="Tytuksiki"/>
          <w:sz w:val="32"/>
          <w:szCs w:val="32"/>
        </w:rPr>
      </w:pPr>
      <w:r w:rsidRPr="00E42C57">
        <w:rPr>
          <w:rStyle w:val="Tytuksiki"/>
          <w:sz w:val="32"/>
          <w:szCs w:val="32"/>
        </w:rPr>
        <w:t>ZAŁOŻENIA OGÓLNE</w:t>
      </w:r>
    </w:p>
    <w:p w:rsidR="00E31BF8" w:rsidRDefault="00B2665F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Remont obejmować będzie</w:t>
      </w:r>
      <w:r w:rsidR="00E31BF8">
        <w:rPr>
          <w:noProof/>
          <w:lang w:eastAsia="pl-PL"/>
        </w:rPr>
        <w:t>:</w:t>
      </w:r>
    </w:p>
    <w:p w:rsidR="00B2665F" w:rsidRDefault="00E31BF8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-</w:t>
      </w:r>
      <w:r w:rsidR="00B2665F">
        <w:rPr>
          <w:noProof/>
          <w:lang w:eastAsia="pl-PL"/>
        </w:rPr>
        <w:t xml:space="preserve"> częśc wejściową do domu Studenckiego, z holem, przedsionkiem, korytarzem i portiernią</w:t>
      </w:r>
    </w:p>
    <w:p w:rsidR="00E31BF8" w:rsidRDefault="00E31BF8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- obecne pomieszczenie nauki i magazym bielizny</w:t>
      </w:r>
    </w:p>
    <w:p w:rsidR="00E31BF8" w:rsidRDefault="00E31BF8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 xml:space="preserve">- część hotelową na parterze z wyłączeniem obiektów kuchni i pralni ujętych w osobnym opracowaniu, </w:t>
      </w:r>
      <w:r w:rsidR="00F205FC">
        <w:rPr>
          <w:noProof/>
          <w:lang w:eastAsia="pl-PL"/>
        </w:rPr>
        <w:t xml:space="preserve">oraz </w:t>
      </w:r>
      <w:r>
        <w:rPr>
          <w:noProof/>
          <w:lang w:eastAsia="pl-PL"/>
        </w:rPr>
        <w:t>serwerowni, pom socjalnego, pokoju nr 20, i klatek schodowych</w:t>
      </w:r>
      <w:r w:rsidR="00F205FC">
        <w:rPr>
          <w:noProof/>
          <w:lang w:eastAsia="pl-PL"/>
        </w:rPr>
        <w:t>, które pozostawia się bez zmian w niniejszym projekcie</w:t>
      </w:r>
    </w:p>
    <w:p w:rsidR="00B2665F" w:rsidRDefault="00B2665F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Remont ma na celu poprawę warunków dla gości korzystających z hotelu, poprawę wizerunku części wejściowej oraz poprawę funkcjonalnego rozmieszczenia pomieszczeń hotelowych, biurowych i socjalnych</w:t>
      </w:r>
    </w:p>
    <w:p w:rsidR="00B2665F" w:rsidRDefault="00FE6E5A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W celu poprawy funkcji p</w:t>
      </w:r>
      <w:r w:rsidR="00B2665F">
        <w:rPr>
          <w:noProof/>
          <w:lang w:eastAsia="pl-PL"/>
        </w:rPr>
        <w:t>rojekt zakłada:</w:t>
      </w:r>
    </w:p>
    <w:p w:rsidR="007D5FD4" w:rsidRDefault="00B2665F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t>Przeniesienie pomieszczenia sekretariatu i pokoju kierownika na miejsce dotychczasowego pokoju nauki</w:t>
      </w:r>
      <w:r w:rsidR="007D5FD4" w:rsidRPr="007D5FD4">
        <w:rPr>
          <w:noProof/>
          <w:lang w:eastAsia="pl-PL"/>
        </w:rPr>
        <w:t xml:space="preserve"> </w:t>
      </w:r>
      <w:r w:rsidR="007D5FD4">
        <w:rPr>
          <w:noProof/>
          <w:lang w:eastAsia="pl-PL"/>
        </w:rPr>
        <w:t>. Obecy pokój nauki jest w znikomym stopniu wykorzystywany , a jego powierzchnia znacznie przekracza zapotrzebowanie na ten cel.  Pokoje sekretariatu i kierownika funkcjonują obecnie w części hotelowej i ich lokalizacja jest mało czytelna.  Ich przeniesienie do cześci dostępnej z holu blisko wejścia głównego ułatwi trafienie dla osób postronnych. Z proponowanej powierzchni należy wyodrębnić 2 pokoje z korytarzem i osobnycm WC.  Obecnie funkcjonujący schowek nadal będzie pełnić swoją rolę</w:t>
      </w:r>
    </w:p>
    <w:p w:rsidR="007D5FD4" w:rsidRDefault="00E764A4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 w:rsidRPr="00E764A4">
        <w:rPr>
          <w:noProof/>
          <w:lang w:eastAsia="pl-PL"/>
        </w:rPr>
        <w:t>Przeniesienie pomieszczenia nauki o pow 46,2 m2  do obecnego magazynu bielizny o pow 17,3 m2.</w:t>
      </w:r>
      <w:r w:rsidR="00FE6E5A">
        <w:rPr>
          <w:noProof/>
          <w:lang w:eastAsia="pl-PL"/>
        </w:rPr>
        <w:t xml:space="preserve"> W tym celu należy odtworzyć  uprzednio zamurowne okno. Magazym bielizny zostanie podzielony na magazym bielizny brudnej i czystej i przeniesiony bliżej cz. hotelowej skąd bielizna jest pobierana. </w:t>
      </w:r>
    </w:p>
    <w:p w:rsidR="008471FA" w:rsidRDefault="008471FA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t>Wykonanie łazienek w pokojach nr  1,2,3, 4,5,6, 9</w:t>
      </w:r>
      <w:r w:rsidR="00970150">
        <w:rPr>
          <w:noProof/>
          <w:lang w:eastAsia="pl-PL"/>
        </w:rPr>
        <w:t>,10,12A,13,15,18,19</w:t>
      </w:r>
    </w:p>
    <w:p w:rsidR="00FE6E5A" w:rsidRDefault="00CE4688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t>Wykorzystanie dotychczasowych pomieszczeń biurowych na pokoje hotelowe jednoosobowe  z łazienkami(pokoje nr 4 i 5)</w:t>
      </w:r>
    </w:p>
    <w:p w:rsidR="008471FA" w:rsidRDefault="00CE4688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t>Podział pokoi nr 10, 12 i 13 z wieloosobowych na dwa jednoosobowe z łazienkami</w:t>
      </w:r>
      <w:r w:rsidR="008471FA">
        <w:rPr>
          <w:noProof/>
          <w:lang w:eastAsia="pl-PL"/>
        </w:rPr>
        <w:t xml:space="preserve">. W tym celu należy wykonać dodatkowe łazienki w nowowyodrębnionych pokojach nr 10, 12A i 13. </w:t>
      </w:r>
    </w:p>
    <w:p w:rsidR="007D5FD4" w:rsidRDefault="008471FA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t xml:space="preserve">Pokój nr 14 urządzić jako dwuosobowy z łazienką przystosowany dla potrzeb osób niepełnosprawnych </w:t>
      </w:r>
    </w:p>
    <w:p w:rsidR="007D5FD4" w:rsidRDefault="008471FA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t xml:space="preserve">Pok nr 15 przystosować </w:t>
      </w:r>
      <w:r w:rsidRPr="008471FA">
        <w:rPr>
          <w:noProof/>
          <w:lang w:eastAsia="pl-PL"/>
        </w:rPr>
        <w:t>dla osób niepełnosprawnych z zaprojektowaniem łazieki z części pokoju</w:t>
      </w:r>
    </w:p>
    <w:p w:rsidR="00090EDF" w:rsidRDefault="008471FA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t>Pomieszczenie nr 21 – dotychczasow</w:t>
      </w:r>
      <w:r w:rsidR="00090EDF">
        <w:rPr>
          <w:noProof/>
          <w:lang w:eastAsia="pl-PL"/>
        </w:rPr>
        <w:t>ą</w:t>
      </w:r>
      <w:r>
        <w:rPr>
          <w:noProof/>
          <w:lang w:eastAsia="pl-PL"/>
        </w:rPr>
        <w:t xml:space="preserve"> zbiorcz</w:t>
      </w:r>
      <w:r w:rsidR="00090EDF">
        <w:rPr>
          <w:noProof/>
          <w:lang w:eastAsia="pl-PL"/>
        </w:rPr>
        <w:t>ą</w:t>
      </w:r>
      <w:r>
        <w:rPr>
          <w:noProof/>
          <w:lang w:eastAsia="pl-PL"/>
        </w:rPr>
        <w:t xml:space="preserve">  łazienk</w:t>
      </w:r>
      <w:r w:rsidR="00090EDF">
        <w:rPr>
          <w:noProof/>
          <w:lang w:eastAsia="pl-PL"/>
        </w:rPr>
        <w:t>ę</w:t>
      </w:r>
      <w:r>
        <w:rPr>
          <w:noProof/>
          <w:lang w:eastAsia="pl-PL"/>
        </w:rPr>
        <w:t xml:space="preserve"> męsk</w:t>
      </w:r>
      <w:r w:rsidR="00090EDF">
        <w:rPr>
          <w:noProof/>
          <w:lang w:eastAsia="pl-PL"/>
        </w:rPr>
        <w:t>ą</w:t>
      </w:r>
      <w:r>
        <w:rPr>
          <w:noProof/>
          <w:lang w:eastAsia="pl-PL"/>
        </w:rPr>
        <w:t xml:space="preserve"> </w:t>
      </w:r>
      <w:r w:rsidR="00090EDF">
        <w:rPr>
          <w:noProof/>
          <w:lang w:eastAsia="pl-PL"/>
        </w:rPr>
        <w:t xml:space="preserve">przeznaczyć na magazyn bielizny brudnej </w:t>
      </w:r>
    </w:p>
    <w:p w:rsidR="00090EDF" w:rsidRDefault="00090EDF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t>Pom 22 dotychczasowy pokój hotelowy bez łazienki przeznaczyć na magazym bielizny czystej</w:t>
      </w:r>
    </w:p>
    <w:p w:rsidR="00090EDF" w:rsidRDefault="00090EDF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t>Pok 23 obecny mag pościeli przeznaczyć na pomieszczenie gospodarcze i magazym środków czystości</w:t>
      </w:r>
    </w:p>
    <w:p w:rsidR="00090EDF" w:rsidRDefault="00090EDF" w:rsidP="00B045B8">
      <w:pPr>
        <w:pStyle w:val="Akapitzlist"/>
        <w:numPr>
          <w:ilvl w:val="0"/>
          <w:numId w:val="2"/>
        </w:numPr>
        <w:rPr>
          <w:noProof/>
          <w:lang w:eastAsia="pl-PL"/>
        </w:rPr>
      </w:pPr>
      <w:r>
        <w:rPr>
          <w:noProof/>
          <w:lang w:eastAsia="pl-PL"/>
        </w:rPr>
        <w:lastRenderedPageBreak/>
        <w:t xml:space="preserve">Obecną zbiorczą łazienkę damską podzielić na dwie części tworząc WC męski i damski dla pracowników obsługi hotelowej i portierni. </w:t>
      </w:r>
    </w:p>
    <w:p w:rsidR="00922658" w:rsidRDefault="00922658" w:rsidP="00922658">
      <w:pPr>
        <w:pStyle w:val="Akapitzlist"/>
        <w:numPr>
          <w:ilvl w:val="0"/>
          <w:numId w:val="2"/>
        </w:numPr>
        <w:rPr>
          <w:noProof/>
          <w:lang w:eastAsia="pl-PL"/>
        </w:rPr>
      </w:pPr>
      <w:r w:rsidRPr="00922658">
        <w:rPr>
          <w:noProof/>
          <w:lang w:eastAsia="pl-PL"/>
        </w:rPr>
        <w:t>Pozostałe pomieszczenie zakreskowane na rysunkach pozostają bez zmian, lub są ujęte w osobnym opracowaniu.</w:t>
      </w:r>
    </w:p>
    <w:p w:rsidR="00922658" w:rsidRPr="00E42C57" w:rsidRDefault="00922658" w:rsidP="00922658">
      <w:pPr>
        <w:pStyle w:val="Styl1"/>
        <w:rPr>
          <w:rStyle w:val="Tytuksiki"/>
          <w:b/>
          <w:sz w:val="32"/>
          <w:szCs w:val="32"/>
        </w:rPr>
      </w:pPr>
      <w:r w:rsidRPr="00E42C57">
        <w:rPr>
          <w:rStyle w:val="Tytuksiki"/>
          <w:b/>
          <w:sz w:val="32"/>
          <w:szCs w:val="32"/>
        </w:rPr>
        <w:t>PARTER CZĘŚĆ A</w:t>
      </w:r>
    </w:p>
    <w:p w:rsidR="008D3005" w:rsidRPr="005A0158" w:rsidRDefault="008D3005" w:rsidP="00922658">
      <w:pPr>
        <w:pStyle w:val="Akapitzlist"/>
        <w:ind w:left="360" w:firstLine="348"/>
        <w:rPr>
          <w:rStyle w:val="Tytuksiki"/>
        </w:rPr>
      </w:pPr>
      <w:r w:rsidRPr="005A0158">
        <w:rPr>
          <w:rStyle w:val="Tytuksiki"/>
        </w:rPr>
        <w:t xml:space="preserve">Wyposażenie </w:t>
      </w:r>
      <w:r w:rsidR="009529EE">
        <w:rPr>
          <w:rStyle w:val="Tytuksiki"/>
        </w:rPr>
        <w:t xml:space="preserve">i wizualizacje </w:t>
      </w:r>
      <w:r w:rsidRPr="005A0158">
        <w:rPr>
          <w:rStyle w:val="Tytuksiki"/>
        </w:rPr>
        <w:t>p</w:t>
      </w:r>
      <w:r w:rsidR="0051460B">
        <w:rPr>
          <w:rStyle w:val="Tytuksiki"/>
        </w:rPr>
        <w:t>okoi</w:t>
      </w:r>
    </w:p>
    <w:p w:rsidR="00754C5A" w:rsidRPr="005A0158" w:rsidRDefault="008D3005" w:rsidP="00B045B8">
      <w:pPr>
        <w:pStyle w:val="Nagwek1"/>
        <w:rPr>
          <w:noProof/>
          <w:lang w:eastAsia="pl-PL"/>
        </w:rPr>
      </w:pPr>
      <w:r w:rsidRPr="005A0158">
        <w:rPr>
          <w:noProof/>
          <w:lang w:eastAsia="pl-PL"/>
        </w:rPr>
        <w:t xml:space="preserve">Pokoje od 1 do 13A </w:t>
      </w:r>
    </w:p>
    <w:p w:rsidR="008D3005" w:rsidRDefault="008D3005" w:rsidP="00B045B8">
      <w:pPr>
        <w:pStyle w:val="Akapitzlist"/>
        <w:rPr>
          <w:noProof/>
          <w:lang w:eastAsia="pl-PL"/>
        </w:rPr>
      </w:pPr>
      <w:r w:rsidRPr="00BE0743">
        <w:rPr>
          <w:noProof/>
          <w:lang w:eastAsia="pl-PL"/>
        </w:rPr>
        <w:t xml:space="preserve">(15 pokoi jednoosobowych z łazienką) </w:t>
      </w:r>
    </w:p>
    <w:p w:rsidR="00377543" w:rsidRDefault="00377543" w:rsidP="00B045B8">
      <w:pPr>
        <w:pStyle w:val="Akapitzlist"/>
        <w:rPr>
          <w:noProof/>
          <w:lang w:eastAsia="pl-PL"/>
        </w:rPr>
      </w:pPr>
    </w:p>
    <w:p w:rsidR="00377543" w:rsidRDefault="009815D1" w:rsidP="00B045B8">
      <w:pPr>
        <w:pStyle w:val="Akapitzlist"/>
        <w:rPr>
          <w:noProof/>
          <w:lang w:eastAsia="pl-PL"/>
        </w:rPr>
      </w:pPr>
      <w:r>
        <w:rPr>
          <w:b/>
          <w:noProof/>
          <w:lang w:eastAsia="pl-PL"/>
        </w:rPr>
        <w:drawing>
          <wp:inline distT="0" distB="0" distL="0" distR="0">
            <wp:extent cx="2533650" cy="3825423"/>
            <wp:effectExtent l="0" t="0" r="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439F5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228" cy="382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9B6">
        <w:rPr>
          <w:b/>
          <w:noProof/>
          <w:lang w:eastAsia="pl-PL"/>
        </w:rPr>
        <w:t>R</w:t>
      </w:r>
      <w:r w:rsidR="002019B6" w:rsidRPr="002019B6">
        <w:rPr>
          <w:b/>
          <w:noProof/>
          <w:lang w:eastAsia="pl-PL"/>
        </w:rPr>
        <w:t>ys 1</w:t>
      </w:r>
    </w:p>
    <w:p w:rsidR="00377543" w:rsidRPr="00BE0743" w:rsidRDefault="00377543" w:rsidP="00B045B8">
      <w:pPr>
        <w:pStyle w:val="Akapitzlist"/>
        <w:rPr>
          <w:noProof/>
          <w:lang w:eastAsia="pl-PL"/>
        </w:rPr>
      </w:pPr>
    </w:p>
    <w:p w:rsidR="008D3005" w:rsidRDefault="008D3005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Kanapotapczan rozkładany z możliwością przenocowania 2 osób w kolorze ciemnoszarym  szt. 1</w:t>
      </w:r>
    </w:p>
    <w:p w:rsidR="008D3005" w:rsidRDefault="008D3005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</w:p>
    <w:p w:rsidR="008D3005" w:rsidRDefault="008D3005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Fotel z tapicerką identycznąjak kanapa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2</w:t>
      </w:r>
    </w:p>
    <w:p w:rsidR="008D3005" w:rsidRDefault="008D3005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Stolik kawowy kwadratowy 80 x 80 cm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1</w:t>
      </w:r>
    </w:p>
    <w:p w:rsidR="008D3005" w:rsidRDefault="008D3005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Krzesło z siedziskiem miękim z tapicerką j/w </w:t>
      </w:r>
      <w:r>
        <w:rPr>
          <w:noProof/>
          <w:lang w:eastAsia="pl-PL"/>
        </w:rPr>
        <w:tab/>
        <w:t>szt. 2</w:t>
      </w:r>
    </w:p>
    <w:p w:rsidR="008D3005" w:rsidRDefault="008D3005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Telewizor 40-cali na uchwycie </w:t>
      </w:r>
      <w:r w:rsidR="00EB217F">
        <w:rPr>
          <w:noProof/>
          <w:lang w:eastAsia="pl-PL"/>
        </w:rPr>
        <w:t>ruchomym</w:t>
      </w:r>
      <w:r w:rsidR="00EB217F">
        <w:rPr>
          <w:noProof/>
          <w:lang w:eastAsia="pl-PL"/>
        </w:rPr>
        <w:tab/>
        <w:t>szt.  1</w:t>
      </w:r>
    </w:p>
    <w:p w:rsidR="00EB217F" w:rsidRDefault="00EB217F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Stolik nocny z szufladami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1</w:t>
      </w:r>
    </w:p>
    <w:p w:rsidR="00EB217F" w:rsidRDefault="00EB217F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Szafa ubraniowa dwuczęściowa 80 x 60 x 190 cm wg rysunku nr…. Szt.  1</w:t>
      </w:r>
    </w:p>
    <w:p w:rsidR="00EB217F" w:rsidRDefault="00EB217F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Zestaw kuchenny </w:t>
      </w:r>
      <w:r w:rsidR="006C3F5D">
        <w:rPr>
          <w:noProof/>
          <w:lang w:eastAsia="pl-PL"/>
        </w:rPr>
        <w:t xml:space="preserve">z lodówką </w:t>
      </w:r>
      <w:r w:rsidR="002019B6">
        <w:rPr>
          <w:noProof/>
          <w:lang w:eastAsia="pl-PL"/>
        </w:rPr>
        <w:t xml:space="preserve">wykonywany na zamówienie  </w:t>
      </w:r>
      <w:r>
        <w:rPr>
          <w:noProof/>
          <w:lang w:eastAsia="pl-PL"/>
        </w:rPr>
        <w:t>szt. 1</w:t>
      </w:r>
      <w:r w:rsidR="00CC4D4D">
        <w:rPr>
          <w:noProof/>
          <w:lang w:eastAsia="pl-PL"/>
        </w:rPr>
        <w:t xml:space="preserve"> wg </w:t>
      </w:r>
      <w:r w:rsidR="002019B6">
        <w:rPr>
          <w:noProof/>
          <w:lang w:eastAsia="pl-PL"/>
        </w:rPr>
        <w:t xml:space="preserve">fot </w:t>
      </w:r>
      <w:r w:rsidR="00CC4D4D">
        <w:rPr>
          <w:noProof/>
          <w:lang w:eastAsia="pl-PL"/>
        </w:rPr>
        <w:t xml:space="preserve"> nr</w:t>
      </w:r>
      <w:r w:rsidR="002019B6">
        <w:rPr>
          <w:noProof/>
          <w:lang w:eastAsia="pl-PL"/>
        </w:rPr>
        <w:t>34 i 35</w:t>
      </w:r>
    </w:p>
    <w:p w:rsidR="00EB217F" w:rsidRDefault="00EB217F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..</w:t>
      </w:r>
    </w:p>
    <w:p w:rsidR="00EB217F" w:rsidRDefault="00EB217F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lastRenderedPageBreak/>
        <w:t>Wykładzina podłogowa zaobrębiona po obwodzie w kolorze szarym</w:t>
      </w:r>
      <w:r w:rsidR="00CC4D4D">
        <w:rPr>
          <w:noProof/>
          <w:lang w:eastAsia="pl-PL"/>
        </w:rPr>
        <w:t xml:space="preserve">  200 x 200 i 60x90 cm</w:t>
      </w:r>
    </w:p>
    <w:p w:rsidR="00EB217F" w:rsidRDefault="00CC4D4D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…</w:t>
      </w:r>
    </w:p>
    <w:p w:rsidR="00EB217F" w:rsidRDefault="00EB217F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Lustro naścienne w ramie w kolorze mebli o wym. Zewnętrznych 65 x 1</w:t>
      </w:r>
      <w:r w:rsidR="00605D80">
        <w:rPr>
          <w:noProof/>
          <w:lang w:eastAsia="pl-PL"/>
        </w:rPr>
        <w:t>8</w:t>
      </w:r>
      <w:r>
        <w:rPr>
          <w:noProof/>
          <w:lang w:eastAsia="pl-PL"/>
        </w:rPr>
        <w:t>0 cm zawieszone 20 cm ponad posadzką  szt. 1</w:t>
      </w:r>
    </w:p>
    <w:p w:rsidR="00EB217F" w:rsidRDefault="005902BC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Lampa sufitowa  - szt.  </w:t>
      </w:r>
      <w:r w:rsidR="006C3F5D">
        <w:rPr>
          <w:noProof/>
          <w:lang w:eastAsia="pl-PL"/>
        </w:rPr>
        <w:t>3 ( w tym jedno w łazience)</w:t>
      </w:r>
    </w:p>
    <w:p w:rsidR="005902BC" w:rsidRDefault="005902BC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Kinkiet naścienny szt. 1</w:t>
      </w:r>
    </w:p>
    <w:p w:rsidR="005902BC" w:rsidRDefault="005902BC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Lampka nocna stojąca  szt. 1 </w:t>
      </w:r>
    </w:p>
    <w:p w:rsidR="00F71E7E" w:rsidRDefault="00F71E7E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Rolety okienne w kol białym , lub jasnoszarym  szt.  3 </w:t>
      </w:r>
    </w:p>
    <w:p w:rsidR="00F71E7E" w:rsidRDefault="00F71E7E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Obraz ścienny o zewn wymiarach ramy ok 70 x 70 cm szt. 1 (może być antyrama)</w:t>
      </w:r>
    </w:p>
    <w:p w:rsidR="00F71E7E" w:rsidRDefault="00F71E7E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ŁAZIENKA</w:t>
      </w:r>
    </w:p>
    <w:p w:rsidR="00F71E7E" w:rsidRDefault="00F71E7E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Kompakt WC  szt. 1</w:t>
      </w:r>
    </w:p>
    <w:p w:rsidR="00F71E7E" w:rsidRDefault="00F71E7E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Umywalka nablatowa na szafce wiszącej  szt. 1</w:t>
      </w:r>
    </w:p>
    <w:p w:rsidR="00F71E7E" w:rsidRDefault="00F71E7E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Lustro o wym</w:t>
      </w:r>
      <w:r w:rsidR="006C3F5D">
        <w:rPr>
          <w:noProof/>
          <w:lang w:eastAsia="pl-PL"/>
        </w:rPr>
        <w:t xml:space="preserve">. </w:t>
      </w:r>
      <w:r>
        <w:rPr>
          <w:noProof/>
          <w:lang w:eastAsia="pl-PL"/>
        </w:rPr>
        <w:t xml:space="preserve">ok.  80 x </w:t>
      </w:r>
      <w:r w:rsidR="001842D6">
        <w:rPr>
          <w:noProof/>
          <w:lang w:eastAsia="pl-PL"/>
        </w:rPr>
        <w:t>8</w:t>
      </w:r>
      <w:r>
        <w:rPr>
          <w:noProof/>
          <w:lang w:eastAsia="pl-PL"/>
        </w:rPr>
        <w:t>0 cm</w:t>
      </w:r>
      <w:r w:rsidR="006C3F5D">
        <w:rPr>
          <w:noProof/>
          <w:lang w:eastAsia="pl-PL"/>
        </w:rPr>
        <w:t xml:space="preserve">  szt. 1</w:t>
      </w:r>
      <w:r w:rsidR="00DF519B">
        <w:rPr>
          <w:noProof/>
          <w:lang w:eastAsia="pl-PL"/>
        </w:rPr>
        <w:t>, oraz o wym 40x160 szt 1</w:t>
      </w:r>
    </w:p>
    <w:p w:rsidR="006C3F5D" w:rsidRDefault="006C3F5D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Półka wisząca o wym. ok. </w:t>
      </w:r>
      <w:r w:rsidR="00754C5A">
        <w:rPr>
          <w:noProof/>
          <w:lang w:eastAsia="pl-PL"/>
        </w:rPr>
        <w:t>3</w:t>
      </w:r>
      <w:r>
        <w:rPr>
          <w:noProof/>
          <w:lang w:eastAsia="pl-PL"/>
        </w:rPr>
        <w:t xml:space="preserve">0 x 15 x </w:t>
      </w:r>
      <w:r w:rsidR="001842D6">
        <w:rPr>
          <w:noProof/>
          <w:lang w:eastAsia="pl-PL"/>
        </w:rPr>
        <w:t>8</w:t>
      </w:r>
      <w:r>
        <w:rPr>
          <w:noProof/>
          <w:lang w:eastAsia="pl-PL"/>
        </w:rPr>
        <w:t>0 cm szt. 1</w:t>
      </w:r>
      <w:r w:rsidR="00DF519B">
        <w:rPr>
          <w:noProof/>
          <w:lang w:eastAsia="pl-PL"/>
        </w:rPr>
        <w:t xml:space="preserve">. </w:t>
      </w:r>
    </w:p>
    <w:p w:rsidR="006C3F5D" w:rsidRDefault="006C3F5D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Panel oświetleniowy dwupunktowy nad umywalką szt. 1</w:t>
      </w:r>
    </w:p>
    <w:p w:rsidR="006C3F5D" w:rsidRDefault="006C3F5D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 xml:space="preserve">Kabina prysznicowa 90 x 90 cm z </w:t>
      </w:r>
      <w:r w:rsidR="008B52A8">
        <w:rPr>
          <w:noProof/>
          <w:lang w:eastAsia="pl-PL"/>
        </w:rPr>
        <w:t>prysznicem na</w:t>
      </w:r>
      <w:r>
        <w:rPr>
          <w:noProof/>
          <w:lang w:eastAsia="pl-PL"/>
        </w:rPr>
        <w:t>sciennym i brodzikiem  szt. 1</w:t>
      </w:r>
    </w:p>
    <w:p w:rsidR="006C3F5D" w:rsidRDefault="006C3F5D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Uchwyty na ręcznik – szt. 2</w:t>
      </w:r>
    </w:p>
    <w:p w:rsidR="006C3F5D" w:rsidRDefault="006C3F5D" w:rsidP="00B045B8">
      <w:pPr>
        <w:pStyle w:val="Akapitzlist"/>
        <w:numPr>
          <w:ilvl w:val="0"/>
          <w:numId w:val="3"/>
        </w:numPr>
        <w:rPr>
          <w:noProof/>
          <w:lang w:eastAsia="pl-PL"/>
        </w:rPr>
      </w:pPr>
      <w:r>
        <w:rPr>
          <w:noProof/>
          <w:lang w:eastAsia="pl-PL"/>
        </w:rPr>
        <w:t>Uchwyt na papier toaletowy – szt 1</w:t>
      </w:r>
    </w:p>
    <w:p w:rsidR="005A1870" w:rsidRDefault="005A1870" w:rsidP="00B045B8">
      <w:pPr>
        <w:pStyle w:val="Akapitzlist"/>
        <w:rPr>
          <w:noProof/>
          <w:lang w:eastAsia="pl-PL"/>
        </w:rPr>
      </w:pPr>
    </w:p>
    <w:p w:rsidR="005A1870" w:rsidRDefault="005A1870" w:rsidP="00B045B8">
      <w:pPr>
        <w:pStyle w:val="Akapitzlist"/>
        <w:rPr>
          <w:rStyle w:val="Tytuksiki"/>
        </w:rPr>
      </w:pPr>
      <w:r w:rsidRPr="005A1870">
        <w:rPr>
          <w:rStyle w:val="Tytuksiki"/>
        </w:rPr>
        <w:t>WIZUALIZACJA POKOI OD 1 DO 13A</w:t>
      </w:r>
    </w:p>
    <w:p w:rsidR="005A1870" w:rsidRDefault="005A1870" w:rsidP="00B045B8">
      <w:pPr>
        <w:pStyle w:val="Akapitzlist"/>
        <w:rPr>
          <w:rStyle w:val="Tytuksiki"/>
        </w:rPr>
      </w:pPr>
    </w:p>
    <w:p w:rsidR="005A1870" w:rsidRDefault="005A1870" w:rsidP="00B045B8">
      <w:pPr>
        <w:pStyle w:val="Akapitzlist"/>
        <w:rPr>
          <w:rStyle w:val="Tytuksiki"/>
        </w:rPr>
      </w:pPr>
      <w:r>
        <w:rPr>
          <w:noProof/>
          <w:lang w:eastAsia="pl-PL"/>
        </w:rPr>
        <w:drawing>
          <wp:inline distT="0" distB="0" distL="0" distR="0" wp14:anchorId="05952D1E" wp14:editId="46F097BD">
            <wp:extent cx="5760720" cy="417639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oje 7,8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5B8" w:rsidRPr="00B045B8" w:rsidRDefault="002019B6" w:rsidP="00B045B8">
      <w:pPr>
        <w:rPr>
          <w:rStyle w:val="Uwydatnienie"/>
        </w:rPr>
      </w:pPr>
      <w:r w:rsidRPr="002019B6">
        <w:rPr>
          <w:rStyle w:val="Uwydatnienie"/>
          <w:b/>
        </w:rPr>
        <w:t>Fot. 1</w:t>
      </w:r>
      <w:r>
        <w:rPr>
          <w:rStyle w:val="Uwydatnienie"/>
        </w:rPr>
        <w:t xml:space="preserve"> </w:t>
      </w:r>
      <w:r w:rsidR="00B045B8" w:rsidRPr="00B045B8">
        <w:rPr>
          <w:rStyle w:val="Uwydatnienie"/>
        </w:rPr>
        <w:t>Pokoje 1 i 2, 3 i 4, aż do 13 i 13A są lustrzanymi odbiciami, jak na rysunku  powyżej</w:t>
      </w:r>
    </w:p>
    <w:p w:rsidR="00B045B8" w:rsidRDefault="00B045B8" w:rsidP="00B045B8">
      <w:pPr>
        <w:rPr>
          <w:rStyle w:val="Tytuksiki"/>
          <w:b w:val="0"/>
          <w:bCs w:val="0"/>
          <w:smallCaps w:val="0"/>
          <w:spacing w:val="0"/>
          <w:sz w:val="22"/>
        </w:rPr>
      </w:pPr>
    </w:p>
    <w:p w:rsidR="005A1870" w:rsidRPr="00B045B8" w:rsidRDefault="00B045B8" w:rsidP="00B045B8">
      <w:pPr>
        <w:rPr>
          <w:rStyle w:val="Tytuksiki"/>
          <w:b w:val="0"/>
          <w:bCs w:val="0"/>
          <w:smallCaps w:val="0"/>
          <w:spacing w:val="0"/>
          <w:sz w:val="22"/>
        </w:rPr>
      </w:pPr>
      <w:r>
        <w:rPr>
          <w:noProof/>
          <w:lang w:eastAsia="pl-PL"/>
        </w:rPr>
        <w:drawing>
          <wp:inline distT="0" distB="0" distL="0" distR="0">
            <wp:extent cx="5760720" cy="7713345"/>
            <wp:effectExtent l="0" t="0" r="0" b="190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arobure pok. (g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1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Tytuksiki"/>
          <w:b w:val="0"/>
          <w:bCs w:val="0"/>
          <w:smallCaps w:val="0"/>
          <w:spacing w:val="0"/>
          <w:sz w:val="22"/>
        </w:rPr>
        <w:t xml:space="preserve">   </w:t>
      </w:r>
    </w:p>
    <w:p w:rsidR="005A1870" w:rsidRPr="00B045B8" w:rsidRDefault="002019B6" w:rsidP="00B045B8">
      <w:pPr>
        <w:pStyle w:val="Bezodstpw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2</w:t>
      </w:r>
      <w:r w:rsidRPr="002019B6">
        <w:rPr>
          <w:rStyle w:val="Uwydatnienie"/>
        </w:rPr>
        <w:t xml:space="preserve"> </w:t>
      </w:r>
      <w:r w:rsidR="00B045B8" w:rsidRPr="00B045B8">
        <w:rPr>
          <w:rStyle w:val="Uwydatnienie"/>
        </w:rPr>
        <w:t>przykładowy pokój jednoosobowy</w:t>
      </w:r>
    </w:p>
    <w:p w:rsidR="005A1870" w:rsidRDefault="005A1870" w:rsidP="00B045B8">
      <w:pPr>
        <w:pStyle w:val="Akapitzlist"/>
        <w:rPr>
          <w:rStyle w:val="Tytuksiki"/>
        </w:rPr>
      </w:pPr>
    </w:p>
    <w:p w:rsidR="005A1870" w:rsidRDefault="005A1870" w:rsidP="00B045B8">
      <w:pPr>
        <w:pStyle w:val="Akapitzlist"/>
        <w:rPr>
          <w:rStyle w:val="Tytuksiki"/>
        </w:rPr>
      </w:pPr>
    </w:p>
    <w:p w:rsidR="005A1870" w:rsidRDefault="005A1870" w:rsidP="00B045B8">
      <w:pPr>
        <w:pStyle w:val="Akapitzlist"/>
        <w:rPr>
          <w:rStyle w:val="Tytuksiki"/>
        </w:rPr>
      </w:pPr>
    </w:p>
    <w:p w:rsidR="005A1870" w:rsidRDefault="00B045B8" w:rsidP="00B045B8">
      <w:pPr>
        <w:pStyle w:val="Akapitzlist"/>
        <w:rPr>
          <w:rStyle w:val="Tytuksiki"/>
        </w:rPr>
      </w:pPr>
      <w:r>
        <w:rPr>
          <w:b/>
          <w:bCs/>
          <w:smallCaps/>
          <w:noProof/>
          <w:spacing w:val="5"/>
          <w:sz w:val="28"/>
          <w:lang w:eastAsia="pl-PL"/>
        </w:rPr>
        <w:drawing>
          <wp:inline distT="0" distB="0" distL="0" distR="0">
            <wp:extent cx="7944983" cy="5385108"/>
            <wp:effectExtent l="3493" t="0" r="2857" b="2858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arobure od drzwi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8079" cy="537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5B8" w:rsidRDefault="002019B6" w:rsidP="00B045B8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3</w:t>
      </w:r>
      <w:r w:rsidRPr="002019B6">
        <w:rPr>
          <w:rStyle w:val="Uwydatnienie"/>
        </w:rPr>
        <w:t xml:space="preserve"> </w:t>
      </w:r>
      <w:r w:rsidR="00B045B8" w:rsidRPr="00B045B8">
        <w:rPr>
          <w:rStyle w:val="Uwydatnienie"/>
        </w:rPr>
        <w:t xml:space="preserve">pokój </w:t>
      </w:r>
      <w:r w:rsidR="00B045B8">
        <w:rPr>
          <w:rStyle w:val="Uwydatnienie"/>
        </w:rPr>
        <w:t>13 widok od strony drzwi</w:t>
      </w:r>
    </w:p>
    <w:p w:rsidR="00B045B8" w:rsidRDefault="00B045B8" w:rsidP="00B045B8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048876" cy="5455526"/>
            <wp:effectExtent l="127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arobure od okna 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41576" cy="545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5B8" w:rsidRDefault="002019B6" w:rsidP="00B045B8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4</w:t>
      </w:r>
      <w:r w:rsidRPr="002019B6">
        <w:rPr>
          <w:rStyle w:val="Uwydatnienie"/>
        </w:rPr>
        <w:t xml:space="preserve"> </w:t>
      </w:r>
      <w:r w:rsidR="00B045B8">
        <w:rPr>
          <w:rStyle w:val="Uwydatnienie"/>
        </w:rPr>
        <w:t>Pokój 13 widok od strony okna</w:t>
      </w:r>
    </w:p>
    <w:p w:rsidR="00B045B8" w:rsidRDefault="00B045B8" w:rsidP="00B045B8">
      <w:pPr>
        <w:pStyle w:val="Akapitzlist"/>
        <w:rPr>
          <w:rStyle w:val="Uwydatnienie"/>
        </w:rPr>
      </w:pPr>
    </w:p>
    <w:p w:rsidR="00B045B8" w:rsidRPr="00B045B8" w:rsidRDefault="00B045B8" w:rsidP="00B045B8">
      <w:pPr>
        <w:pStyle w:val="Akapitzlist"/>
        <w:rPr>
          <w:rStyle w:val="Uwydatnienie"/>
        </w:rPr>
      </w:pPr>
    </w:p>
    <w:p w:rsidR="00754C5A" w:rsidRPr="005A0158" w:rsidRDefault="00BE0743" w:rsidP="00B045B8">
      <w:pPr>
        <w:pStyle w:val="Nagwek1"/>
        <w:rPr>
          <w:noProof/>
          <w:lang w:eastAsia="pl-PL"/>
        </w:rPr>
      </w:pPr>
      <w:r w:rsidRPr="005A0158">
        <w:rPr>
          <w:noProof/>
          <w:lang w:eastAsia="pl-PL"/>
        </w:rPr>
        <w:lastRenderedPageBreak/>
        <w:t xml:space="preserve">Pokój 14N </w:t>
      </w:r>
    </w:p>
    <w:p w:rsidR="007C084E" w:rsidRDefault="00754C5A" w:rsidP="00B045B8">
      <w:pPr>
        <w:rPr>
          <w:noProof/>
          <w:lang w:eastAsia="pl-PL"/>
        </w:rPr>
      </w:pPr>
      <w:r>
        <w:rPr>
          <w:noProof/>
          <w:lang w:eastAsia="pl-PL"/>
        </w:rPr>
        <w:t xml:space="preserve">1 pokój </w:t>
      </w:r>
      <w:r w:rsidR="00BE0743">
        <w:rPr>
          <w:noProof/>
          <w:lang w:eastAsia="pl-PL"/>
        </w:rPr>
        <w:t>z możliwością</w:t>
      </w:r>
      <w:r w:rsidR="00604FCF">
        <w:rPr>
          <w:noProof/>
          <w:lang w:eastAsia="pl-PL"/>
        </w:rPr>
        <w:t xml:space="preserve"> </w:t>
      </w:r>
      <w:r w:rsidR="00BE0743">
        <w:rPr>
          <w:noProof/>
          <w:lang w:eastAsia="pl-PL"/>
        </w:rPr>
        <w:t xml:space="preserve">korzystania przez </w:t>
      </w:r>
      <w:r w:rsidR="001842D6">
        <w:rPr>
          <w:noProof/>
          <w:lang w:eastAsia="pl-PL"/>
        </w:rPr>
        <w:t xml:space="preserve">2 </w:t>
      </w:r>
      <w:r w:rsidR="00BE0743">
        <w:rPr>
          <w:noProof/>
          <w:lang w:eastAsia="pl-PL"/>
        </w:rPr>
        <w:t xml:space="preserve">osoby z niepełnosprawnością ruchową. </w:t>
      </w:r>
    </w:p>
    <w:p w:rsidR="00C64C44" w:rsidRDefault="00AD4D6A" w:rsidP="00B045B8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754993A1" wp14:editId="22B17051">
            <wp:extent cx="4344006" cy="3324689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4D4AD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4006" cy="332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9B6">
        <w:rPr>
          <w:noProof/>
          <w:lang w:eastAsia="pl-PL"/>
        </w:rPr>
        <w:t>Rys 2</w:t>
      </w:r>
    </w:p>
    <w:p w:rsidR="00F22A30" w:rsidRPr="00F22A30" w:rsidRDefault="00F22A30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 w:rsidRPr="00F22A30">
        <w:rPr>
          <w:noProof/>
          <w:lang w:eastAsia="pl-PL"/>
        </w:rPr>
        <w:t xml:space="preserve">Kanapotapczan rozkładany w kolorze ciemnoszarym  szt. </w:t>
      </w:r>
      <w:r>
        <w:rPr>
          <w:noProof/>
          <w:lang w:eastAsia="pl-PL"/>
        </w:rPr>
        <w:t>2</w:t>
      </w:r>
    </w:p>
    <w:p w:rsidR="00955064" w:rsidRDefault="00F22A30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 w:rsidRPr="00F22A30">
        <w:rPr>
          <w:noProof/>
          <w:lang w:eastAsia="pl-PL"/>
        </w:rPr>
        <w:t xml:space="preserve">Lekki fotel obrotowy z tapicerką identyczną jak tapczan </w:t>
      </w:r>
      <w:r w:rsidR="00955064">
        <w:rPr>
          <w:noProof/>
          <w:lang w:eastAsia="pl-PL"/>
        </w:rPr>
        <w:t>szt.  4</w:t>
      </w:r>
    </w:p>
    <w:p w:rsidR="00F22A30" w:rsidRDefault="00F22A30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955064" w:rsidRDefault="00F22A30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4a.  </w:t>
      </w:r>
      <w:r w:rsidR="008B52A8">
        <w:rPr>
          <w:noProof/>
          <w:lang w:eastAsia="pl-PL"/>
        </w:rPr>
        <w:t>Stół okrągły śr 120 cm</w:t>
      </w:r>
      <w:r w:rsidR="00955064">
        <w:rPr>
          <w:noProof/>
          <w:lang w:eastAsia="pl-PL"/>
        </w:rPr>
        <w:t xml:space="preserve"> </w:t>
      </w:r>
      <w:r w:rsidR="00955064">
        <w:rPr>
          <w:noProof/>
          <w:lang w:eastAsia="pl-PL"/>
        </w:rPr>
        <w:tab/>
      </w:r>
      <w:r w:rsidR="00955064">
        <w:rPr>
          <w:noProof/>
          <w:lang w:eastAsia="pl-PL"/>
        </w:rPr>
        <w:tab/>
      </w:r>
      <w:r w:rsidR="008B52A8">
        <w:rPr>
          <w:noProof/>
          <w:lang w:eastAsia="pl-PL"/>
        </w:rPr>
        <w:tab/>
      </w:r>
      <w:r w:rsidR="00955064">
        <w:rPr>
          <w:noProof/>
          <w:lang w:eastAsia="pl-PL"/>
        </w:rPr>
        <w:t>szt.  1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Krzesło z siedziskiem miękim z tapicerką j/w </w:t>
      </w:r>
      <w:r>
        <w:rPr>
          <w:noProof/>
          <w:lang w:eastAsia="pl-PL"/>
        </w:rPr>
        <w:tab/>
        <w:t>szt. 2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Telewizor 40-cali na uchwycie ruchomym</w:t>
      </w:r>
      <w:r>
        <w:rPr>
          <w:noProof/>
          <w:lang w:eastAsia="pl-PL"/>
        </w:rPr>
        <w:tab/>
        <w:t>szt.  1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Stolik nocny z szufladami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2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Szafa ubraniowa dwuczęściowa 90 x 60 x 190 cm rozsuwana z drzwiami lustrzanymi szt 1. </w:t>
      </w:r>
    </w:p>
    <w:p w:rsidR="00955064" w:rsidRDefault="00955064" w:rsidP="009529EE">
      <w:pPr>
        <w:ind w:firstLine="360"/>
        <w:rPr>
          <w:noProof/>
          <w:lang w:eastAsia="pl-PL"/>
        </w:rPr>
      </w:pPr>
      <w:r>
        <w:rPr>
          <w:noProof/>
          <w:lang w:eastAsia="pl-PL"/>
        </w:rPr>
        <w:t xml:space="preserve">8a.  Regał o wym 90 x 30 x 190 cm szt. 1 </w:t>
      </w:r>
    </w:p>
    <w:p w:rsidR="00955064" w:rsidRDefault="00754C5A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 9Z </w:t>
      </w:r>
      <w:r w:rsidR="00955064">
        <w:rPr>
          <w:noProof/>
          <w:lang w:eastAsia="pl-PL"/>
        </w:rPr>
        <w:t>Zestaw kuchenny wykonywany na zamówienie  szt. 1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Lodówka wolnostojąca szt 1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Wykładzina podłogowa o wym 300 x 300 cm </w:t>
      </w:r>
      <w:r w:rsidR="00754C5A">
        <w:rPr>
          <w:noProof/>
          <w:lang w:eastAsia="pl-PL"/>
        </w:rPr>
        <w:t xml:space="preserve">i 100 x 60 cm </w:t>
      </w:r>
      <w:r>
        <w:rPr>
          <w:noProof/>
          <w:lang w:eastAsia="pl-PL"/>
        </w:rPr>
        <w:t>zaobrębiona po obwodzie w kolorze szarym</w:t>
      </w:r>
    </w:p>
    <w:p w:rsidR="00955064" w:rsidRDefault="00754C5A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Biurko 120 x 60 cm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…..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Lampa sufitowa  - szt.  4 ( w tym jedn</w:t>
      </w:r>
      <w:r w:rsidR="004D0163">
        <w:rPr>
          <w:noProof/>
          <w:lang w:eastAsia="pl-PL"/>
        </w:rPr>
        <w:t>a</w:t>
      </w:r>
      <w:r>
        <w:rPr>
          <w:noProof/>
          <w:lang w:eastAsia="pl-PL"/>
        </w:rPr>
        <w:t xml:space="preserve"> w łazience)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Kinkiet naścienny szt. 2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Lampka nocna stojąca  szt. </w:t>
      </w:r>
      <w:r w:rsidR="008B52A8">
        <w:rPr>
          <w:noProof/>
          <w:lang w:eastAsia="pl-PL"/>
        </w:rPr>
        <w:t>3</w:t>
      </w:r>
      <w:r>
        <w:rPr>
          <w:noProof/>
          <w:lang w:eastAsia="pl-PL"/>
        </w:rPr>
        <w:t xml:space="preserve"> 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Rolety okienne w kol białym , lub jasnoszarym  szt.  6 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Obraz ścienny o zewn wymiarach ramy ok 70 x 70 cm szt. 3 (może być antyrama)</w:t>
      </w:r>
    </w:p>
    <w:p w:rsidR="00955064" w:rsidRDefault="00955064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ŁAZIENKA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Kompakt WC dla nie pełnosprawnych szt. 1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Umywalka dla niepełnosprawnych  szt. 1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lastRenderedPageBreak/>
        <w:t xml:space="preserve">Lustro o wym. ok.  </w:t>
      </w:r>
      <w:r w:rsidR="001842D6">
        <w:rPr>
          <w:noProof/>
          <w:lang w:eastAsia="pl-PL"/>
        </w:rPr>
        <w:t>160</w:t>
      </w:r>
      <w:r>
        <w:rPr>
          <w:noProof/>
          <w:lang w:eastAsia="pl-PL"/>
        </w:rPr>
        <w:t xml:space="preserve"> x </w:t>
      </w:r>
      <w:r w:rsidR="001842D6">
        <w:rPr>
          <w:noProof/>
          <w:lang w:eastAsia="pl-PL"/>
        </w:rPr>
        <w:t>8</w:t>
      </w:r>
      <w:r>
        <w:rPr>
          <w:noProof/>
          <w:lang w:eastAsia="pl-PL"/>
        </w:rPr>
        <w:t>0 cm  szt. 1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Półka wisząca o wym. ok. </w:t>
      </w:r>
      <w:r w:rsidR="001842D6">
        <w:rPr>
          <w:noProof/>
          <w:lang w:eastAsia="pl-PL"/>
        </w:rPr>
        <w:t>3</w:t>
      </w:r>
      <w:r>
        <w:rPr>
          <w:noProof/>
          <w:lang w:eastAsia="pl-PL"/>
        </w:rPr>
        <w:t xml:space="preserve">0 x 15 x </w:t>
      </w:r>
      <w:r w:rsidR="001842D6">
        <w:rPr>
          <w:noProof/>
          <w:lang w:eastAsia="pl-PL"/>
        </w:rPr>
        <w:t>8</w:t>
      </w:r>
      <w:r>
        <w:rPr>
          <w:noProof/>
          <w:lang w:eastAsia="pl-PL"/>
        </w:rPr>
        <w:t>0 cm szt. 1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Panel oświetleniowy dwupunktowy nad umywalką szt. 1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 xml:space="preserve">Zestaw prysznicowy : </w:t>
      </w:r>
      <w:r w:rsidR="008B52A8">
        <w:rPr>
          <w:noProof/>
          <w:lang w:eastAsia="pl-PL"/>
        </w:rPr>
        <w:t>prysznic na</w:t>
      </w:r>
      <w:r>
        <w:rPr>
          <w:noProof/>
          <w:lang w:eastAsia="pl-PL"/>
        </w:rPr>
        <w:t xml:space="preserve">ścienny , krzesełko składane mocowane do ściany, ścianka stała 80 x 190 cm z pleksi, zasłona  dł 150 cm – szt. 1 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Uchwyty na ręcznik – szt. 2</w:t>
      </w:r>
    </w:p>
    <w:p w:rsidR="0095506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Uchwyt na papier toaletowy – szt 1</w:t>
      </w:r>
    </w:p>
    <w:p w:rsidR="00CB3384" w:rsidRDefault="00955064" w:rsidP="00B045B8">
      <w:pPr>
        <w:pStyle w:val="Akapitzlist"/>
        <w:numPr>
          <w:ilvl w:val="0"/>
          <w:numId w:val="4"/>
        </w:numPr>
        <w:rPr>
          <w:noProof/>
          <w:lang w:eastAsia="pl-PL"/>
        </w:rPr>
      </w:pPr>
      <w:r>
        <w:rPr>
          <w:noProof/>
          <w:lang w:eastAsia="pl-PL"/>
        </w:rPr>
        <w:t>Pochwyty</w:t>
      </w:r>
      <w:r w:rsidR="00CC4D4D">
        <w:rPr>
          <w:noProof/>
          <w:lang w:eastAsia="pl-PL"/>
        </w:rPr>
        <w:t xml:space="preserve"> naścienne składane </w:t>
      </w:r>
      <w:r>
        <w:rPr>
          <w:noProof/>
          <w:lang w:eastAsia="pl-PL"/>
        </w:rPr>
        <w:t xml:space="preserve"> przy WC szt. 2 </w:t>
      </w:r>
    </w:p>
    <w:p w:rsidR="00B045B8" w:rsidRDefault="00B045B8" w:rsidP="00B045B8">
      <w:pPr>
        <w:pStyle w:val="Akapitzlist"/>
        <w:rPr>
          <w:noProof/>
          <w:lang w:eastAsia="pl-PL"/>
        </w:rPr>
      </w:pPr>
    </w:p>
    <w:p w:rsidR="00B045B8" w:rsidRDefault="00B045B8" w:rsidP="00B045B8">
      <w:pPr>
        <w:pStyle w:val="Akapitzlist"/>
        <w:rPr>
          <w:rStyle w:val="Tytuksiki"/>
        </w:rPr>
      </w:pPr>
      <w:r w:rsidRPr="005A1870">
        <w:rPr>
          <w:rStyle w:val="Tytuksiki"/>
        </w:rPr>
        <w:t>WIZUALIZACJA POKO</w:t>
      </w:r>
      <w:r>
        <w:rPr>
          <w:rStyle w:val="Tytuksiki"/>
        </w:rPr>
        <w:t>JU</w:t>
      </w:r>
      <w:r w:rsidRPr="005A1870">
        <w:rPr>
          <w:rStyle w:val="Tytuksiki"/>
        </w:rPr>
        <w:t xml:space="preserve"> </w:t>
      </w:r>
      <w:r>
        <w:rPr>
          <w:rStyle w:val="Tytuksiki"/>
        </w:rPr>
        <w:t>14N</w:t>
      </w:r>
    </w:p>
    <w:p w:rsidR="00B045B8" w:rsidRDefault="00B045B8" w:rsidP="00B045B8">
      <w:pPr>
        <w:pStyle w:val="Akapitzlist"/>
        <w:rPr>
          <w:rStyle w:val="Tytuksiki"/>
        </w:rPr>
      </w:pPr>
    </w:p>
    <w:p w:rsidR="00B045B8" w:rsidRDefault="00B045B8" w:rsidP="00B045B8">
      <w:pPr>
        <w:pStyle w:val="Akapitzlist"/>
        <w:rPr>
          <w:rStyle w:val="Tytuksiki"/>
        </w:rPr>
      </w:pPr>
      <w:r>
        <w:rPr>
          <w:b/>
          <w:bCs/>
          <w:smallCaps/>
          <w:noProof/>
          <w:spacing w:val="5"/>
          <w:sz w:val="28"/>
          <w:lang w:eastAsia="pl-PL"/>
        </w:rPr>
        <w:drawing>
          <wp:inline distT="0" distB="0" distL="0" distR="0">
            <wp:extent cx="6350360" cy="4629071"/>
            <wp:effectExtent l="3492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4N (g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50360" cy="462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5B8" w:rsidRDefault="002019B6" w:rsidP="00B045B8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5</w:t>
      </w:r>
      <w:r w:rsidRPr="002019B6">
        <w:rPr>
          <w:rStyle w:val="Uwydatnienie"/>
        </w:rPr>
        <w:t xml:space="preserve"> </w:t>
      </w:r>
      <w:r w:rsidR="00B045B8" w:rsidRPr="00B045B8">
        <w:rPr>
          <w:rStyle w:val="Uwydatnienie"/>
        </w:rPr>
        <w:t>Widok z góry</w:t>
      </w:r>
    </w:p>
    <w:p w:rsidR="00B045B8" w:rsidRDefault="004E08EA" w:rsidP="00B045B8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387468" cy="5477002"/>
            <wp:effectExtent l="7302" t="0" r="2223" b="2222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4N (1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06701" cy="548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8EA" w:rsidRDefault="004E08EA" w:rsidP="00B045B8">
      <w:pPr>
        <w:pStyle w:val="Akapitzlist"/>
        <w:rPr>
          <w:rStyle w:val="Uwydatnienie"/>
        </w:rPr>
      </w:pPr>
    </w:p>
    <w:p w:rsidR="00B045B8" w:rsidRDefault="002019B6" w:rsidP="00B045B8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6</w:t>
      </w:r>
      <w:r w:rsidRPr="002019B6">
        <w:rPr>
          <w:rStyle w:val="Uwydatnienie"/>
        </w:rPr>
        <w:t xml:space="preserve"> </w:t>
      </w:r>
      <w:r w:rsidR="004E08EA">
        <w:rPr>
          <w:rStyle w:val="Uwydatnienie"/>
        </w:rPr>
        <w:t>Widok od strony kuchni</w:t>
      </w:r>
    </w:p>
    <w:p w:rsidR="004E08EA" w:rsidRDefault="004E08EA" w:rsidP="00B045B8">
      <w:pPr>
        <w:pStyle w:val="Akapitzlist"/>
        <w:rPr>
          <w:rStyle w:val="Uwydatnienie"/>
        </w:rPr>
      </w:pPr>
    </w:p>
    <w:p w:rsidR="004E08EA" w:rsidRDefault="004E08EA" w:rsidP="00B045B8">
      <w:pPr>
        <w:pStyle w:val="Akapitzlist"/>
        <w:rPr>
          <w:rStyle w:val="Uwydatnienie"/>
        </w:rPr>
      </w:pPr>
    </w:p>
    <w:p w:rsidR="004E08EA" w:rsidRDefault="004E08EA" w:rsidP="00B045B8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drawing>
          <wp:inline distT="0" distB="0" distL="0" distR="0">
            <wp:extent cx="8035388" cy="5247094"/>
            <wp:effectExtent l="3492" t="0" r="7303" b="7302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4N (2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66709" cy="526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5B8" w:rsidRDefault="00B045B8" w:rsidP="00B045B8">
      <w:pPr>
        <w:pStyle w:val="Akapitzlist"/>
        <w:rPr>
          <w:rStyle w:val="Uwydatnienie"/>
        </w:rPr>
      </w:pPr>
    </w:p>
    <w:p w:rsidR="00B045B8" w:rsidRDefault="002019B6" w:rsidP="00B045B8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7</w:t>
      </w:r>
      <w:r w:rsidRPr="002019B6">
        <w:rPr>
          <w:rStyle w:val="Uwydatnienie"/>
        </w:rPr>
        <w:t xml:space="preserve"> </w:t>
      </w:r>
      <w:r w:rsidR="004E08EA">
        <w:rPr>
          <w:rStyle w:val="Uwydatnienie"/>
        </w:rPr>
        <w:t>Widok od strony okna</w:t>
      </w:r>
      <w:r w:rsidR="009529EE">
        <w:rPr>
          <w:rStyle w:val="Uwydatnienie"/>
        </w:rPr>
        <w:t xml:space="preserve"> na część dzienną i kuchenną   </w:t>
      </w:r>
    </w:p>
    <w:p w:rsidR="00D60C04" w:rsidRDefault="00D60C04" w:rsidP="00B045B8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433271" cy="5125778"/>
            <wp:effectExtent l="0" t="3810" r="2540" b="254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5N kuchnia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28548" cy="512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C04" w:rsidRDefault="002019B6" w:rsidP="00B045B8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8</w:t>
      </w:r>
      <w:r w:rsidRPr="002019B6">
        <w:rPr>
          <w:rStyle w:val="Uwydatnienie"/>
        </w:rPr>
        <w:t xml:space="preserve"> </w:t>
      </w:r>
      <w:r w:rsidR="00D60C04">
        <w:rPr>
          <w:rStyle w:val="Uwydatnienie"/>
        </w:rPr>
        <w:t xml:space="preserve">Kuchnia </w:t>
      </w:r>
    </w:p>
    <w:p w:rsidR="00D60C04" w:rsidRDefault="00D60C04" w:rsidP="00B045B8">
      <w:pPr>
        <w:pStyle w:val="Akapitzlist"/>
        <w:rPr>
          <w:rStyle w:val="Uwydatnienie"/>
        </w:rPr>
      </w:pPr>
    </w:p>
    <w:p w:rsidR="00B045B8" w:rsidRDefault="004E08EA" w:rsidP="00B045B8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316360" cy="5425069"/>
            <wp:effectExtent l="0" t="2223" r="6668" b="6667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4N (ł1)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18331" cy="542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8EA" w:rsidRDefault="004E08EA" w:rsidP="00B045B8">
      <w:pPr>
        <w:pStyle w:val="Akapitzlist"/>
        <w:rPr>
          <w:rStyle w:val="Uwydatnienie"/>
        </w:rPr>
      </w:pPr>
    </w:p>
    <w:p w:rsidR="009529EE" w:rsidRPr="00B045B8" w:rsidRDefault="002019B6" w:rsidP="00B045B8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9</w:t>
      </w:r>
      <w:r w:rsidRPr="002019B6">
        <w:rPr>
          <w:rStyle w:val="Uwydatnienie"/>
        </w:rPr>
        <w:t xml:space="preserve"> </w:t>
      </w:r>
      <w:r w:rsidR="004E08EA">
        <w:rPr>
          <w:rStyle w:val="Uwydatnienie"/>
        </w:rPr>
        <w:t>Łazienka przystosowana dla osób niepełnosprawnych</w:t>
      </w:r>
    </w:p>
    <w:p w:rsidR="00941283" w:rsidRPr="005A0158" w:rsidRDefault="00941283" w:rsidP="00B045B8">
      <w:pPr>
        <w:pStyle w:val="Nagwek1"/>
        <w:rPr>
          <w:noProof/>
          <w:lang w:eastAsia="pl-PL"/>
        </w:rPr>
      </w:pPr>
      <w:r w:rsidRPr="005A0158">
        <w:rPr>
          <w:noProof/>
          <w:lang w:eastAsia="pl-PL"/>
        </w:rPr>
        <w:lastRenderedPageBreak/>
        <w:t>Pokój nr 15</w:t>
      </w:r>
      <w:r w:rsidR="004E08EA">
        <w:rPr>
          <w:noProof/>
          <w:lang w:eastAsia="pl-PL"/>
        </w:rPr>
        <w:t>N</w:t>
      </w:r>
    </w:p>
    <w:p w:rsidR="00941283" w:rsidRPr="00941283" w:rsidRDefault="00941283" w:rsidP="00B045B8">
      <w:pPr>
        <w:rPr>
          <w:noProof/>
          <w:lang w:eastAsia="pl-PL"/>
        </w:rPr>
      </w:pPr>
      <w:r>
        <w:rPr>
          <w:noProof/>
          <w:lang w:eastAsia="pl-PL"/>
        </w:rPr>
        <w:t>1 pokój z przeznaczeniem dla 1 osoby niepełnosprawnej</w:t>
      </w:r>
    </w:p>
    <w:p w:rsidR="00955064" w:rsidRPr="00BE0743" w:rsidRDefault="00AD4D6A" w:rsidP="00B045B8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7F763BE5" wp14:editId="75E4C2F0">
            <wp:extent cx="4972050" cy="3088897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49C5C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6328" cy="309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9B6">
        <w:rPr>
          <w:noProof/>
          <w:lang w:eastAsia="pl-PL"/>
        </w:rPr>
        <w:t>Rys 3</w:t>
      </w:r>
    </w:p>
    <w:p w:rsidR="00F22A30" w:rsidRPr="00F22A30" w:rsidRDefault="00F22A30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 w:rsidRPr="00F22A30">
        <w:rPr>
          <w:noProof/>
          <w:lang w:eastAsia="pl-PL"/>
        </w:rPr>
        <w:t>Kanapotapczan rozkładany w kolorze ciemnoszarym  szt. 1</w:t>
      </w:r>
    </w:p>
    <w:p w:rsidR="00941283" w:rsidRDefault="00F22A30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 w:rsidRPr="00F22A30">
        <w:rPr>
          <w:noProof/>
          <w:lang w:eastAsia="pl-PL"/>
        </w:rPr>
        <w:t xml:space="preserve">Lekki fotel obrotowy z tapicerką identyczną jak tapczan </w:t>
      </w:r>
      <w:r>
        <w:rPr>
          <w:noProof/>
          <w:lang w:eastAsia="pl-PL"/>
        </w:rPr>
        <w:t>szt. 1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softHyphen/>
      </w:r>
      <w:r>
        <w:rPr>
          <w:noProof/>
          <w:lang w:eastAsia="pl-PL"/>
        </w:rPr>
        <w:softHyphen/>
      </w:r>
      <w:r>
        <w:rPr>
          <w:noProof/>
          <w:lang w:eastAsia="pl-PL"/>
        </w:rPr>
        <w:softHyphen/>
      </w:r>
      <w:r>
        <w:rPr>
          <w:noProof/>
          <w:lang w:eastAsia="pl-PL"/>
        </w:rPr>
        <w:softHyphen/>
        <w:t>__</w:t>
      </w:r>
    </w:p>
    <w:p w:rsidR="00F22A30" w:rsidRDefault="00F22A30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Krzesło z siedziskiem miękim z tapicerką j/w </w:t>
      </w:r>
      <w:r>
        <w:rPr>
          <w:noProof/>
          <w:lang w:eastAsia="pl-PL"/>
        </w:rPr>
        <w:tab/>
        <w:t>szt. 2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Telewizor 40-cali na uchwycie ruchomym</w:t>
      </w:r>
      <w:r>
        <w:rPr>
          <w:noProof/>
          <w:lang w:eastAsia="pl-PL"/>
        </w:rPr>
        <w:tab/>
        <w:t>szt.  1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Stolik nocny z szufladami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 xml:space="preserve">szt.  </w:t>
      </w:r>
      <w:r w:rsidR="00395133">
        <w:rPr>
          <w:noProof/>
          <w:lang w:eastAsia="pl-PL"/>
        </w:rPr>
        <w:t>1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Szafa ubraniowa dwuczęściowa 90 x 60 x 190 cm rozsuwana z drzwiami lustrzanymi szt 1. 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Zestaw kuchenny z lodówką wykonywany na zamówienie  szt. 1</w:t>
      </w:r>
      <w:r w:rsidR="002019B6">
        <w:rPr>
          <w:noProof/>
          <w:lang w:eastAsia="pl-PL"/>
        </w:rPr>
        <w:t xml:space="preserve"> (fot nr 34, 35</w:t>
      </w:r>
    </w:p>
    <w:p w:rsidR="00941283" w:rsidRDefault="0039513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Wykładzina podłogowa o wym </w:t>
      </w:r>
      <w:r w:rsidR="00395133">
        <w:rPr>
          <w:noProof/>
          <w:lang w:eastAsia="pl-PL"/>
        </w:rPr>
        <w:t>1</w:t>
      </w:r>
      <w:r>
        <w:rPr>
          <w:noProof/>
          <w:lang w:eastAsia="pl-PL"/>
        </w:rPr>
        <w:t xml:space="preserve">00 x </w:t>
      </w:r>
      <w:r w:rsidR="00395133">
        <w:rPr>
          <w:noProof/>
          <w:lang w:eastAsia="pl-PL"/>
        </w:rPr>
        <w:t>2</w:t>
      </w:r>
      <w:r>
        <w:rPr>
          <w:noProof/>
          <w:lang w:eastAsia="pl-PL"/>
        </w:rPr>
        <w:t>00 cm i 100 x 60 cm zaobrębiona po obwodzie w kolorze szarym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Biurko 120 x 60 cm</w:t>
      </w:r>
    </w:p>
    <w:p w:rsidR="00941283" w:rsidRDefault="0039513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Lampa sufitowa  - szt.  </w:t>
      </w:r>
      <w:r w:rsidR="00395133">
        <w:rPr>
          <w:noProof/>
          <w:lang w:eastAsia="pl-PL"/>
        </w:rPr>
        <w:t>3</w:t>
      </w:r>
      <w:r>
        <w:rPr>
          <w:noProof/>
          <w:lang w:eastAsia="pl-PL"/>
        </w:rPr>
        <w:t xml:space="preserve"> ( w tym jedna w łazience)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Kinkiet naścienny szt. </w:t>
      </w:r>
      <w:r w:rsidR="00395133">
        <w:rPr>
          <w:noProof/>
          <w:lang w:eastAsia="pl-PL"/>
        </w:rPr>
        <w:t>1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Lampka nocna stojąca  szt. </w:t>
      </w:r>
      <w:r w:rsidR="00395133">
        <w:rPr>
          <w:noProof/>
          <w:lang w:eastAsia="pl-PL"/>
        </w:rPr>
        <w:t>1</w:t>
      </w:r>
      <w:r>
        <w:rPr>
          <w:noProof/>
          <w:lang w:eastAsia="pl-PL"/>
        </w:rPr>
        <w:t xml:space="preserve"> 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Rolety okienne w kol białym , lub jasnoszarym  szt.  </w:t>
      </w:r>
      <w:r w:rsidR="00395133">
        <w:rPr>
          <w:noProof/>
          <w:lang w:eastAsia="pl-PL"/>
        </w:rPr>
        <w:t>2</w:t>
      </w:r>
      <w:r>
        <w:rPr>
          <w:noProof/>
          <w:lang w:eastAsia="pl-PL"/>
        </w:rPr>
        <w:t xml:space="preserve"> 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Obraz ścienny o zewn wymiarach ramy ok 70 x 70 cm szt. </w:t>
      </w:r>
      <w:r w:rsidR="00395133">
        <w:rPr>
          <w:noProof/>
          <w:lang w:eastAsia="pl-PL"/>
        </w:rPr>
        <w:t>2</w:t>
      </w:r>
      <w:r>
        <w:rPr>
          <w:noProof/>
          <w:lang w:eastAsia="pl-PL"/>
        </w:rPr>
        <w:t xml:space="preserve"> (może być antyrama)</w:t>
      </w:r>
    </w:p>
    <w:p w:rsidR="00941283" w:rsidRDefault="00941283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ŁAZIENKA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Kompakt WC dla niepełnosprawnych szt. 1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Umywalka dla niepełnosprawnych  szt. 1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Lustro o wym. ok.  160 x 80 cm  szt. 1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Półka wisząca o wym. ok. 30 x 15 x 80 cm szt. 1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Panel oświetleniowy dwupunktowy nad umywalką szt. 1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lastRenderedPageBreak/>
        <w:t>Zestaw prysznicowy : P</w:t>
      </w:r>
      <w:r w:rsidR="008B52A8">
        <w:rPr>
          <w:noProof/>
          <w:lang w:eastAsia="pl-PL"/>
        </w:rPr>
        <w:t>rysznic</w:t>
      </w:r>
      <w:r>
        <w:rPr>
          <w:noProof/>
          <w:lang w:eastAsia="pl-PL"/>
        </w:rPr>
        <w:t xml:space="preserve"> ścienny , krzesełko składane mocowane do ściany, ścianka stała 80 x 190 cm z pleksi, zasłona  dł 150 cm – szt. 1 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Uchwyty na ręcznik – szt. 2</w:t>
      </w:r>
    </w:p>
    <w:p w:rsidR="00941283" w:rsidRDefault="00941283" w:rsidP="00B045B8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>Uchwyt na papier toaletowy – szt 1</w:t>
      </w:r>
    </w:p>
    <w:p w:rsidR="004E08EA" w:rsidRDefault="00941283" w:rsidP="004E08EA">
      <w:pPr>
        <w:pStyle w:val="Akapitzlist"/>
        <w:numPr>
          <w:ilvl w:val="0"/>
          <w:numId w:val="5"/>
        </w:numPr>
        <w:rPr>
          <w:noProof/>
          <w:lang w:eastAsia="pl-PL"/>
        </w:rPr>
      </w:pPr>
      <w:r>
        <w:rPr>
          <w:noProof/>
          <w:lang w:eastAsia="pl-PL"/>
        </w:rPr>
        <w:t xml:space="preserve">Pochwyty naścienne składane  przy WC szt. 2 </w:t>
      </w:r>
    </w:p>
    <w:p w:rsidR="004E08EA" w:rsidRDefault="004E08EA" w:rsidP="004E08EA">
      <w:pPr>
        <w:pStyle w:val="Akapitzlist"/>
        <w:rPr>
          <w:rStyle w:val="Tytuksiki"/>
        </w:rPr>
      </w:pPr>
      <w:r w:rsidRPr="005A1870">
        <w:rPr>
          <w:rStyle w:val="Tytuksiki"/>
        </w:rPr>
        <w:t>WIZUALIZACJA POKO</w:t>
      </w:r>
      <w:r>
        <w:rPr>
          <w:rStyle w:val="Tytuksiki"/>
        </w:rPr>
        <w:t>JU</w:t>
      </w:r>
      <w:r w:rsidRPr="005A1870">
        <w:rPr>
          <w:rStyle w:val="Tytuksiki"/>
        </w:rPr>
        <w:t xml:space="preserve"> </w:t>
      </w:r>
      <w:r>
        <w:rPr>
          <w:rStyle w:val="Tytuksiki"/>
        </w:rPr>
        <w:t>15N</w:t>
      </w:r>
    </w:p>
    <w:p w:rsidR="00265FC6" w:rsidRDefault="00265FC6" w:rsidP="004E08EA">
      <w:pPr>
        <w:pStyle w:val="Akapitzlist"/>
        <w:rPr>
          <w:rStyle w:val="Tytuksiki"/>
        </w:rPr>
      </w:pPr>
    </w:p>
    <w:p w:rsidR="004E08EA" w:rsidRDefault="004E08EA" w:rsidP="004E08EA">
      <w:pPr>
        <w:pStyle w:val="Akapitzlist"/>
        <w:rPr>
          <w:rStyle w:val="Tytuksiki"/>
        </w:rPr>
      </w:pPr>
      <w:r>
        <w:rPr>
          <w:b/>
          <w:bCs/>
          <w:smallCaps/>
          <w:noProof/>
          <w:spacing w:val="5"/>
          <w:sz w:val="28"/>
          <w:lang w:eastAsia="pl-PL"/>
        </w:rPr>
        <w:drawing>
          <wp:inline distT="0" distB="0" distL="0" distR="0">
            <wp:extent cx="6933996" cy="4214514"/>
            <wp:effectExtent l="6985" t="0" r="7620" b="762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5N (g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74233" cy="423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8EA" w:rsidRDefault="004E08EA" w:rsidP="004E08EA">
      <w:pPr>
        <w:pStyle w:val="Akapitzlist"/>
        <w:rPr>
          <w:rStyle w:val="Uwydatnienie"/>
        </w:rPr>
      </w:pPr>
    </w:p>
    <w:p w:rsidR="004E08EA" w:rsidRDefault="002019B6" w:rsidP="004E08EA">
      <w:pPr>
        <w:pStyle w:val="Akapitzlist"/>
        <w:rPr>
          <w:rStyle w:val="Uwydatnienie"/>
        </w:rPr>
      </w:pPr>
      <w:r w:rsidRPr="002019B6">
        <w:rPr>
          <w:rStyle w:val="Uwydatnienie"/>
        </w:rPr>
        <w:t>Fot. 1</w:t>
      </w:r>
      <w:r>
        <w:rPr>
          <w:rStyle w:val="Uwydatnienie"/>
        </w:rPr>
        <w:t>0</w:t>
      </w:r>
      <w:r w:rsidRPr="002019B6">
        <w:rPr>
          <w:rStyle w:val="Uwydatnienie"/>
        </w:rPr>
        <w:t xml:space="preserve"> </w:t>
      </w:r>
      <w:r w:rsidR="004E08EA" w:rsidRPr="004E08EA">
        <w:rPr>
          <w:rStyle w:val="Uwydatnienie"/>
        </w:rPr>
        <w:t>widok z góry</w:t>
      </w:r>
    </w:p>
    <w:p w:rsidR="00B83F67" w:rsidRDefault="00202E77" w:rsidP="004E08EA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666269" cy="5267394"/>
            <wp:effectExtent l="3810" t="0" r="5715" b="571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5 (1)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46484" cy="525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F67" w:rsidRDefault="002019B6" w:rsidP="004E08EA">
      <w:pPr>
        <w:pStyle w:val="Akapitzlist"/>
        <w:rPr>
          <w:rStyle w:val="Uwydatnienie"/>
        </w:rPr>
      </w:pPr>
      <w:r w:rsidRPr="002019B6">
        <w:rPr>
          <w:rStyle w:val="Uwydatnienie"/>
        </w:rPr>
        <w:t>Fot. 1</w:t>
      </w:r>
      <w:r>
        <w:rPr>
          <w:rStyle w:val="Uwydatnienie"/>
        </w:rPr>
        <w:t>1</w:t>
      </w:r>
      <w:r w:rsidRPr="002019B6">
        <w:rPr>
          <w:rStyle w:val="Uwydatnienie"/>
        </w:rPr>
        <w:t xml:space="preserve"> </w:t>
      </w:r>
      <w:r w:rsidR="00B83F67">
        <w:rPr>
          <w:rStyle w:val="Uwydatnienie"/>
        </w:rPr>
        <w:t>Widok od strony drzwi wejściowych</w:t>
      </w:r>
    </w:p>
    <w:p w:rsidR="00B83F67" w:rsidRDefault="00B83F67" w:rsidP="004E08EA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637776" cy="5250078"/>
            <wp:effectExtent l="0" t="1588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5 (2)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44627" cy="525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F67" w:rsidRDefault="002019B6" w:rsidP="004E08EA">
      <w:pPr>
        <w:pStyle w:val="Akapitzlist"/>
        <w:rPr>
          <w:rStyle w:val="Uwydatnienie"/>
        </w:rPr>
      </w:pPr>
      <w:r w:rsidRPr="002019B6">
        <w:rPr>
          <w:rStyle w:val="Uwydatnienie"/>
        </w:rPr>
        <w:t>Fot. 1</w:t>
      </w:r>
      <w:r>
        <w:rPr>
          <w:rStyle w:val="Uwydatnienie"/>
        </w:rPr>
        <w:t>2</w:t>
      </w:r>
      <w:r w:rsidRPr="002019B6">
        <w:rPr>
          <w:rStyle w:val="Uwydatnienie"/>
        </w:rPr>
        <w:t xml:space="preserve"> </w:t>
      </w:r>
      <w:r w:rsidR="00B83F67">
        <w:rPr>
          <w:rStyle w:val="Uwydatnienie"/>
        </w:rPr>
        <w:t>Widok od strony łazienki</w:t>
      </w:r>
    </w:p>
    <w:p w:rsidR="00265FC6" w:rsidRDefault="00265FC6" w:rsidP="004E08EA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7705928" cy="6141299"/>
            <wp:effectExtent l="127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5N (ł2)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18023" cy="615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8EA" w:rsidRPr="009529EE" w:rsidRDefault="002019B6" w:rsidP="009529EE">
      <w:pPr>
        <w:pStyle w:val="Akapitzlist"/>
        <w:rPr>
          <w:i/>
          <w:iCs/>
        </w:rPr>
      </w:pPr>
      <w:r w:rsidRPr="002019B6">
        <w:rPr>
          <w:rStyle w:val="Uwydatnienie"/>
        </w:rPr>
        <w:t>Fot. 1</w:t>
      </w:r>
      <w:r>
        <w:rPr>
          <w:rStyle w:val="Uwydatnienie"/>
        </w:rPr>
        <w:t>3</w:t>
      </w:r>
      <w:r w:rsidRPr="002019B6">
        <w:rPr>
          <w:rStyle w:val="Uwydatnienie"/>
        </w:rPr>
        <w:t xml:space="preserve"> </w:t>
      </w:r>
      <w:r w:rsidR="00265FC6">
        <w:rPr>
          <w:rStyle w:val="Uwydatnienie"/>
        </w:rPr>
        <w:t>Łazienka dla osób niepełnosprawnych</w:t>
      </w:r>
    </w:p>
    <w:p w:rsidR="00ED62AA" w:rsidRDefault="00ED62AA" w:rsidP="004E08EA">
      <w:pPr>
        <w:pStyle w:val="Nagwek1"/>
        <w:rPr>
          <w:noProof/>
          <w:lang w:eastAsia="pl-PL"/>
        </w:rPr>
      </w:pPr>
    </w:p>
    <w:p w:rsidR="00CB3384" w:rsidRPr="005A0158" w:rsidRDefault="00012794" w:rsidP="004E08EA">
      <w:pPr>
        <w:pStyle w:val="Nagwek1"/>
        <w:rPr>
          <w:noProof/>
          <w:lang w:eastAsia="pl-PL"/>
        </w:rPr>
      </w:pPr>
      <w:r w:rsidRPr="005A0158">
        <w:rPr>
          <w:noProof/>
          <w:lang w:eastAsia="pl-PL"/>
        </w:rPr>
        <w:t>Pokój 18</w:t>
      </w:r>
    </w:p>
    <w:p w:rsidR="00012794" w:rsidRDefault="00012794" w:rsidP="00B045B8">
      <w:pPr>
        <w:rPr>
          <w:noProof/>
          <w:lang w:eastAsia="pl-PL"/>
        </w:rPr>
      </w:pPr>
      <w:r>
        <w:rPr>
          <w:noProof/>
          <w:lang w:eastAsia="pl-PL"/>
        </w:rPr>
        <w:t>1 pokój jednoosobowy</w:t>
      </w:r>
    </w:p>
    <w:p w:rsidR="00F72B9C" w:rsidRDefault="00F72B9C" w:rsidP="00B045B8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2529806F" wp14:editId="4430EB87">
            <wp:extent cx="4349059" cy="290512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144604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7185" cy="291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9B6">
        <w:rPr>
          <w:noProof/>
          <w:lang w:eastAsia="pl-PL"/>
        </w:rPr>
        <w:t>Rys 4</w:t>
      </w:r>
    </w:p>
    <w:p w:rsidR="00012794" w:rsidRPr="00012794" w:rsidRDefault="00012794" w:rsidP="00B045B8">
      <w:pPr>
        <w:rPr>
          <w:noProof/>
          <w:lang w:eastAsia="pl-PL"/>
        </w:rPr>
      </w:pP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Kanapotapczan rozkładany z możliwością przenocowania 2 osób w kolorze ciemnoszarym  szt. 1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___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 xml:space="preserve">Fotel z tapicerką identycznąjak kanapa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2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 xml:space="preserve">Stolik kawowy kwadratowy 80 x 80 cm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1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 xml:space="preserve">Krzesło z siedziskiem miękim z tapicerką j/w </w:t>
      </w:r>
      <w:r>
        <w:rPr>
          <w:noProof/>
          <w:lang w:eastAsia="pl-PL"/>
        </w:rPr>
        <w:tab/>
        <w:t>szt. 2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Telewizor 40-cali na uchwycie ruchomym</w:t>
      </w:r>
      <w:r>
        <w:rPr>
          <w:noProof/>
          <w:lang w:eastAsia="pl-PL"/>
        </w:rPr>
        <w:tab/>
        <w:t>szt.  1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 xml:space="preserve">Stolik nocny z szufladami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1</w:t>
      </w:r>
    </w:p>
    <w:p w:rsidR="00012794" w:rsidRP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 w:rsidRPr="00012794">
        <w:rPr>
          <w:noProof/>
          <w:lang w:eastAsia="pl-PL"/>
        </w:rPr>
        <w:t xml:space="preserve">Szafa ubraniowa dwuczęściowa 90 x 60 x 190 cm rozsuwana z drzwiami lustrzanymi szt 1. 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 xml:space="preserve">Zestaw kuchenny wykonywany na zamówienie  szt. 1 wg </w:t>
      </w:r>
      <w:r w:rsidR="002019B6">
        <w:rPr>
          <w:noProof/>
          <w:lang w:eastAsia="pl-PL"/>
        </w:rPr>
        <w:t>fot</w:t>
      </w:r>
      <w:r>
        <w:rPr>
          <w:noProof/>
          <w:lang w:eastAsia="pl-PL"/>
        </w:rPr>
        <w:t xml:space="preserve"> nr</w:t>
      </w:r>
      <w:r w:rsidR="002019B6">
        <w:rPr>
          <w:noProof/>
          <w:lang w:eastAsia="pl-PL"/>
        </w:rPr>
        <w:t>34, 35</w:t>
      </w:r>
    </w:p>
    <w:p w:rsidR="00012794" w:rsidRDefault="000505F0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Wykładzina podłogowa zaobrębiona po obwodzie w kolorze szarym  200 x 200 i 60x90 cm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Lampa sufitowa  - szt.  3 ( w tym jedno w łazience)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Kinkiet naścienny szt. 1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 xml:space="preserve">Lampka nocna stojąca  szt. 1 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 xml:space="preserve">Rolety okienne w kol białym , lub jasnoszarym  szt.  4 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Obraz ścienny o zewn wymiarach ramy ok 70 x 70 cm szt. 1 (może być antyrama)</w:t>
      </w:r>
    </w:p>
    <w:p w:rsidR="00012794" w:rsidRDefault="00012794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ŁAZIENKA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Kompakt WC  szt. 1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Umywalka nablatowa na szafce wiszącej  szt. 1</w:t>
      </w:r>
    </w:p>
    <w:p w:rsidR="004A77B0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lastRenderedPageBreak/>
        <w:t xml:space="preserve">Lustro o wym. ok.  80 x 80 cm  szt. 1, 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 xml:space="preserve">Półka wisząca o wym. ok. 30 x 15 x 80 cm szt. 1. 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Panel oświetleniowy dwupunktowy nad umywalką szt. 1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Kabina prysznicowa 90 x 90 cm z p</w:t>
      </w:r>
      <w:r w:rsidR="008B52A8">
        <w:rPr>
          <w:noProof/>
          <w:lang w:eastAsia="pl-PL"/>
        </w:rPr>
        <w:t>rysznicem</w:t>
      </w:r>
      <w:r>
        <w:rPr>
          <w:noProof/>
          <w:lang w:eastAsia="pl-PL"/>
        </w:rPr>
        <w:t xml:space="preserve"> sciennym i brodzikiem  szt. 1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Uchwyty na ręcznik – szt. 2</w:t>
      </w:r>
    </w:p>
    <w:p w:rsidR="00012794" w:rsidRDefault="00012794" w:rsidP="00B045B8">
      <w:pPr>
        <w:pStyle w:val="Akapitzlist"/>
        <w:numPr>
          <w:ilvl w:val="0"/>
          <w:numId w:val="6"/>
        </w:numPr>
        <w:rPr>
          <w:noProof/>
          <w:lang w:eastAsia="pl-PL"/>
        </w:rPr>
      </w:pPr>
      <w:r>
        <w:rPr>
          <w:noProof/>
          <w:lang w:eastAsia="pl-PL"/>
        </w:rPr>
        <w:t>Uchwyt na papier toaletowy – szt 1</w:t>
      </w:r>
    </w:p>
    <w:p w:rsidR="00202E77" w:rsidRDefault="00202E77" w:rsidP="00202E77">
      <w:pPr>
        <w:pStyle w:val="Akapitzlist"/>
        <w:rPr>
          <w:noProof/>
          <w:lang w:eastAsia="pl-PL"/>
        </w:rPr>
      </w:pPr>
    </w:p>
    <w:p w:rsidR="00202E77" w:rsidRDefault="00202E77" w:rsidP="00202E77">
      <w:pPr>
        <w:pStyle w:val="Akapitzlist"/>
        <w:rPr>
          <w:rStyle w:val="Tytuksiki"/>
        </w:rPr>
      </w:pPr>
      <w:r w:rsidRPr="005A1870">
        <w:rPr>
          <w:rStyle w:val="Tytuksiki"/>
        </w:rPr>
        <w:t>WIZUALIZACJA POKO</w:t>
      </w:r>
      <w:r>
        <w:rPr>
          <w:rStyle w:val="Tytuksiki"/>
        </w:rPr>
        <w:t>JU</w:t>
      </w:r>
      <w:r w:rsidRPr="005A1870">
        <w:rPr>
          <w:rStyle w:val="Tytuksiki"/>
        </w:rPr>
        <w:t xml:space="preserve"> </w:t>
      </w:r>
      <w:r>
        <w:rPr>
          <w:rStyle w:val="Tytuksiki"/>
        </w:rPr>
        <w:t>18</w:t>
      </w:r>
    </w:p>
    <w:p w:rsidR="00202E77" w:rsidRDefault="00202E77" w:rsidP="00202E77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6867237" cy="4173935"/>
            <wp:effectExtent l="0" t="6033" r="4128" b="4127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8 (g)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70616" cy="4175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502" w:rsidRDefault="002019B6" w:rsidP="00202E77">
      <w:pPr>
        <w:pStyle w:val="Akapitzlist"/>
        <w:rPr>
          <w:rStyle w:val="Uwydatnienie"/>
        </w:rPr>
      </w:pPr>
      <w:r w:rsidRPr="002019B6">
        <w:rPr>
          <w:rStyle w:val="Uwydatnienie"/>
        </w:rPr>
        <w:t>Fot. 1</w:t>
      </w:r>
      <w:r>
        <w:rPr>
          <w:rStyle w:val="Uwydatnienie"/>
        </w:rPr>
        <w:t>4</w:t>
      </w:r>
      <w:r w:rsidRPr="002019B6">
        <w:rPr>
          <w:rStyle w:val="Uwydatnienie"/>
        </w:rPr>
        <w:t xml:space="preserve"> </w:t>
      </w:r>
      <w:r w:rsidR="00115502" w:rsidRPr="00115502">
        <w:rPr>
          <w:rStyle w:val="Uwydatnienie"/>
        </w:rPr>
        <w:t>Widok z góry</w:t>
      </w:r>
    </w:p>
    <w:p w:rsidR="00115502" w:rsidRDefault="00115502" w:rsidP="00202E77">
      <w:pPr>
        <w:pStyle w:val="Akapitzlist"/>
        <w:rPr>
          <w:rStyle w:val="Uwydatnienie"/>
        </w:rPr>
      </w:pPr>
    </w:p>
    <w:p w:rsidR="00115502" w:rsidRDefault="00115502" w:rsidP="00202E77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465072" cy="5145106"/>
            <wp:effectExtent l="254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8 (1)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67078" cy="514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502" w:rsidRDefault="002019B6" w:rsidP="00202E77">
      <w:pPr>
        <w:pStyle w:val="Akapitzlist"/>
        <w:rPr>
          <w:rStyle w:val="Uwydatnienie"/>
        </w:rPr>
      </w:pPr>
      <w:r w:rsidRPr="002019B6">
        <w:rPr>
          <w:rStyle w:val="Uwydatnienie"/>
        </w:rPr>
        <w:t>Fot. 1</w:t>
      </w:r>
      <w:r>
        <w:rPr>
          <w:rStyle w:val="Uwydatnienie"/>
        </w:rPr>
        <w:t>5</w:t>
      </w:r>
      <w:r w:rsidRPr="002019B6">
        <w:rPr>
          <w:rStyle w:val="Uwydatnienie"/>
        </w:rPr>
        <w:t xml:space="preserve"> </w:t>
      </w:r>
      <w:r w:rsidR="00115502">
        <w:rPr>
          <w:rStyle w:val="Uwydatnienie"/>
        </w:rPr>
        <w:t>Widok od strony kuchni na część sypialną</w:t>
      </w:r>
    </w:p>
    <w:p w:rsidR="00115502" w:rsidRDefault="00115502" w:rsidP="00202E77">
      <w:pPr>
        <w:pStyle w:val="Akapitzlist"/>
        <w:rPr>
          <w:rStyle w:val="Uwydatnienie"/>
        </w:rPr>
      </w:pPr>
    </w:p>
    <w:p w:rsidR="00115502" w:rsidRDefault="009529EE" w:rsidP="00202E77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185605" cy="4975246"/>
            <wp:effectExtent l="4762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8 (2)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93204" cy="497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9EE" w:rsidRPr="00115502" w:rsidRDefault="002019B6" w:rsidP="00202E77">
      <w:pPr>
        <w:pStyle w:val="Akapitzlist"/>
        <w:rPr>
          <w:rStyle w:val="Uwydatnienie"/>
        </w:rPr>
      </w:pPr>
      <w:r w:rsidRPr="002019B6">
        <w:rPr>
          <w:rStyle w:val="Uwydatnienie"/>
        </w:rPr>
        <w:t>Fot. 1</w:t>
      </w:r>
      <w:r>
        <w:rPr>
          <w:rStyle w:val="Uwydatnienie"/>
        </w:rPr>
        <w:t>6</w:t>
      </w:r>
      <w:r w:rsidRPr="002019B6">
        <w:rPr>
          <w:rStyle w:val="Uwydatnienie"/>
        </w:rPr>
        <w:t xml:space="preserve"> </w:t>
      </w:r>
      <w:r w:rsidR="009529EE">
        <w:rPr>
          <w:rStyle w:val="Uwydatnienie"/>
        </w:rPr>
        <w:t xml:space="preserve">Widok </w:t>
      </w:r>
    </w:p>
    <w:p w:rsidR="00012794" w:rsidRPr="005A0158" w:rsidRDefault="00F72B9C" w:rsidP="009529EE">
      <w:pPr>
        <w:pStyle w:val="Nagwek1"/>
        <w:rPr>
          <w:noProof/>
          <w:lang w:eastAsia="pl-PL"/>
        </w:rPr>
      </w:pPr>
      <w:r w:rsidRPr="005A0158">
        <w:rPr>
          <w:noProof/>
          <w:lang w:eastAsia="pl-PL"/>
        </w:rPr>
        <w:lastRenderedPageBreak/>
        <w:t>Pokój 19</w:t>
      </w:r>
    </w:p>
    <w:p w:rsidR="00F72B9C" w:rsidRDefault="00F72B9C" w:rsidP="00B045B8">
      <w:pPr>
        <w:rPr>
          <w:noProof/>
          <w:lang w:eastAsia="pl-PL"/>
        </w:rPr>
      </w:pPr>
      <w:r>
        <w:rPr>
          <w:noProof/>
          <w:lang w:eastAsia="pl-PL"/>
        </w:rPr>
        <w:t>1 pokój dwuosobowy małżeński</w:t>
      </w:r>
    </w:p>
    <w:p w:rsidR="004A77B0" w:rsidRDefault="005007D0" w:rsidP="00B045B8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059575" cy="3228975"/>
            <wp:effectExtent l="0" t="0" r="8255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4195B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282" cy="322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9B6">
        <w:rPr>
          <w:noProof/>
          <w:lang w:eastAsia="pl-PL"/>
        </w:rPr>
        <w:t>Rys 5</w:t>
      </w:r>
    </w:p>
    <w:p w:rsidR="007A3332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___</w:t>
      </w:r>
      <w:r w:rsidR="007A3332" w:rsidRPr="007A3332">
        <w:rPr>
          <w:noProof/>
          <w:lang w:eastAsia="pl-PL"/>
        </w:rPr>
        <w:t xml:space="preserve"> </w:t>
      </w:r>
    </w:p>
    <w:p w:rsidR="00AF4CDD" w:rsidRDefault="00AF4CDD" w:rsidP="00AF4CDD">
      <w:pPr>
        <w:spacing w:after="0"/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1a </w:t>
      </w:r>
      <w:r w:rsidRPr="00AF4CDD">
        <w:rPr>
          <w:noProof/>
          <w:lang w:eastAsia="pl-PL"/>
        </w:rPr>
        <w:tab/>
        <w:t>Łóżko podwójne szer 180 cm  szt. 1</w:t>
      </w:r>
    </w:p>
    <w:p w:rsidR="00F72B9C" w:rsidRDefault="00AF4CDD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F72B9C" w:rsidRDefault="00077F18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F72B9C" w:rsidRDefault="00077F18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Krzesło z siedziskiem miękim z tapicerką j/w </w:t>
      </w:r>
      <w:r>
        <w:rPr>
          <w:noProof/>
          <w:lang w:eastAsia="pl-PL"/>
        </w:rPr>
        <w:tab/>
        <w:t>szt. 2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Telewizor 40-cali na uchwycie ruchomym</w:t>
      </w:r>
      <w:r>
        <w:rPr>
          <w:noProof/>
          <w:lang w:eastAsia="pl-PL"/>
        </w:rPr>
        <w:tab/>
        <w:t>szt.  1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Stolik nocny z szufladami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 xml:space="preserve">szt.  </w:t>
      </w:r>
      <w:r w:rsidR="00077F18">
        <w:rPr>
          <w:noProof/>
          <w:lang w:eastAsia="pl-PL"/>
        </w:rPr>
        <w:t>2</w:t>
      </w:r>
    </w:p>
    <w:p w:rsidR="00F72B9C" w:rsidRPr="00012794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 w:rsidRPr="00012794">
        <w:rPr>
          <w:noProof/>
          <w:lang w:eastAsia="pl-PL"/>
        </w:rPr>
        <w:t xml:space="preserve">Szafa ubraniowa dwuczęściowa 90 x 60 x 190 cm rozsuwana z drzwiami lustrzanymi szt 1. </w:t>
      </w:r>
    </w:p>
    <w:p w:rsidR="00514EEF" w:rsidRDefault="00077F18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9Z </w:t>
      </w:r>
      <w:r w:rsidR="00F72B9C">
        <w:rPr>
          <w:noProof/>
          <w:lang w:eastAsia="pl-PL"/>
        </w:rPr>
        <w:t xml:space="preserve">Zestaw kuchenny wykonywany na zamówienie  szt. 1 wg </w:t>
      </w:r>
    </w:p>
    <w:p w:rsidR="00F72B9C" w:rsidRDefault="00077F18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Lodówka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Wykładzina podłogowa zaobrębiona po obwodzie w kolorze szarym  200 x </w:t>
      </w:r>
      <w:r w:rsidR="00077F18">
        <w:rPr>
          <w:noProof/>
          <w:lang w:eastAsia="pl-PL"/>
        </w:rPr>
        <w:t>1</w:t>
      </w:r>
      <w:r>
        <w:rPr>
          <w:noProof/>
          <w:lang w:eastAsia="pl-PL"/>
        </w:rPr>
        <w:t>00</w:t>
      </w:r>
      <w:r w:rsidR="00077F18">
        <w:rPr>
          <w:noProof/>
          <w:lang w:eastAsia="pl-PL"/>
        </w:rPr>
        <w:t xml:space="preserve"> szt. 2 </w:t>
      </w:r>
      <w:r>
        <w:rPr>
          <w:noProof/>
          <w:lang w:eastAsia="pl-PL"/>
        </w:rPr>
        <w:t xml:space="preserve"> i 60x90</w:t>
      </w:r>
      <w:r w:rsidR="00077F18">
        <w:rPr>
          <w:noProof/>
          <w:lang w:eastAsia="pl-PL"/>
        </w:rPr>
        <w:t xml:space="preserve"> </w:t>
      </w:r>
      <w:r>
        <w:rPr>
          <w:noProof/>
          <w:lang w:eastAsia="pl-PL"/>
        </w:rPr>
        <w:t>cm</w:t>
      </w:r>
      <w:r w:rsidR="00077F18" w:rsidRPr="00077F18">
        <w:rPr>
          <w:noProof/>
          <w:lang w:eastAsia="pl-PL"/>
        </w:rPr>
        <w:t xml:space="preserve"> </w:t>
      </w:r>
      <w:r w:rsidR="00077F18">
        <w:rPr>
          <w:noProof/>
          <w:lang w:eastAsia="pl-PL"/>
        </w:rPr>
        <w:t>szt 1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4A77B0" w:rsidRPr="004A77B0" w:rsidRDefault="004A77B0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 w:rsidRPr="004A77B0">
        <w:rPr>
          <w:noProof/>
          <w:lang w:eastAsia="pl-PL"/>
        </w:rPr>
        <w:t>Lustro naścienne w ramie w kolorze mebli o wym. Zewnętrznych 65 x 190 cm zawieszone 20 cm ponad posadzką  szt. 1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Lampa sufitowa  - szt.  3 ( w tym jedno w łazience)</w:t>
      </w:r>
    </w:p>
    <w:p w:rsidR="00F72B9C" w:rsidRDefault="004A77B0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__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Lampka nocna stojąca  szt. </w:t>
      </w:r>
      <w:r w:rsidR="004A77B0">
        <w:rPr>
          <w:noProof/>
          <w:lang w:eastAsia="pl-PL"/>
        </w:rPr>
        <w:t>2</w:t>
      </w:r>
      <w:r>
        <w:rPr>
          <w:noProof/>
          <w:lang w:eastAsia="pl-PL"/>
        </w:rPr>
        <w:t xml:space="preserve"> 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Rolety okienne w kol białym , lub jasnoszarym  szt.  4 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Obraz ścienny o zewn wymiarach ramy ok 70 x 70 cm szt. 1 (może być antyrama)</w:t>
      </w:r>
    </w:p>
    <w:p w:rsidR="00F72B9C" w:rsidRDefault="00F72B9C" w:rsidP="00AF4CDD">
      <w:pPr>
        <w:pStyle w:val="Akapitzlist"/>
        <w:spacing w:after="0"/>
        <w:rPr>
          <w:noProof/>
          <w:lang w:eastAsia="pl-PL"/>
        </w:rPr>
      </w:pPr>
      <w:r>
        <w:rPr>
          <w:noProof/>
          <w:lang w:eastAsia="pl-PL"/>
        </w:rPr>
        <w:t>ŁAZIENKA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Kompakt WC  szt. 1</w:t>
      </w:r>
    </w:p>
    <w:p w:rsidR="00F72B9C" w:rsidRDefault="00F72B9C" w:rsidP="00AF4CDD">
      <w:pPr>
        <w:pStyle w:val="Akapitzlist"/>
        <w:numPr>
          <w:ilvl w:val="0"/>
          <w:numId w:val="7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Umywalka nablatowa na szafce wiszącej  szt. 1</w:t>
      </w:r>
    </w:p>
    <w:p w:rsidR="00F72B9C" w:rsidRDefault="00F72B9C" w:rsidP="00B045B8">
      <w:pPr>
        <w:pStyle w:val="Akapitzlist"/>
        <w:numPr>
          <w:ilvl w:val="0"/>
          <w:numId w:val="7"/>
        </w:numPr>
        <w:rPr>
          <w:noProof/>
          <w:lang w:eastAsia="pl-PL"/>
        </w:rPr>
      </w:pPr>
      <w:r>
        <w:rPr>
          <w:noProof/>
          <w:lang w:eastAsia="pl-PL"/>
        </w:rPr>
        <w:t>Lustro o wym. ok.  80 x 80 cm  szt. 1, oraz o wym 40x160 szt 1</w:t>
      </w:r>
    </w:p>
    <w:p w:rsidR="00F72B9C" w:rsidRDefault="00F72B9C" w:rsidP="00B045B8">
      <w:pPr>
        <w:pStyle w:val="Akapitzlist"/>
        <w:numPr>
          <w:ilvl w:val="0"/>
          <w:numId w:val="7"/>
        </w:numPr>
        <w:rPr>
          <w:noProof/>
          <w:lang w:eastAsia="pl-PL"/>
        </w:rPr>
      </w:pPr>
      <w:r>
        <w:rPr>
          <w:noProof/>
          <w:lang w:eastAsia="pl-PL"/>
        </w:rPr>
        <w:lastRenderedPageBreak/>
        <w:t xml:space="preserve">Półka wisząca o wym. ok. 30 x 15 x 80 cm szt. 1. </w:t>
      </w:r>
    </w:p>
    <w:p w:rsidR="00F72B9C" w:rsidRDefault="00F72B9C" w:rsidP="00B045B8">
      <w:pPr>
        <w:pStyle w:val="Akapitzlist"/>
        <w:numPr>
          <w:ilvl w:val="0"/>
          <w:numId w:val="7"/>
        </w:numPr>
        <w:rPr>
          <w:noProof/>
          <w:lang w:eastAsia="pl-PL"/>
        </w:rPr>
      </w:pPr>
      <w:r>
        <w:rPr>
          <w:noProof/>
          <w:lang w:eastAsia="pl-PL"/>
        </w:rPr>
        <w:t>Panel oświetleniowy dwupunktowy nad umywalką szt. 1</w:t>
      </w:r>
    </w:p>
    <w:p w:rsidR="00F72B9C" w:rsidRDefault="00F72B9C" w:rsidP="00B045B8">
      <w:pPr>
        <w:pStyle w:val="Akapitzlist"/>
        <w:numPr>
          <w:ilvl w:val="0"/>
          <w:numId w:val="7"/>
        </w:numPr>
        <w:rPr>
          <w:noProof/>
          <w:lang w:eastAsia="pl-PL"/>
        </w:rPr>
      </w:pPr>
      <w:r>
        <w:rPr>
          <w:noProof/>
          <w:lang w:eastAsia="pl-PL"/>
        </w:rPr>
        <w:t xml:space="preserve">Kabina prysznicowa 90 x 90 cm z </w:t>
      </w:r>
      <w:r w:rsidR="008B52A8">
        <w:rPr>
          <w:noProof/>
          <w:lang w:eastAsia="pl-PL"/>
        </w:rPr>
        <w:t>armaturą naścienną</w:t>
      </w:r>
      <w:r>
        <w:rPr>
          <w:noProof/>
          <w:lang w:eastAsia="pl-PL"/>
        </w:rPr>
        <w:t xml:space="preserve"> i brodzikiem  szt. 1</w:t>
      </w:r>
    </w:p>
    <w:p w:rsidR="00F72B9C" w:rsidRDefault="00F72B9C" w:rsidP="00B045B8">
      <w:pPr>
        <w:pStyle w:val="Akapitzlist"/>
        <w:numPr>
          <w:ilvl w:val="0"/>
          <w:numId w:val="7"/>
        </w:numPr>
        <w:rPr>
          <w:noProof/>
          <w:lang w:eastAsia="pl-PL"/>
        </w:rPr>
      </w:pPr>
      <w:r>
        <w:rPr>
          <w:noProof/>
          <w:lang w:eastAsia="pl-PL"/>
        </w:rPr>
        <w:t>Uchwyty na ręcznik – szt. 2</w:t>
      </w:r>
    </w:p>
    <w:p w:rsidR="00F72B9C" w:rsidRDefault="00F72B9C" w:rsidP="00B045B8">
      <w:pPr>
        <w:pStyle w:val="Akapitzlist"/>
        <w:numPr>
          <w:ilvl w:val="0"/>
          <w:numId w:val="7"/>
        </w:numPr>
        <w:rPr>
          <w:noProof/>
          <w:lang w:eastAsia="pl-PL"/>
        </w:rPr>
      </w:pPr>
      <w:r>
        <w:rPr>
          <w:noProof/>
          <w:lang w:eastAsia="pl-PL"/>
        </w:rPr>
        <w:t>Uchwyt na papier toaletowy – szt 1</w:t>
      </w:r>
    </w:p>
    <w:p w:rsidR="00115502" w:rsidRDefault="00115502" w:rsidP="00115502">
      <w:pPr>
        <w:pStyle w:val="Akapitzlist"/>
        <w:rPr>
          <w:noProof/>
          <w:lang w:eastAsia="pl-PL"/>
        </w:rPr>
      </w:pPr>
    </w:p>
    <w:p w:rsidR="00115502" w:rsidRDefault="00115502" w:rsidP="00115502">
      <w:pPr>
        <w:pStyle w:val="Akapitzlist"/>
        <w:rPr>
          <w:rStyle w:val="Tytuksiki"/>
        </w:rPr>
      </w:pPr>
      <w:r w:rsidRPr="005A1870">
        <w:rPr>
          <w:rStyle w:val="Tytuksiki"/>
        </w:rPr>
        <w:t>WIZUALIZACJA POKO</w:t>
      </w:r>
      <w:r>
        <w:rPr>
          <w:rStyle w:val="Tytuksiki"/>
        </w:rPr>
        <w:t>JU</w:t>
      </w:r>
      <w:r w:rsidRPr="005A1870">
        <w:rPr>
          <w:rStyle w:val="Tytuksiki"/>
        </w:rPr>
        <w:t xml:space="preserve"> </w:t>
      </w:r>
      <w:r>
        <w:rPr>
          <w:rStyle w:val="Tytuksiki"/>
        </w:rPr>
        <w:t>19</w:t>
      </w:r>
    </w:p>
    <w:p w:rsidR="00115502" w:rsidRDefault="00115502" w:rsidP="00115502">
      <w:pPr>
        <w:pStyle w:val="Akapitzlist"/>
        <w:rPr>
          <w:rStyle w:val="Tytuksiki"/>
        </w:rPr>
      </w:pPr>
    </w:p>
    <w:p w:rsidR="00DC23FC" w:rsidRDefault="00115502" w:rsidP="00B9066D">
      <w:pPr>
        <w:pStyle w:val="Akapitzlist"/>
        <w:rPr>
          <w:rStyle w:val="Uwydatnienie"/>
        </w:rPr>
      </w:pPr>
      <w:r>
        <w:rPr>
          <w:b/>
          <w:bCs/>
          <w:smallCaps/>
          <w:noProof/>
          <w:spacing w:val="5"/>
          <w:sz w:val="28"/>
          <w:lang w:eastAsia="pl-PL"/>
        </w:rPr>
        <w:drawing>
          <wp:inline distT="0" distB="0" distL="0" distR="0">
            <wp:extent cx="7066981" cy="4211210"/>
            <wp:effectExtent l="0" t="635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9 (g)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01959" cy="423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502" w:rsidRPr="00B9066D" w:rsidRDefault="002019B6" w:rsidP="00B9066D">
      <w:pPr>
        <w:pStyle w:val="Akapitzlist"/>
        <w:rPr>
          <w:rStyle w:val="Uwydatnienie"/>
          <w:b/>
          <w:bCs/>
          <w:i w:val="0"/>
          <w:iCs w:val="0"/>
          <w:smallCaps/>
          <w:spacing w:val="5"/>
          <w:sz w:val="28"/>
        </w:rPr>
      </w:pPr>
      <w:r w:rsidRPr="002019B6">
        <w:rPr>
          <w:rStyle w:val="Uwydatnienie"/>
        </w:rPr>
        <w:lastRenderedPageBreak/>
        <w:t>Fot. 1</w:t>
      </w:r>
      <w:r>
        <w:rPr>
          <w:rStyle w:val="Uwydatnienie"/>
        </w:rPr>
        <w:t>7</w:t>
      </w:r>
      <w:r w:rsidRPr="002019B6">
        <w:rPr>
          <w:rStyle w:val="Uwydatnienie"/>
        </w:rPr>
        <w:t xml:space="preserve"> </w:t>
      </w:r>
      <w:r w:rsidR="00115502" w:rsidRPr="00115502">
        <w:rPr>
          <w:rStyle w:val="Uwydatnienie"/>
        </w:rPr>
        <w:t>widok z góry</w:t>
      </w:r>
    </w:p>
    <w:p w:rsidR="00DC23FC" w:rsidRDefault="00115502" w:rsidP="00B9066D">
      <w:pPr>
        <w:ind w:left="708"/>
        <w:rPr>
          <w:rStyle w:val="Uwydatnienie"/>
        </w:rPr>
      </w:pPr>
      <w:r>
        <w:rPr>
          <w:i/>
          <w:iCs/>
          <w:noProof/>
          <w:lang w:eastAsia="pl-PL"/>
        </w:rPr>
        <w:drawing>
          <wp:inline distT="0" distB="0" distL="0" distR="0" wp14:anchorId="4C72B144" wp14:editId="67074E2D">
            <wp:extent cx="8328754" cy="4963101"/>
            <wp:effectExtent l="6667" t="0" r="2858" b="2857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9 (1)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30728" cy="496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502" w:rsidRDefault="002019B6" w:rsidP="00B9066D">
      <w:pPr>
        <w:ind w:left="708"/>
        <w:rPr>
          <w:rStyle w:val="Uwydatnienie"/>
        </w:rPr>
      </w:pPr>
      <w:r w:rsidRPr="002019B6">
        <w:rPr>
          <w:rStyle w:val="Uwydatnienie"/>
        </w:rPr>
        <w:lastRenderedPageBreak/>
        <w:t>Fot. 1</w:t>
      </w:r>
      <w:r>
        <w:rPr>
          <w:rStyle w:val="Uwydatnienie"/>
        </w:rPr>
        <w:t>8</w:t>
      </w:r>
      <w:r w:rsidRPr="002019B6">
        <w:rPr>
          <w:rStyle w:val="Uwydatnienie"/>
        </w:rPr>
        <w:t xml:space="preserve"> </w:t>
      </w:r>
      <w:r w:rsidR="00115502">
        <w:rPr>
          <w:rStyle w:val="Uwydatnienie"/>
        </w:rPr>
        <w:t>Widok od strony okna lewego na kuchnię</w:t>
      </w:r>
    </w:p>
    <w:p w:rsidR="00B9066D" w:rsidRDefault="00B9066D" w:rsidP="00B9066D">
      <w:pPr>
        <w:ind w:left="708"/>
        <w:rPr>
          <w:rStyle w:val="Uwydatnienie"/>
        </w:rPr>
      </w:pPr>
    </w:p>
    <w:p w:rsidR="00DC23FC" w:rsidRDefault="00115502" w:rsidP="00B9066D">
      <w:pPr>
        <w:ind w:left="708"/>
        <w:rPr>
          <w:rStyle w:val="Uwydatnienie"/>
        </w:rPr>
      </w:pPr>
      <w:r>
        <w:rPr>
          <w:i/>
          <w:iCs/>
          <w:noProof/>
          <w:lang w:eastAsia="pl-PL"/>
        </w:rPr>
        <w:drawing>
          <wp:inline distT="0" distB="0" distL="0" distR="0">
            <wp:extent cx="7712166" cy="4595676"/>
            <wp:effectExtent l="0" t="381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k 19 (2)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13994" cy="459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502" w:rsidRPr="00115502" w:rsidRDefault="002019B6" w:rsidP="00B9066D">
      <w:pPr>
        <w:ind w:left="708"/>
        <w:rPr>
          <w:rStyle w:val="Uwydatnienie"/>
        </w:rPr>
      </w:pPr>
      <w:r w:rsidRPr="002019B6">
        <w:rPr>
          <w:rStyle w:val="Uwydatnienie"/>
        </w:rPr>
        <w:t>Fot. 1</w:t>
      </w:r>
      <w:r>
        <w:rPr>
          <w:rStyle w:val="Uwydatnienie"/>
        </w:rPr>
        <w:t>9</w:t>
      </w:r>
      <w:r w:rsidRPr="002019B6">
        <w:rPr>
          <w:rStyle w:val="Uwydatnienie"/>
        </w:rPr>
        <w:t xml:space="preserve"> </w:t>
      </w:r>
      <w:r w:rsidR="00115502">
        <w:rPr>
          <w:rStyle w:val="Uwydatnienie"/>
        </w:rPr>
        <w:t>Widok od strony kuchni</w:t>
      </w:r>
    </w:p>
    <w:p w:rsidR="00115502" w:rsidRDefault="00115502" w:rsidP="00115502">
      <w:pPr>
        <w:pStyle w:val="Akapitzlist"/>
        <w:rPr>
          <w:noProof/>
          <w:lang w:eastAsia="pl-PL"/>
        </w:rPr>
      </w:pPr>
    </w:p>
    <w:p w:rsidR="00F72B9C" w:rsidRPr="00F72B9C" w:rsidRDefault="009529EE" w:rsidP="009529EE">
      <w:pPr>
        <w:pStyle w:val="Nagwek1"/>
        <w:rPr>
          <w:noProof/>
          <w:lang w:eastAsia="pl-PL"/>
        </w:rPr>
      </w:pPr>
      <w:r>
        <w:rPr>
          <w:noProof/>
          <w:lang w:eastAsia="pl-PL"/>
        </w:rPr>
        <w:t xml:space="preserve">Podsumowanie remontu pokoi </w:t>
      </w:r>
    </w:p>
    <w:p w:rsidR="00CB3384" w:rsidRDefault="009B4798" w:rsidP="00B045B8">
      <w:pPr>
        <w:rPr>
          <w:noProof/>
          <w:lang w:eastAsia="pl-PL"/>
        </w:rPr>
      </w:pPr>
      <w:r>
        <w:rPr>
          <w:noProof/>
          <w:lang w:eastAsia="pl-PL"/>
        </w:rPr>
        <w:t>Łą</w:t>
      </w:r>
      <w:r w:rsidR="005A0158">
        <w:rPr>
          <w:noProof/>
          <w:lang w:eastAsia="pl-PL"/>
        </w:rPr>
        <w:t>c</w:t>
      </w:r>
      <w:r>
        <w:rPr>
          <w:noProof/>
          <w:lang w:eastAsia="pl-PL"/>
        </w:rPr>
        <w:t xml:space="preserve">znie na </w:t>
      </w:r>
      <w:r w:rsidR="005A0158">
        <w:rPr>
          <w:noProof/>
          <w:lang w:eastAsia="pl-PL"/>
        </w:rPr>
        <w:t>parterze</w:t>
      </w:r>
      <w:r>
        <w:rPr>
          <w:noProof/>
          <w:lang w:eastAsia="pl-PL"/>
        </w:rPr>
        <w:t xml:space="preserve"> </w:t>
      </w:r>
      <w:r w:rsidR="00AC57AF">
        <w:rPr>
          <w:noProof/>
          <w:lang w:eastAsia="pl-PL"/>
        </w:rPr>
        <w:t xml:space="preserve">jest 20 pokoi </w:t>
      </w:r>
      <w:r>
        <w:rPr>
          <w:noProof/>
          <w:lang w:eastAsia="pl-PL"/>
        </w:rPr>
        <w:t>dla 2</w:t>
      </w:r>
      <w:r w:rsidR="00AC57AF">
        <w:rPr>
          <w:noProof/>
          <w:lang w:eastAsia="pl-PL"/>
        </w:rPr>
        <w:t>2</w:t>
      </w:r>
      <w:r>
        <w:rPr>
          <w:noProof/>
          <w:lang w:eastAsia="pl-PL"/>
        </w:rPr>
        <w:t xml:space="preserve"> osób. Jeden pokój </w:t>
      </w:r>
      <w:r w:rsidR="00AC57AF">
        <w:rPr>
          <w:noProof/>
          <w:lang w:eastAsia="pl-PL"/>
        </w:rPr>
        <w:t xml:space="preserve">(nr 20) już wyremontowany i z wykonaną łazienką </w:t>
      </w:r>
      <w:r>
        <w:rPr>
          <w:noProof/>
          <w:lang w:eastAsia="pl-PL"/>
        </w:rPr>
        <w:t xml:space="preserve">nie </w:t>
      </w:r>
      <w:r w:rsidR="00AC57AF">
        <w:rPr>
          <w:noProof/>
          <w:lang w:eastAsia="pl-PL"/>
        </w:rPr>
        <w:t>jest ujęty w projekcie</w:t>
      </w:r>
    </w:p>
    <w:p w:rsidR="009B4798" w:rsidRDefault="00AC57AF" w:rsidP="00B045B8">
      <w:pPr>
        <w:rPr>
          <w:noProof/>
          <w:lang w:eastAsia="pl-PL"/>
        </w:rPr>
      </w:pPr>
      <w:r>
        <w:rPr>
          <w:noProof/>
          <w:lang w:eastAsia="pl-PL"/>
        </w:rPr>
        <w:t xml:space="preserve">2 pokoje są przystosowane dla osób niepełnosprawnych w tym jeden jednoosobowy i jeden dwuosobowy.  Z pokoju mogą korzystać 2 osoby niepełnosprawne , lub jedna niepełnosprawna z opiekunem . </w:t>
      </w:r>
    </w:p>
    <w:p w:rsidR="00AC57AF" w:rsidRDefault="00AC57AF" w:rsidP="00B045B8">
      <w:pPr>
        <w:rPr>
          <w:noProof/>
          <w:lang w:eastAsia="pl-PL"/>
        </w:rPr>
      </w:pPr>
      <w:r>
        <w:rPr>
          <w:noProof/>
          <w:lang w:eastAsia="pl-PL"/>
        </w:rPr>
        <w:t xml:space="preserve">Wszystkie pokoje są wyposażone w mini zestaw  kuchenny z lodówką, a dwa posiadają dodatkowo zlewozmywak jednokomorowy. </w:t>
      </w:r>
    </w:p>
    <w:p w:rsidR="00E746F6" w:rsidRDefault="00E746F6" w:rsidP="00B045B8">
      <w:pPr>
        <w:rPr>
          <w:noProof/>
          <w:lang w:eastAsia="pl-PL"/>
        </w:rPr>
      </w:pPr>
      <w:r w:rsidRPr="00E746F6">
        <w:rPr>
          <w:noProof/>
          <w:lang w:eastAsia="pl-PL"/>
        </w:rPr>
        <w:t>Zestawienie Wyposażenia wszystkich pokoi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 w:rsidRPr="00F22A30">
        <w:rPr>
          <w:noProof/>
          <w:lang w:eastAsia="pl-PL"/>
        </w:rPr>
        <w:t xml:space="preserve">Kanapotapczan rozkładany w kolorze ciemnoszarym  szt. </w:t>
      </w:r>
      <w:r>
        <w:rPr>
          <w:noProof/>
          <w:lang w:eastAsia="pl-PL"/>
        </w:rPr>
        <w:t>19</w:t>
      </w:r>
    </w:p>
    <w:p w:rsidR="002961CC" w:rsidRPr="00F22A30" w:rsidRDefault="00AF4CDD" w:rsidP="00AF4CDD">
      <w:pPr>
        <w:spacing w:after="0"/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1a   </w:t>
      </w:r>
      <w:r w:rsidR="002961CC">
        <w:rPr>
          <w:noProof/>
          <w:lang w:eastAsia="pl-PL"/>
        </w:rPr>
        <w:t>Łózko podwójne szer 180cm szt 1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 w:rsidRPr="00F22A30">
        <w:rPr>
          <w:noProof/>
          <w:lang w:eastAsia="pl-PL"/>
        </w:rPr>
        <w:t xml:space="preserve">Lekki fotel obrotowy z tapicerką identyczną jak tapczan </w:t>
      </w:r>
      <w:r>
        <w:rPr>
          <w:noProof/>
          <w:lang w:eastAsia="pl-PL"/>
        </w:rPr>
        <w:t>szt.  5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Fotel z tapicerką identyczną jak kanapa </w:t>
      </w:r>
      <w:r>
        <w:rPr>
          <w:noProof/>
          <w:lang w:eastAsia="pl-PL"/>
        </w:rPr>
        <w:tab/>
        <w:t>szt.  32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Stolik kawowy kwadratowy 80 x 80 cm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16</w:t>
      </w:r>
    </w:p>
    <w:p w:rsidR="00E746F6" w:rsidRDefault="00E746F6" w:rsidP="00AF4CDD">
      <w:pPr>
        <w:pStyle w:val="Akapitzlist"/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4a.  Stół okrągły śr 120 cm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1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Krzesło z siedziskiem miękim z tapicerką j/w </w:t>
      </w:r>
      <w:r>
        <w:rPr>
          <w:noProof/>
          <w:lang w:eastAsia="pl-PL"/>
        </w:rPr>
        <w:tab/>
        <w:t>szt. 38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Telewizor 40-cali na uchwycie ruchomym</w:t>
      </w:r>
      <w:r>
        <w:rPr>
          <w:noProof/>
          <w:lang w:eastAsia="pl-PL"/>
        </w:rPr>
        <w:tab/>
        <w:t>szt.  19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Stolik nocny z szufladami </w:t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</w:r>
      <w:r>
        <w:rPr>
          <w:noProof/>
          <w:lang w:eastAsia="pl-PL"/>
        </w:rPr>
        <w:tab/>
        <w:t>szt.  21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Szafa ubraniowa dwuczęściowa 80 x 60 x 190 cm rozsuwana  szt 15. </w:t>
      </w:r>
    </w:p>
    <w:p w:rsidR="00E746F6" w:rsidRDefault="00E746F6" w:rsidP="00AF4CDD">
      <w:pPr>
        <w:spacing w:after="0"/>
        <w:ind w:firstLine="360"/>
        <w:rPr>
          <w:noProof/>
          <w:lang w:eastAsia="pl-PL"/>
        </w:rPr>
      </w:pPr>
      <w:r>
        <w:rPr>
          <w:noProof/>
          <w:lang w:eastAsia="pl-PL"/>
        </w:rPr>
        <w:t xml:space="preserve">8a.  Regał o wym 90 x 30 x 190 cm szt. 1 </w:t>
      </w:r>
    </w:p>
    <w:p w:rsidR="00E746F6" w:rsidRDefault="00E746F6" w:rsidP="00AF4CDD">
      <w:pPr>
        <w:spacing w:after="0"/>
        <w:ind w:firstLine="360"/>
        <w:rPr>
          <w:noProof/>
          <w:lang w:eastAsia="pl-PL"/>
        </w:rPr>
      </w:pPr>
      <w:r>
        <w:rPr>
          <w:noProof/>
          <w:lang w:eastAsia="pl-PL"/>
        </w:rPr>
        <w:t>8b.</w:t>
      </w:r>
      <w:r>
        <w:rPr>
          <w:noProof/>
          <w:lang w:eastAsia="pl-PL"/>
        </w:rPr>
        <w:tab/>
        <w:t>szafa ubraniowa 900x60x190 cm rozsuwana z drzwiami lustrzanymi szt. 4</w:t>
      </w:r>
    </w:p>
    <w:p w:rsidR="00605D80" w:rsidRDefault="00605D80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 w:rsidRPr="00605D80">
        <w:rPr>
          <w:noProof/>
          <w:lang w:eastAsia="pl-PL"/>
        </w:rPr>
        <w:t>Zestaw kuchenn</w:t>
      </w:r>
      <w:r>
        <w:rPr>
          <w:noProof/>
          <w:lang w:eastAsia="pl-PL"/>
        </w:rPr>
        <w:t>y z lodówką</w:t>
      </w:r>
      <w:r w:rsidRPr="00605D80">
        <w:rPr>
          <w:noProof/>
          <w:lang w:eastAsia="pl-PL"/>
        </w:rPr>
        <w:t xml:space="preserve"> wykonywany na zamówienie  wg rysunku …   szt. 17</w:t>
      </w:r>
    </w:p>
    <w:p w:rsidR="00E746F6" w:rsidRDefault="00E746F6" w:rsidP="00AF4CDD">
      <w:pPr>
        <w:spacing w:after="0"/>
        <w:ind w:firstLine="360"/>
        <w:rPr>
          <w:noProof/>
          <w:lang w:eastAsia="pl-PL"/>
        </w:rPr>
      </w:pPr>
      <w:r>
        <w:rPr>
          <w:noProof/>
          <w:lang w:eastAsia="pl-PL"/>
        </w:rPr>
        <w:t>9Z Zestaw kuchenn</w:t>
      </w:r>
      <w:r w:rsidR="00605D80">
        <w:rPr>
          <w:noProof/>
          <w:lang w:eastAsia="pl-PL"/>
        </w:rPr>
        <w:t>y</w:t>
      </w:r>
      <w:r>
        <w:rPr>
          <w:noProof/>
          <w:lang w:eastAsia="pl-PL"/>
        </w:rPr>
        <w:t xml:space="preserve"> wykonywany na zamówienie  szt. </w:t>
      </w:r>
      <w:r w:rsidR="00605D80">
        <w:rPr>
          <w:noProof/>
          <w:lang w:eastAsia="pl-PL"/>
        </w:rPr>
        <w:t>2</w:t>
      </w:r>
      <w:r w:rsidR="00514EEF">
        <w:rPr>
          <w:noProof/>
          <w:lang w:eastAsia="pl-PL"/>
        </w:rPr>
        <w:t xml:space="preserve"> wg fot nr 34, 35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Lodówka wolnostojąca szt </w:t>
      </w:r>
      <w:r w:rsidR="00605D80">
        <w:rPr>
          <w:noProof/>
          <w:lang w:eastAsia="pl-PL"/>
        </w:rPr>
        <w:t>2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Wykładzina podłogowa o wym zaobrębiona po obwodzie w kolorze szarym</w:t>
      </w:r>
    </w:p>
    <w:p w:rsidR="00605D80" w:rsidRDefault="00605D80" w:rsidP="00AF4CDD">
      <w:pPr>
        <w:pStyle w:val="Akapitzlist"/>
        <w:spacing w:after="0"/>
        <w:rPr>
          <w:noProof/>
          <w:lang w:eastAsia="pl-PL"/>
        </w:rPr>
      </w:pPr>
      <w:r>
        <w:rPr>
          <w:noProof/>
          <w:lang w:eastAsia="pl-PL"/>
        </w:rPr>
        <w:t>-300x300 szt 1</w:t>
      </w:r>
    </w:p>
    <w:p w:rsidR="00605D80" w:rsidRDefault="00605D80" w:rsidP="00AF4CDD">
      <w:pPr>
        <w:pStyle w:val="Akapitzlist"/>
        <w:spacing w:after="0"/>
        <w:rPr>
          <w:noProof/>
          <w:lang w:eastAsia="pl-PL"/>
        </w:rPr>
      </w:pPr>
      <w:r>
        <w:rPr>
          <w:noProof/>
          <w:lang w:eastAsia="pl-PL"/>
        </w:rPr>
        <w:t>-200x200 szt 16</w:t>
      </w:r>
    </w:p>
    <w:p w:rsidR="00605D80" w:rsidRDefault="00605D80" w:rsidP="00AF4CDD">
      <w:pPr>
        <w:pStyle w:val="Akapitzlist"/>
        <w:spacing w:after="0"/>
        <w:rPr>
          <w:noProof/>
          <w:lang w:eastAsia="pl-PL"/>
        </w:rPr>
      </w:pPr>
      <w:r>
        <w:rPr>
          <w:noProof/>
          <w:lang w:eastAsia="pl-PL"/>
        </w:rPr>
        <w:t>-200x100 szt. 4</w:t>
      </w:r>
    </w:p>
    <w:p w:rsidR="00605D80" w:rsidRDefault="00605D80" w:rsidP="00AF4CDD">
      <w:pPr>
        <w:pStyle w:val="Akapitzlist"/>
        <w:spacing w:after="0"/>
        <w:rPr>
          <w:noProof/>
          <w:lang w:eastAsia="pl-PL"/>
        </w:rPr>
      </w:pPr>
      <w:r>
        <w:rPr>
          <w:noProof/>
          <w:lang w:eastAsia="pl-PL"/>
        </w:rPr>
        <w:t>-60x90  szt. 19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Biurko 120 x 60 cm</w:t>
      </w:r>
      <w:r w:rsidR="00605D80">
        <w:rPr>
          <w:noProof/>
          <w:lang w:eastAsia="pl-PL"/>
        </w:rPr>
        <w:t xml:space="preserve"> szt 2</w:t>
      </w:r>
    </w:p>
    <w:p w:rsidR="00605D80" w:rsidRDefault="00605D80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 w:rsidRPr="00605D80">
        <w:rPr>
          <w:noProof/>
          <w:lang w:eastAsia="pl-PL"/>
        </w:rPr>
        <w:t xml:space="preserve">Lustro naścienne w ramie w kolorze mebli o wym. </w:t>
      </w:r>
      <w:r>
        <w:rPr>
          <w:noProof/>
          <w:lang w:eastAsia="pl-PL"/>
        </w:rPr>
        <w:t>z</w:t>
      </w:r>
      <w:r w:rsidRPr="00605D80">
        <w:rPr>
          <w:noProof/>
          <w:lang w:eastAsia="pl-PL"/>
        </w:rPr>
        <w:t xml:space="preserve">ewnętrznych 65 x 180 cm szt. </w:t>
      </w:r>
      <w:r w:rsidR="00C814CB">
        <w:rPr>
          <w:noProof/>
          <w:lang w:eastAsia="pl-PL"/>
        </w:rPr>
        <w:t>15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Lampa sufitowa  - szt.  </w:t>
      </w:r>
      <w:r w:rsidR="00605D80">
        <w:rPr>
          <w:noProof/>
          <w:lang w:eastAsia="pl-PL"/>
        </w:rPr>
        <w:t>59 (w tym 19 lamp w łazienkach)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Kinkiet naścienny szt. 2</w:t>
      </w:r>
      <w:r w:rsidR="00605D80">
        <w:rPr>
          <w:noProof/>
          <w:lang w:eastAsia="pl-PL"/>
        </w:rPr>
        <w:t>1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Lampka nocna stojąca  szt. </w:t>
      </w:r>
      <w:r w:rsidR="00605D80">
        <w:rPr>
          <w:noProof/>
          <w:lang w:eastAsia="pl-PL"/>
        </w:rPr>
        <w:t>2</w:t>
      </w:r>
      <w:r>
        <w:rPr>
          <w:noProof/>
          <w:lang w:eastAsia="pl-PL"/>
        </w:rPr>
        <w:t xml:space="preserve">3 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Rolety okienne w kol białym , lub jasnoszarym  szt.  6</w:t>
      </w:r>
      <w:r w:rsidR="00605D80">
        <w:rPr>
          <w:noProof/>
          <w:lang w:eastAsia="pl-PL"/>
        </w:rPr>
        <w:t>1</w:t>
      </w:r>
      <w:r>
        <w:rPr>
          <w:noProof/>
          <w:lang w:eastAsia="pl-PL"/>
        </w:rPr>
        <w:t xml:space="preserve"> </w:t>
      </w:r>
    </w:p>
    <w:p w:rsidR="00E746F6" w:rsidRDefault="00E746F6" w:rsidP="00AF4CDD">
      <w:pPr>
        <w:pStyle w:val="Akapitzlist"/>
        <w:numPr>
          <w:ilvl w:val="0"/>
          <w:numId w:val="9"/>
        </w:numPr>
        <w:spacing w:after="0"/>
        <w:rPr>
          <w:noProof/>
          <w:lang w:eastAsia="pl-PL"/>
        </w:rPr>
      </w:pPr>
      <w:r>
        <w:rPr>
          <w:noProof/>
          <w:lang w:eastAsia="pl-PL"/>
        </w:rPr>
        <w:t>Obraz ścienny o zewn wymiarach ramy ok 70 x 70 cm</w:t>
      </w:r>
      <w:r w:rsidR="00605D80">
        <w:rPr>
          <w:noProof/>
          <w:lang w:eastAsia="pl-PL"/>
        </w:rPr>
        <w:t xml:space="preserve"> lub zbliżonych </w:t>
      </w:r>
      <w:r>
        <w:rPr>
          <w:noProof/>
          <w:lang w:eastAsia="pl-PL"/>
        </w:rPr>
        <w:t xml:space="preserve"> szt. </w:t>
      </w:r>
      <w:r w:rsidR="007C3775">
        <w:rPr>
          <w:noProof/>
          <w:lang w:eastAsia="pl-PL"/>
        </w:rPr>
        <w:t>2</w:t>
      </w:r>
      <w:r>
        <w:rPr>
          <w:noProof/>
          <w:lang w:eastAsia="pl-PL"/>
        </w:rPr>
        <w:t>3 (mo</w:t>
      </w:r>
      <w:r w:rsidR="00605D80">
        <w:rPr>
          <w:noProof/>
          <w:lang w:eastAsia="pl-PL"/>
        </w:rPr>
        <w:t>gą</w:t>
      </w:r>
      <w:r>
        <w:rPr>
          <w:noProof/>
          <w:lang w:eastAsia="pl-PL"/>
        </w:rPr>
        <w:t xml:space="preserve"> być antyram</w:t>
      </w:r>
      <w:r w:rsidR="00605D80">
        <w:rPr>
          <w:noProof/>
          <w:lang w:eastAsia="pl-PL"/>
        </w:rPr>
        <w:t>y</w:t>
      </w:r>
      <w:r>
        <w:rPr>
          <w:noProof/>
          <w:lang w:eastAsia="pl-PL"/>
        </w:rPr>
        <w:t>)</w:t>
      </w:r>
    </w:p>
    <w:p w:rsidR="00E746F6" w:rsidRDefault="00E746F6" w:rsidP="00AF4CDD">
      <w:pPr>
        <w:pStyle w:val="Akapitzlist"/>
        <w:spacing w:after="0"/>
        <w:rPr>
          <w:noProof/>
          <w:lang w:eastAsia="pl-PL"/>
        </w:rPr>
      </w:pPr>
      <w:r>
        <w:rPr>
          <w:noProof/>
          <w:lang w:eastAsia="pl-PL"/>
        </w:rPr>
        <w:t>ŁAZIENKA</w:t>
      </w:r>
    </w:p>
    <w:p w:rsidR="00E746F6" w:rsidRDefault="00E746F6" w:rsidP="00B045B8">
      <w:pPr>
        <w:pStyle w:val="Akapitzlist"/>
        <w:numPr>
          <w:ilvl w:val="0"/>
          <w:numId w:val="9"/>
        </w:numPr>
        <w:rPr>
          <w:noProof/>
          <w:lang w:eastAsia="pl-PL"/>
        </w:rPr>
      </w:pPr>
      <w:r>
        <w:rPr>
          <w:noProof/>
          <w:lang w:eastAsia="pl-PL"/>
        </w:rPr>
        <w:t xml:space="preserve">Kompakt WC dla nie pełnosprawnych szt. </w:t>
      </w:r>
      <w:r w:rsidR="007C3775">
        <w:rPr>
          <w:noProof/>
          <w:lang w:eastAsia="pl-PL"/>
        </w:rPr>
        <w:t>2</w:t>
      </w:r>
    </w:p>
    <w:p w:rsidR="007C3775" w:rsidRDefault="007C3775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Kompakt WC szt 17</w:t>
      </w:r>
    </w:p>
    <w:p w:rsidR="00E746F6" w:rsidRDefault="00E746F6" w:rsidP="00B045B8">
      <w:pPr>
        <w:pStyle w:val="Akapitzlist"/>
        <w:numPr>
          <w:ilvl w:val="0"/>
          <w:numId w:val="9"/>
        </w:numPr>
        <w:rPr>
          <w:noProof/>
          <w:lang w:eastAsia="pl-PL"/>
        </w:rPr>
      </w:pPr>
      <w:r>
        <w:rPr>
          <w:noProof/>
          <w:lang w:eastAsia="pl-PL"/>
        </w:rPr>
        <w:lastRenderedPageBreak/>
        <w:t xml:space="preserve">Umywalka dla niepełnosprawnych  </w:t>
      </w:r>
      <w:r w:rsidR="00C814CB">
        <w:rPr>
          <w:noProof/>
          <w:lang w:eastAsia="pl-PL"/>
        </w:rPr>
        <w:t xml:space="preserve">z armaturą </w:t>
      </w:r>
      <w:r>
        <w:rPr>
          <w:noProof/>
          <w:lang w:eastAsia="pl-PL"/>
        </w:rPr>
        <w:t xml:space="preserve">szt. </w:t>
      </w:r>
      <w:r w:rsidR="007C3775">
        <w:rPr>
          <w:noProof/>
          <w:lang w:eastAsia="pl-PL"/>
        </w:rPr>
        <w:t>1</w:t>
      </w:r>
    </w:p>
    <w:p w:rsidR="007C3775" w:rsidRDefault="00C814CB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um</w:t>
      </w:r>
      <w:r w:rsidR="007C3775">
        <w:rPr>
          <w:noProof/>
          <w:lang w:eastAsia="pl-PL"/>
        </w:rPr>
        <w:t xml:space="preserve">ywalka nablatowa na szafce wiszącej </w:t>
      </w:r>
      <w:r>
        <w:rPr>
          <w:noProof/>
          <w:lang w:eastAsia="pl-PL"/>
        </w:rPr>
        <w:t xml:space="preserve">z armaturą </w:t>
      </w:r>
      <w:r w:rsidR="007C3775">
        <w:rPr>
          <w:noProof/>
          <w:lang w:eastAsia="pl-PL"/>
        </w:rPr>
        <w:t>szt. 17</w:t>
      </w:r>
    </w:p>
    <w:p w:rsidR="00E746F6" w:rsidRDefault="00E746F6" w:rsidP="00B045B8">
      <w:pPr>
        <w:pStyle w:val="Akapitzlist"/>
        <w:numPr>
          <w:ilvl w:val="0"/>
          <w:numId w:val="9"/>
        </w:numPr>
        <w:rPr>
          <w:noProof/>
          <w:lang w:eastAsia="pl-PL"/>
        </w:rPr>
      </w:pPr>
      <w:r>
        <w:rPr>
          <w:noProof/>
          <w:lang w:eastAsia="pl-PL"/>
        </w:rPr>
        <w:t xml:space="preserve">Lustro o wym. ok.  </w:t>
      </w:r>
      <w:r w:rsidR="007C3775">
        <w:rPr>
          <w:noProof/>
          <w:lang w:eastAsia="pl-PL"/>
        </w:rPr>
        <w:t>8</w:t>
      </w:r>
      <w:r>
        <w:rPr>
          <w:noProof/>
          <w:lang w:eastAsia="pl-PL"/>
        </w:rPr>
        <w:t>0 x 80 cm  szt. 1</w:t>
      </w:r>
      <w:r w:rsidR="007C3775">
        <w:rPr>
          <w:noProof/>
          <w:lang w:eastAsia="pl-PL"/>
        </w:rPr>
        <w:t>7</w:t>
      </w:r>
    </w:p>
    <w:p w:rsidR="007C3775" w:rsidRDefault="007C3775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Lustro o wym 160x80 szt 2</w:t>
      </w:r>
    </w:p>
    <w:p w:rsidR="007C3775" w:rsidRDefault="007C3775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Lustro o wym ok 40x160 szt 18</w:t>
      </w:r>
    </w:p>
    <w:p w:rsidR="00E746F6" w:rsidRDefault="00C814CB" w:rsidP="00B045B8">
      <w:pPr>
        <w:pStyle w:val="Akapitzlist"/>
        <w:numPr>
          <w:ilvl w:val="0"/>
          <w:numId w:val="9"/>
        </w:numPr>
        <w:rPr>
          <w:noProof/>
          <w:lang w:eastAsia="pl-PL"/>
        </w:rPr>
      </w:pPr>
      <w:r>
        <w:rPr>
          <w:noProof/>
          <w:lang w:eastAsia="pl-PL"/>
        </w:rPr>
        <w:t xml:space="preserve">półka </w:t>
      </w:r>
      <w:r w:rsidR="00E746F6">
        <w:rPr>
          <w:noProof/>
          <w:lang w:eastAsia="pl-PL"/>
        </w:rPr>
        <w:t xml:space="preserve"> wisząca o wym. ok. 30 x 15 x 80 cm szt. 1</w:t>
      </w:r>
      <w:r w:rsidR="007C3775">
        <w:rPr>
          <w:noProof/>
          <w:lang w:eastAsia="pl-PL"/>
        </w:rPr>
        <w:t>9</w:t>
      </w:r>
    </w:p>
    <w:p w:rsidR="00E746F6" w:rsidRDefault="00E746F6" w:rsidP="00B045B8">
      <w:pPr>
        <w:pStyle w:val="Akapitzlist"/>
        <w:numPr>
          <w:ilvl w:val="0"/>
          <w:numId w:val="9"/>
        </w:numPr>
        <w:rPr>
          <w:noProof/>
          <w:lang w:eastAsia="pl-PL"/>
        </w:rPr>
      </w:pPr>
      <w:r>
        <w:rPr>
          <w:noProof/>
          <w:lang w:eastAsia="pl-PL"/>
        </w:rPr>
        <w:t>Panel oświetleniowy dwupunktowy nad umywalką szt. 1</w:t>
      </w:r>
      <w:r w:rsidR="007C3775">
        <w:rPr>
          <w:noProof/>
          <w:lang w:eastAsia="pl-PL"/>
        </w:rPr>
        <w:t>9</w:t>
      </w:r>
    </w:p>
    <w:p w:rsidR="00E746F6" w:rsidRDefault="00E746F6" w:rsidP="00B045B8">
      <w:pPr>
        <w:pStyle w:val="Akapitzlist"/>
        <w:numPr>
          <w:ilvl w:val="0"/>
          <w:numId w:val="9"/>
        </w:numPr>
        <w:rPr>
          <w:noProof/>
          <w:lang w:eastAsia="pl-PL"/>
        </w:rPr>
      </w:pPr>
      <w:r>
        <w:rPr>
          <w:noProof/>
          <w:lang w:eastAsia="pl-PL"/>
        </w:rPr>
        <w:t>Zestaw prysznicowy</w:t>
      </w:r>
      <w:r w:rsidR="00C814CB">
        <w:rPr>
          <w:noProof/>
          <w:lang w:eastAsia="pl-PL"/>
        </w:rPr>
        <w:t xml:space="preserve"> dla niepełnosprawnych </w:t>
      </w:r>
      <w:r>
        <w:rPr>
          <w:noProof/>
          <w:lang w:eastAsia="pl-PL"/>
        </w:rPr>
        <w:t xml:space="preserve"> : prysznic naścienny , krzesełko składane mocowane do ściany, ścianka stała 80 x 190 cm z pleksi, zasłona  dł 150 cm – szt. </w:t>
      </w:r>
      <w:r w:rsidR="007C3775">
        <w:rPr>
          <w:noProof/>
          <w:lang w:eastAsia="pl-PL"/>
        </w:rPr>
        <w:t>2</w:t>
      </w:r>
    </w:p>
    <w:p w:rsidR="007C3775" w:rsidRDefault="00C814CB" w:rsidP="00B045B8">
      <w:pPr>
        <w:pStyle w:val="Akapitzlist"/>
        <w:rPr>
          <w:noProof/>
          <w:lang w:eastAsia="pl-PL"/>
        </w:rPr>
      </w:pPr>
      <w:r>
        <w:rPr>
          <w:noProof/>
          <w:lang w:eastAsia="pl-PL"/>
        </w:rPr>
        <w:t>-</w:t>
      </w:r>
      <w:r w:rsidR="007C3775">
        <w:rPr>
          <w:noProof/>
          <w:lang w:eastAsia="pl-PL"/>
        </w:rPr>
        <w:t>Kabina natryskowa z brodzikiem i prysznicem szt. 17</w:t>
      </w:r>
    </w:p>
    <w:p w:rsidR="00E746F6" w:rsidRDefault="002961CC" w:rsidP="00B045B8">
      <w:pPr>
        <w:pStyle w:val="Akapitzlist"/>
        <w:numPr>
          <w:ilvl w:val="0"/>
          <w:numId w:val="9"/>
        </w:numPr>
        <w:rPr>
          <w:noProof/>
          <w:lang w:eastAsia="pl-PL"/>
        </w:rPr>
      </w:pPr>
      <w:r>
        <w:rPr>
          <w:noProof/>
          <w:lang w:eastAsia="pl-PL"/>
        </w:rPr>
        <w:t xml:space="preserve">Wieszaki </w:t>
      </w:r>
      <w:r w:rsidR="00E746F6">
        <w:rPr>
          <w:noProof/>
          <w:lang w:eastAsia="pl-PL"/>
        </w:rPr>
        <w:t xml:space="preserve"> na ręcznik</w:t>
      </w:r>
      <w:r>
        <w:rPr>
          <w:noProof/>
          <w:lang w:eastAsia="pl-PL"/>
        </w:rPr>
        <w:t>i</w:t>
      </w:r>
      <w:r w:rsidR="00E746F6">
        <w:rPr>
          <w:noProof/>
          <w:lang w:eastAsia="pl-PL"/>
        </w:rPr>
        <w:t xml:space="preserve"> – szt. </w:t>
      </w:r>
      <w:r w:rsidR="007C3775">
        <w:rPr>
          <w:noProof/>
          <w:lang w:eastAsia="pl-PL"/>
        </w:rPr>
        <w:t>38</w:t>
      </w:r>
    </w:p>
    <w:p w:rsidR="00E746F6" w:rsidRDefault="00E746F6" w:rsidP="00B045B8">
      <w:pPr>
        <w:pStyle w:val="Akapitzlist"/>
        <w:numPr>
          <w:ilvl w:val="0"/>
          <w:numId w:val="9"/>
        </w:numPr>
        <w:rPr>
          <w:noProof/>
          <w:lang w:eastAsia="pl-PL"/>
        </w:rPr>
      </w:pPr>
      <w:r>
        <w:rPr>
          <w:noProof/>
          <w:lang w:eastAsia="pl-PL"/>
        </w:rPr>
        <w:t>Uchwyt na papier toaletowy – szt 1</w:t>
      </w:r>
      <w:r w:rsidR="007C3775">
        <w:rPr>
          <w:noProof/>
          <w:lang w:eastAsia="pl-PL"/>
        </w:rPr>
        <w:t>9</w:t>
      </w:r>
    </w:p>
    <w:p w:rsidR="00E746F6" w:rsidRDefault="00E746F6" w:rsidP="00B045B8">
      <w:pPr>
        <w:pStyle w:val="Akapitzlist"/>
        <w:numPr>
          <w:ilvl w:val="0"/>
          <w:numId w:val="9"/>
        </w:numPr>
        <w:rPr>
          <w:noProof/>
          <w:lang w:eastAsia="pl-PL"/>
        </w:rPr>
      </w:pPr>
      <w:r>
        <w:rPr>
          <w:noProof/>
          <w:lang w:eastAsia="pl-PL"/>
        </w:rPr>
        <w:t xml:space="preserve">Pochwyty naścienne składane  przy WC </w:t>
      </w:r>
      <w:r w:rsidR="008237B9">
        <w:rPr>
          <w:noProof/>
          <w:lang w:eastAsia="pl-PL"/>
        </w:rPr>
        <w:t xml:space="preserve">dla niepełnosprawnych </w:t>
      </w:r>
      <w:r>
        <w:rPr>
          <w:noProof/>
          <w:lang w:eastAsia="pl-PL"/>
        </w:rPr>
        <w:t xml:space="preserve">szt. </w:t>
      </w:r>
      <w:r w:rsidR="007C3775">
        <w:rPr>
          <w:noProof/>
          <w:lang w:eastAsia="pl-PL"/>
        </w:rPr>
        <w:t>4</w:t>
      </w:r>
      <w:r>
        <w:rPr>
          <w:noProof/>
          <w:lang w:eastAsia="pl-PL"/>
        </w:rPr>
        <w:t xml:space="preserve"> </w:t>
      </w:r>
    </w:p>
    <w:p w:rsidR="009529EE" w:rsidRDefault="009529EE" w:rsidP="000E315B">
      <w:pPr>
        <w:spacing w:after="0"/>
        <w:rPr>
          <w:noProof/>
          <w:lang w:eastAsia="pl-PL"/>
        </w:rPr>
      </w:pPr>
      <w:r w:rsidRPr="00943D37">
        <w:rPr>
          <w:noProof/>
          <w:lang w:eastAsia="pl-PL"/>
        </w:rPr>
        <w:t xml:space="preserve">Ponadto </w:t>
      </w:r>
      <w:r>
        <w:rPr>
          <w:noProof/>
          <w:lang w:eastAsia="pl-PL"/>
        </w:rPr>
        <w:t xml:space="preserve">pokoje sypialne </w:t>
      </w:r>
      <w:r w:rsidRPr="00943D37">
        <w:rPr>
          <w:noProof/>
          <w:lang w:eastAsia="pl-PL"/>
        </w:rPr>
        <w:t xml:space="preserve"> należy wyposażyć w urządzenia ruchone jak :</w:t>
      </w:r>
    </w:p>
    <w:p w:rsidR="009529EE" w:rsidRDefault="009529EE" w:rsidP="000E315B">
      <w:pPr>
        <w:spacing w:after="0"/>
        <w:rPr>
          <w:noProof/>
          <w:lang w:eastAsia="pl-PL"/>
        </w:rPr>
      </w:pPr>
      <w:r>
        <w:rPr>
          <w:noProof/>
          <w:lang w:eastAsia="pl-PL"/>
        </w:rPr>
        <w:t>-</w:t>
      </w:r>
      <w:r w:rsidRPr="00943D37">
        <w:rPr>
          <w:noProof/>
          <w:lang w:eastAsia="pl-PL"/>
        </w:rPr>
        <w:t xml:space="preserve"> pojemnik</w:t>
      </w:r>
      <w:r>
        <w:rPr>
          <w:noProof/>
          <w:lang w:eastAsia="pl-PL"/>
        </w:rPr>
        <w:t>i</w:t>
      </w:r>
      <w:r w:rsidRPr="00943D37">
        <w:rPr>
          <w:noProof/>
          <w:lang w:eastAsia="pl-PL"/>
        </w:rPr>
        <w:t xml:space="preserve"> na odpadki, </w:t>
      </w:r>
    </w:p>
    <w:p w:rsidR="009529EE" w:rsidRDefault="009529EE" w:rsidP="000E315B">
      <w:pPr>
        <w:spacing w:after="0"/>
        <w:rPr>
          <w:noProof/>
          <w:lang w:eastAsia="pl-PL"/>
        </w:rPr>
      </w:pPr>
      <w:r>
        <w:rPr>
          <w:noProof/>
          <w:lang w:eastAsia="pl-PL"/>
        </w:rPr>
        <w:t>-</w:t>
      </w:r>
      <w:r w:rsidRPr="00943D37">
        <w:rPr>
          <w:noProof/>
          <w:lang w:eastAsia="pl-PL"/>
        </w:rPr>
        <w:t>czajnik</w:t>
      </w:r>
      <w:r>
        <w:rPr>
          <w:noProof/>
          <w:lang w:eastAsia="pl-PL"/>
        </w:rPr>
        <w:t>i</w:t>
      </w:r>
      <w:r w:rsidRPr="00943D37">
        <w:rPr>
          <w:noProof/>
          <w:lang w:eastAsia="pl-PL"/>
        </w:rPr>
        <w:t xml:space="preserve"> elektryczn</w:t>
      </w:r>
      <w:r>
        <w:rPr>
          <w:noProof/>
          <w:lang w:eastAsia="pl-PL"/>
        </w:rPr>
        <w:t>e</w:t>
      </w:r>
      <w:r w:rsidRPr="00943D37">
        <w:rPr>
          <w:noProof/>
          <w:lang w:eastAsia="pl-PL"/>
        </w:rPr>
        <w:t xml:space="preserve">, </w:t>
      </w:r>
    </w:p>
    <w:p w:rsidR="009529EE" w:rsidRDefault="009529EE" w:rsidP="000E315B">
      <w:pPr>
        <w:spacing w:after="0"/>
        <w:rPr>
          <w:noProof/>
          <w:lang w:eastAsia="pl-PL"/>
        </w:rPr>
      </w:pPr>
      <w:r>
        <w:rPr>
          <w:noProof/>
          <w:lang w:eastAsia="pl-PL"/>
        </w:rPr>
        <w:t>-</w:t>
      </w:r>
      <w:r w:rsidRPr="00943D37">
        <w:rPr>
          <w:noProof/>
          <w:lang w:eastAsia="pl-PL"/>
        </w:rPr>
        <w:t xml:space="preserve">wieszaki na ubrania, </w:t>
      </w:r>
    </w:p>
    <w:p w:rsidR="009529EE" w:rsidRDefault="009529EE" w:rsidP="000E315B">
      <w:pPr>
        <w:spacing w:after="0"/>
        <w:rPr>
          <w:noProof/>
          <w:lang w:eastAsia="pl-PL"/>
        </w:rPr>
      </w:pPr>
      <w:r>
        <w:rPr>
          <w:noProof/>
          <w:lang w:eastAsia="pl-PL"/>
        </w:rPr>
        <w:t xml:space="preserve">-wyposażenie kuchenne jak </w:t>
      </w:r>
      <w:r w:rsidRPr="00943D37">
        <w:rPr>
          <w:noProof/>
          <w:lang w:eastAsia="pl-PL"/>
        </w:rPr>
        <w:t xml:space="preserve">kubki, talerze, </w:t>
      </w:r>
      <w:r>
        <w:rPr>
          <w:noProof/>
          <w:lang w:eastAsia="pl-PL"/>
        </w:rPr>
        <w:t>szklanki itp</w:t>
      </w:r>
    </w:p>
    <w:p w:rsidR="009529EE" w:rsidRDefault="009529EE" w:rsidP="000E315B">
      <w:pPr>
        <w:spacing w:after="0"/>
        <w:rPr>
          <w:noProof/>
          <w:lang w:eastAsia="pl-PL"/>
        </w:rPr>
      </w:pPr>
      <w:r>
        <w:rPr>
          <w:noProof/>
          <w:lang w:eastAsia="pl-PL"/>
        </w:rPr>
        <w:t>-</w:t>
      </w:r>
      <w:r w:rsidRPr="00943D37">
        <w:rPr>
          <w:noProof/>
          <w:lang w:eastAsia="pl-PL"/>
        </w:rPr>
        <w:t xml:space="preserve">sztudźce, </w:t>
      </w:r>
    </w:p>
    <w:p w:rsidR="009529EE" w:rsidRDefault="009529EE" w:rsidP="000E315B">
      <w:pPr>
        <w:spacing w:after="0"/>
        <w:rPr>
          <w:noProof/>
          <w:lang w:eastAsia="pl-PL"/>
        </w:rPr>
      </w:pPr>
      <w:r>
        <w:rPr>
          <w:noProof/>
          <w:lang w:eastAsia="pl-PL"/>
        </w:rPr>
        <w:t>-poduszki na kanapę</w:t>
      </w:r>
    </w:p>
    <w:p w:rsidR="009529EE" w:rsidRDefault="009529EE" w:rsidP="000E315B">
      <w:pPr>
        <w:spacing w:after="0"/>
        <w:rPr>
          <w:noProof/>
          <w:lang w:eastAsia="pl-PL"/>
        </w:rPr>
      </w:pPr>
      <w:r>
        <w:rPr>
          <w:noProof/>
          <w:lang w:eastAsia="pl-PL"/>
        </w:rPr>
        <w:t>-</w:t>
      </w:r>
      <w:r w:rsidRPr="00943D37">
        <w:rPr>
          <w:noProof/>
          <w:lang w:eastAsia="pl-PL"/>
        </w:rPr>
        <w:t>obrus</w:t>
      </w:r>
      <w:r>
        <w:rPr>
          <w:noProof/>
          <w:lang w:eastAsia="pl-PL"/>
        </w:rPr>
        <w:t>y</w:t>
      </w:r>
      <w:r w:rsidRPr="00943D37">
        <w:rPr>
          <w:noProof/>
          <w:lang w:eastAsia="pl-PL"/>
        </w:rPr>
        <w:t xml:space="preserve">  </w:t>
      </w:r>
    </w:p>
    <w:p w:rsidR="009529EE" w:rsidRDefault="009529EE" w:rsidP="000E315B">
      <w:pPr>
        <w:spacing w:after="0"/>
        <w:rPr>
          <w:noProof/>
          <w:lang w:eastAsia="pl-PL"/>
        </w:rPr>
      </w:pPr>
      <w:r>
        <w:rPr>
          <w:noProof/>
          <w:lang w:eastAsia="pl-PL"/>
        </w:rPr>
        <w:t>-kołdry, poduszki</w:t>
      </w:r>
    </w:p>
    <w:p w:rsidR="009529EE" w:rsidRDefault="009529EE" w:rsidP="000E315B">
      <w:pPr>
        <w:spacing w:after="0"/>
        <w:rPr>
          <w:noProof/>
          <w:lang w:eastAsia="pl-PL"/>
        </w:rPr>
      </w:pPr>
      <w:r w:rsidRPr="00943D37">
        <w:rPr>
          <w:noProof/>
          <w:lang w:eastAsia="pl-PL"/>
        </w:rPr>
        <w:t>i inne wg uznania zarządcy obiektu.</w:t>
      </w:r>
    </w:p>
    <w:p w:rsidR="000E315B" w:rsidRDefault="000E315B" w:rsidP="009529EE">
      <w:pPr>
        <w:rPr>
          <w:noProof/>
          <w:lang w:eastAsia="pl-PL"/>
        </w:rPr>
      </w:pPr>
      <w:r>
        <w:rPr>
          <w:noProof/>
          <w:lang w:eastAsia="pl-PL"/>
        </w:rPr>
        <w:t>We wszystkich pomieszczeniach przewidziano wymianę posadzki. W pokojach zastosowano panele podłogowe , w łazienkach terakotę. Na korytarzu po uzupełnieniu i wyrównaniu podłoża, po wykonaniu prac związanych z ukłafdaniem instalacji wod-kan, prponuje się zastosowanie płytek dywanowych w celu wyciszenia odgłosów.  Alternatywnie można zastosować wykładzinęPVC</w:t>
      </w:r>
    </w:p>
    <w:p w:rsidR="000E315B" w:rsidRPr="00943D37" w:rsidRDefault="000E315B" w:rsidP="000E315B">
      <w:pPr>
        <w:spacing w:after="0"/>
        <w:rPr>
          <w:noProof/>
          <w:lang w:eastAsia="pl-PL"/>
        </w:rPr>
      </w:pPr>
      <w:r>
        <w:rPr>
          <w:noProof/>
          <w:lang w:eastAsia="pl-PL"/>
        </w:rPr>
        <w:t>Należy również pomalować ściany i sufity we wszystkich pomiesczeniach</w:t>
      </w:r>
      <w:r w:rsidR="00BE7C8F">
        <w:rPr>
          <w:noProof/>
          <w:lang w:eastAsia="pl-PL"/>
        </w:rPr>
        <w:t>. Projekt zakłada również malowanie istniejących drzwi, (o ile wymiana wszystkich drzwi wejściowych na nowe przekroczy budżet inwestycyjny)</w:t>
      </w:r>
    </w:p>
    <w:p w:rsidR="005A1870" w:rsidRPr="00E746F6" w:rsidRDefault="005A1870" w:rsidP="00B045B8">
      <w:pPr>
        <w:rPr>
          <w:noProof/>
          <w:lang w:eastAsia="pl-PL"/>
        </w:rPr>
      </w:pPr>
    </w:p>
    <w:p w:rsidR="000C7C3B" w:rsidRPr="00922658" w:rsidRDefault="000C7C3B" w:rsidP="00922658">
      <w:pPr>
        <w:pStyle w:val="Styl1"/>
        <w:rPr>
          <w:rStyle w:val="Tytuksiki"/>
          <w:b/>
          <w:lang w:eastAsia="pl-PL"/>
        </w:rPr>
      </w:pPr>
      <w:r w:rsidRPr="00922658">
        <w:rPr>
          <w:rStyle w:val="Tytuksiki"/>
          <w:b/>
        </w:rPr>
        <w:t>Wyposażenie pozostałych pomieszczeń</w:t>
      </w:r>
    </w:p>
    <w:p w:rsidR="000C7C3B" w:rsidRDefault="000C7C3B" w:rsidP="00D60C04">
      <w:pPr>
        <w:pStyle w:val="Nagwek1"/>
        <w:rPr>
          <w:noProof/>
          <w:lang w:eastAsia="pl-PL"/>
        </w:rPr>
      </w:pPr>
      <w:r>
        <w:rPr>
          <w:noProof/>
          <w:lang w:eastAsia="pl-PL"/>
        </w:rPr>
        <w:t>Pok nr 2</w:t>
      </w:r>
      <w:r w:rsidR="005A1870">
        <w:rPr>
          <w:noProof/>
          <w:lang w:eastAsia="pl-PL"/>
        </w:rPr>
        <w:t>0</w:t>
      </w:r>
      <w:r>
        <w:rPr>
          <w:noProof/>
          <w:lang w:eastAsia="pl-PL"/>
        </w:rPr>
        <w:t xml:space="preserve"> </w:t>
      </w:r>
    </w:p>
    <w:p w:rsidR="005A1870" w:rsidRDefault="005A1870" w:rsidP="00B045B8">
      <w:pPr>
        <w:rPr>
          <w:noProof/>
          <w:lang w:eastAsia="pl-PL"/>
        </w:rPr>
      </w:pPr>
      <w:r>
        <w:rPr>
          <w:noProof/>
          <w:lang w:eastAsia="pl-PL"/>
        </w:rPr>
        <w:t>Istniejący p</w:t>
      </w:r>
      <w:r w:rsidRPr="005A1870">
        <w:rPr>
          <w:noProof/>
          <w:lang w:eastAsia="pl-PL"/>
        </w:rPr>
        <w:t xml:space="preserve">okój jednoosobowy z łazienką </w:t>
      </w:r>
      <w:r>
        <w:rPr>
          <w:noProof/>
          <w:lang w:eastAsia="pl-PL"/>
        </w:rPr>
        <w:t xml:space="preserve">pozostawia siębez zmian. </w:t>
      </w:r>
    </w:p>
    <w:p w:rsidR="005A1870" w:rsidRDefault="005A1870" w:rsidP="00D60C04">
      <w:pPr>
        <w:pStyle w:val="Nagwek1"/>
        <w:rPr>
          <w:noProof/>
          <w:lang w:eastAsia="pl-PL"/>
        </w:rPr>
      </w:pPr>
      <w:r>
        <w:rPr>
          <w:noProof/>
          <w:lang w:eastAsia="pl-PL"/>
        </w:rPr>
        <w:t xml:space="preserve">Pok nr 21 </w:t>
      </w:r>
    </w:p>
    <w:p w:rsidR="00CB3384" w:rsidRDefault="000C7C3B" w:rsidP="00B045B8">
      <w:pPr>
        <w:rPr>
          <w:noProof/>
          <w:sz w:val="28"/>
          <w:szCs w:val="28"/>
          <w:lang w:eastAsia="pl-PL"/>
        </w:rPr>
      </w:pPr>
      <w:r w:rsidRPr="000C7C3B">
        <w:rPr>
          <w:noProof/>
          <w:lang w:eastAsia="pl-PL"/>
        </w:rPr>
        <w:t>Magazyn bielizny brudnej</w:t>
      </w:r>
      <w:r>
        <w:rPr>
          <w:noProof/>
          <w:sz w:val="28"/>
          <w:szCs w:val="28"/>
          <w:lang w:eastAsia="pl-PL"/>
        </w:rPr>
        <w:t xml:space="preserve"> </w:t>
      </w:r>
    </w:p>
    <w:p w:rsidR="00265516" w:rsidRDefault="00786FD6" w:rsidP="00B045B8">
      <w:pPr>
        <w:rPr>
          <w:noProof/>
          <w:lang w:eastAsia="pl-PL"/>
        </w:rPr>
      </w:pPr>
      <w:r>
        <w:rPr>
          <w:noProof/>
          <w:lang w:eastAsia="pl-PL"/>
        </w:rPr>
        <w:t xml:space="preserve">Na magazym przezncza się dotychczasowe WC męskie z natryskami. Jako że każdy pokój będzie posiadał własną łazienkę, WC zbiorcze stanie się zbędne. </w:t>
      </w:r>
    </w:p>
    <w:p w:rsidR="00786FD6" w:rsidRPr="00786FD6" w:rsidRDefault="00786FD6" w:rsidP="00B045B8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W związku z tym pomieszczenie można przeznaczyć na magazym brudnej bielizny, który</w:t>
      </w:r>
      <w:r w:rsidR="00265516">
        <w:rPr>
          <w:noProof/>
          <w:lang w:eastAsia="pl-PL"/>
        </w:rPr>
        <w:t xml:space="preserve"> dotychczas</w:t>
      </w:r>
      <w:r>
        <w:rPr>
          <w:noProof/>
          <w:lang w:eastAsia="pl-PL"/>
        </w:rPr>
        <w:t xml:space="preserve"> mieścił się w pokoju przezn</w:t>
      </w:r>
      <w:r w:rsidR="00265516">
        <w:rPr>
          <w:noProof/>
          <w:lang w:eastAsia="pl-PL"/>
        </w:rPr>
        <w:t>a</w:t>
      </w:r>
      <w:r>
        <w:rPr>
          <w:noProof/>
          <w:lang w:eastAsia="pl-PL"/>
        </w:rPr>
        <w:t>c</w:t>
      </w:r>
      <w:r w:rsidR="00265516">
        <w:rPr>
          <w:noProof/>
          <w:lang w:eastAsia="pl-PL"/>
        </w:rPr>
        <w:t>z</w:t>
      </w:r>
      <w:r>
        <w:rPr>
          <w:noProof/>
          <w:lang w:eastAsia="pl-PL"/>
        </w:rPr>
        <w:t>onym na pok</w:t>
      </w:r>
      <w:r w:rsidR="00265516">
        <w:rPr>
          <w:noProof/>
          <w:lang w:eastAsia="pl-PL"/>
        </w:rPr>
        <w:t>.</w:t>
      </w:r>
      <w:r>
        <w:rPr>
          <w:noProof/>
          <w:lang w:eastAsia="pl-PL"/>
        </w:rPr>
        <w:t xml:space="preserve"> nauki przy holu głównym </w:t>
      </w:r>
    </w:p>
    <w:p w:rsidR="000C7C3B" w:rsidRDefault="000C7C3B" w:rsidP="00B045B8">
      <w:pPr>
        <w:rPr>
          <w:noProof/>
          <w:lang w:eastAsia="pl-PL"/>
        </w:rPr>
      </w:pPr>
      <w:r>
        <w:rPr>
          <w:noProof/>
          <w:lang w:eastAsia="pl-PL"/>
        </w:rPr>
        <w:t>Należy wykorzystać istniejące meble do składowania brudnej bielizny</w:t>
      </w:r>
    </w:p>
    <w:p w:rsidR="000C7C3B" w:rsidRPr="000C7C3B" w:rsidRDefault="000C7C3B" w:rsidP="00D60C04">
      <w:pPr>
        <w:pStyle w:val="Nagwek1"/>
        <w:rPr>
          <w:noProof/>
          <w:lang w:eastAsia="pl-PL"/>
        </w:rPr>
      </w:pPr>
      <w:r w:rsidRPr="000C7C3B">
        <w:rPr>
          <w:noProof/>
          <w:lang w:eastAsia="pl-PL"/>
        </w:rPr>
        <w:t>Pok nr 2</w:t>
      </w:r>
      <w:r>
        <w:rPr>
          <w:noProof/>
          <w:lang w:eastAsia="pl-PL"/>
        </w:rPr>
        <w:t>2</w:t>
      </w:r>
    </w:p>
    <w:p w:rsidR="000C7C3B" w:rsidRDefault="000C7C3B" w:rsidP="00B045B8">
      <w:pPr>
        <w:rPr>
          <w:noProof/>
          <w:lang w:eastAsia="pl-PL"/>
        </w:rPr>
      </w:pPr>
      <w:r w:rsidRPr="000C7C3B">
        <w:rPr>
          <w:noProof/>
          <w:lang w:eastAsia="pl-PL"/>
        </w:rPr>
        <w:t>Magazy</w:t>
      </w:r>
      <w:r>
        <w:rPr>
          <w:noProof/>
          <w:lang w:eastAsia="pl-PL"/>
        </w:rPr>
        <w:t>n</w:t>
      </w:r>
      <w:r w:rsidRPr="000C7C3B">
        <w:rPr>
          <w:noProof/>
          <w:lang w:eastAsia="pl-PL"/>
        </w:rPr>
        <w:t xml:space="preserve"> bielizny czystej</w:t>
      </w:r>
    </w:p>
    <w:p w:rsidR="000C7C3B" w:rsidRDefault="000C7C3B" w:rsidP="00B045B8">
      <w:pPr>
        <w:rPr>
          <w:noProof/>
          <w:lang w:eastAsia="pl-PL"/>
        </w:rPr>
      </w:pPr>
      <w:r w:rsidRPr="000C7C3B">
        <w:rPr>
          <w:noProof/>
          <w:lang w:eastAsia="pl-PL"/>
        </w:rPr>
        <w:t xml:space="preserve"> </w:t>
      </w:r>
      <w:r w:rsidR="00265516" w:rsidRPr="00265516">
        <w:rPr>
          <w:noProof/>
          <w:lang w:eastAsia="pl-PL"/>
        </w:rPr>
        <w:t>Należy wykorzystać istniejące meble do s</w:t>
      </w:r>
      <w:r w:rsidR="00265516">
        <w:rPr>
          <w:noProof/>
          <w:lang w:eastAsia="pl-PL"/>
        </w:rPr>
        <w:t xml:space="preserve">kładowania </w:t>
      </w:r>
      <w:r w:rsidR="00265516" w:rsidRPr="00265516">
        <w:rPr>
          <w:noProof/>
          <w:lang w:eastAsia="pl-PL"/>
        </w:rPr>
        <w:t xml:space="preserve"> bielizny</w:t>
      </w:r>
    </w:p>
    <w:p w:rsidR="000C7C3B" w:rsidRDefault="000C7C3B" w:rsidP="00D60C04">
      <w:pPr>
        <w:pStyle w:val="Nagwek1"/>
        <w:rPr>
          <w:noProof/>
          <w:lang w:eastAsia="pl-PL"/>
        </w:rPr>
      </w:pPr>
      <w:r w:rsidRPr="000C7C3B">
        <w:rPr>
          <w:noProof/>
          <w:lang w:eastAsia="pl-PL"/>
        </w:rPr>
        <w:t>Pok nr 2</w:t>
      </w:r>
      <w:r>
        <w:rPr>
          <w:noProof/>
          <w:lang w:eastAsia="pl-PL"/>
        </w:rPr>
        <w:t>3</w:t>
      </w:r>
    </w:p>
    <w:p w:rsidR="000C7C3B" w:rsidRDefault="000C7C3B" w:rsidP="00B045B8">
      <w:pPr>
        <w:rPr>
          <w:noProof/>
          <w:lang w:eastAsia="pl-PL"/>
        </w:rPr>
      </w:pPr>
      <w:r w:rsidRPr="000C7C3B">
        <w:rPr>
          <w:noProof/>
          <w:lang w:eastAsia="pl-PL"/>
        </w:rPr>
        <w:t>Pomiesczenie gospodarcze</w:t>
      </w:r>
    </w:p>
    <w:p w:rsidR="000C7C3B" w:rsidRDefault="00786FD6" w:rsidP="00B045B8">
      <w:pPr>
        <w:pStyle w:val="Akapitzlist"/>
        <w:numPr>
          <w:ilvl w:val="0"/>
          <w:numId w:val="8"/>
        </w:numPr>
        <w:rPr>
          <w:noProof/>
          <w:lang w:eastAsia="pl-PL"/>
        </w:rPr>
      </w:pPr>
      <w:r w:rsidRPr="00786FD6">
        <w:rPr>
          <w:noProof/>
          <w:lang w:eastAsia="pl-PL"/>
        </w:rPr>
        <w:t>Szafa na środki czystości</w:t>
      </w:r>
    </w:p>
    <w:p w:rsidR="00786FD6" w:rsidRDefault="00786FD6" w:rsidP="00B045B8">
      <w:pPr>
        <w:pStyle w:val="Akapitzlist"/>
        <w:numPr>
          <w:ilvl w:val="0"/>
          <w:numId w:val="8"/>
        </w:numPr>
        <w:rPr>
          <w:noProof/>
          <w:lang w:eastAsia="pl-PL"/>
        </w:rPr>
      </w:pPr>
      <w:r>
        <w:rPr>
          <w:noProof/>
          <w:lang w:eastAsia="pl-PL"/>
        </w:rPr>
        <w:t>Blat roboczy</w:t>
      </w:r>
    </w:p>
    <w:p w:rsidR="00786FD6" w:rsidRDefault="00786FD6" w:rsidP="00B045B8">
      <w:pPr>
        <w:pStyle w:val="Akapitzlist"/>
        <w:numPr>
          <w:ilvl w:val="0"/>
          <w:numId w:val="8"/>
        </w:numPr>
        <w:rPr>
          <w:noProof/>
          <w:lang w:eastAsia="pl-PL"/>
        </w:rPr>
      </w:pPr>
      <w:r>
        <w:rPr>
          <w:noProof/>
          <w:lang w:eastAsia="pl-PL"/>
        </w:rPr>
        <w:t>Zlew techniczny</w:t>
      </w:r>
    </w:p>
    <w:p w:rsidR="000C7C3B" w:rsidRDefault="000C7C3B" w:rsidP="00D60C04">
      <w:pPr>
        <w:pStyle w:val="Nagwek1"/>
        <w:rPr>
          <w:noProof/>
          <w:lang w:eastAsia="pl-PL"/>
        </w:rPr>
      </w:pPr>
      <w:r w:rsidRPr="000C7C3B">
        <w:rPr>
          <w:noProof/>
          <w:lang w:eastAsia="pl-PL"/>
        </w:rPr>
        <w:t>Pok nr 2</w:t>
      </w:r>
      <w:r w:rsidR="005A1870">
        <w:rPr>
          <w:noProof/>
          <w:lang w:eastAsia="pl-PL"/>
        </w:rPr>
        <w:t>4</w:t>
      </w:r>
    </w:p>
    <w:p w:rsidR="00C64C44" w:rsidRDefault="00C64C44" w:rsidP="00B045B8">
      <w:pPr>
        <w:rPr>
          <w:noProof/>
          <w:lang w:eastAsia="pl-PL"/>
        </w:rPr>
      </w:pPr>
      <w:r w:rsidRPr="00C64C44">
        <w:rPr>
          <w:noProof/>
          <w:lang w:eastAsia="pl-PL"/>
        </w:rPr>
        <w:t xml:space="preserve">Dotychczasowy WC damski podzielić na dwie części wyodrębmiając WC męski i damski </w:t>
      </w:r>
    </w:p>
    <w:p w:rsidR="00C64C44" w:rsidRDefault="00C64C44" w:rsidP="00B045B8">
      <w:pPr>
        <w:rPr>
          <w:noProof/>
          <w:lang w:eastAsia="pl-PL"/>
        </w:rPr>
      </w:pPr>
      <w:r>
        <w:rPr>
          <w:noProof/>
          <w:lang w:eastAsia="pl-PL"/>
        </w:rPr>
        <w:t>Wyposażenie;</w:t>
      </w:r>
    </w:p>
    <w:p w:rsidR="00C64C44" w:rsidRDefault="00C64C44" w:rsidP="00B045B8">
      <w:pPr>
        <w:rPr>
          <w:noProof/>
          <w:lang w:eastAsia="pl-PL"/>
        </w:rPr>
      </w:pPr>
      <w:r>
        <w:rPr>
          <w:noProof/>
          <w:lang w:eastAsia="pl-PL"/>
        </w:rPr>
        <w:t>1.</w:t>
      </w:r>
      <w:r>
        <w:rPr>
          <w:noProof/>
          <w:lang w:eastAsia="pl-PL"/>
        </w:rPr>
        <w:tab/>
        <w:t xml:space="preserve"> kompakt WC 2 szt </w:t>
      </w:r>
    </w:p>
    <w:p w:rsidR="00C64C44" w:rsidRDefault="00C64C44" w:rsidP="00B045B8">
      <w:pPr>
        <w:rPr>
          <w:noProof/>
          <w:lang w:eastAsia="pl-PL"/>
        </w:rPr>
      </w:pPr>
      <w:r>
        <w:rPr>
          <w:noProof/>
          <w:lang w:eastAsia="pl-PL"/>
        </w:rPr>
        <w:t>2.</w:t>
      </w:r>
      <w:r>
        <w:rPr>
          <w:noProof/>
          <w:lang w:eastAsia="pl-PL"/>
        </w:rPr>
        <w:tab/>
        <w:t>umywalka nablatowa z armaturą na szafce wiszącej  - 2 szt</w:t>
      </w:r>
    </w:p>
    <w:p w:rsidR="00C64C44" w:rsidRDefault="00C64C44" w:rsidP="00B045B8">
      <w:pPr>
        <w:rPr>
          <w:noProof/>
          <w:lang w:eastAsia="pl-PL"/>
        </w:rPr>
      </w:pPr>
      <w:r>
        <w:rPr>
          <w:noProof/>
          <w:lang w:eastAsia="pl-PL"/>
        </w:rPr>
        <w:t>3.</w:t>
      </w:r>
      <w:r>
        <w:rPr>
          <w:noProof/>
          <w:lang w:eastAsia="pl-PL"/>
        </w:rPr>
        <w:tab/>
        <w:t xml:space="preserve">pisuar 1 szt. </w:t>
      </w:r>
    </w:p>
    <w:p w:rsidR="00C64C44" w:rsidRDefault="00C64C44" w:rsidP="00B045B8">
      <w:pPr>
        <w:rPr>
          <w:noProof/>
          <w:lang w:eastAsia="pl-PL"/>
        </w:rPr>
      </w:pPr>
      <w:r>
        <w:rPr>
          <w:noProof/>
          <w:lang w:eastAsia="pl-PL"/>
        </w:rPr>
        <w:t>4.</w:t>
      </w:r>
      <w:r>
        <w:rPr>
          <w:noProof/>
          <w:lang w:eastAsia="pl-PL"/>
        </w:rPr>
        <w:tab/>
        <w:t>lustro 80x80cm – 2 szt</w:t>
      </w:r>
    </w:p>
    <w:p w:rsidR="00C64C44" w:rsidRDefault="00C64C44" w:rsidP="00B045B8">
      <w:pPr>
        <w:rPr>
          <w:noProof/>
          <w:lang w:eastAsia="pl-PL"/>
        </w:rPr>
      </w:pPr>
      <w:r>
        <w:rPr>
          <w:noProof/>
          <w:lang w:eastAsia="pl-PL"/>
        </w:rPr>
        <w:t>5.</w:t>
      </w:r>
      <w:r>
        <w:rPr>
          <w:noProof/>
          <w:lang w:eastAsia="pl-PL"/>
        </w:rPr>
        <w:tab/>
        <w:t>uchwyt na papier 2 szt.</w:t>
      </w:r>
    </w:p>
    <w:p w:rsidR="00C64C44" w:rsidRDefault="00C64C44" w:rsidP="00B045B8">
      <w:pPr>
        <w:rPr>
          <w:noProof/>
          <w:lang w:eastAsia="pl-PL"/>
        </w:rPr>
      </w:pPr>
      <w:r>
        <w:rPr>
          <w:noProof/>
          <w:lang w:eastAsia="pl-PL"/>
        </w:rPr>
        <w:t>6.</w:t>
      </w:r>
      <w:r>
        <w:rPr>
          <w:noProof/>
          <w:lang w:eastAsia="pl-PL"/>
        </w:rPr>
        <w:tab/>
        <w:t>pojemnik na smieci 2 szt</w:t>
      </w:r>
    </w:p>
    <w:p w:rsidR="00C64C44" w:rsidRPr="00C64C44" w:rsidRDefault="00C64C44" w:rsidP="00B045B8">
      <w:pPr>
        <w:rPr>
          <w:noProof/>
          <w:lang w:eastAsia="pl-PL"/>
        </w:rPr>
      </w:pPr>
      <w:r>
        <w:rPr>
          <w:noProof/>
          <w:lang w:eastAsia="pl-PL"/>
        </w:rPr>
        <w:t>7.</w:t>
      </w:r>
      <w:r>
        <w:rPr>
          <w:noProof/>
          <w:lang w:eastAsia="pl-PL"/>
        </w:rPr>
        <w:tab/>
        <w:t xml:space="preserve">Oświetlenie sufitowe 4 szt. </w:t>
      </w:r>
    </w:p>
    <w:p w:rsidR="000C7C3B" w:rsidRDefault="005A1870" w:rsidP="00D60C04">
      <w:pPr>
        <w:pStyle w:val="Nagwek1"/>
        <w:rPr>
          <w:noProof/>
          <w:lang w:eastAsia="pl-PL"/>
        </w:rPr>
      </w:pPr>
      <w:r>
        <w:rPr>
          <w:noProof/>
          <w:lang w:eastAsia="pl-PL"/>
        </w:rPr>
        <w:t>Pok nr 25</w:t>
      </w:r>
    </w:p>
    <w:p w:rsidR="005A1870" w:rsidRPr="005A1870" w:rsidRDefault="005A1870" w:rsidP="00B045B8">
      <w:pPr>
        <w:rPr>
          <w:noProof/>
          <w:lang w:eastAsia="pl-PL"/>
        </w:rPr>
      </w:pPr>
      <w:r>
        <w:rPr>
          <w:noProof/>
          <w:lang w:eastAsia="pl-PL"/>
        </w:rPr>
        <w:t xml:space="preserve">Pomieszczenie socjalne pozostawia się bez zmian </w:t>
      </w:r>
    </w:p>
    <w:p w:rsidR="005D612F" w:rsidRDefault="005D612F" w:rsidP="00B045B8">
      <w:pPr>
        <w:rPr>
          <w:noProof/>
          <w:lang w:eastAsia="pl-PL"/>
        </w:rPr>
      </w:pPr>
    </w:p>
    <w:p w:rsidR="00B802A6" w:rsidRDefault="00B802A6" w:rsidP="00B045B8">
      <w:pPr>
        <w:rPr>
          <w:noProof/>
          <w:lang w:eastAsia="pl-PL"/>
        </w:rPr>
      </w:pPr>
    </w:p>
    <w:p w:rsidR="005D612F" w:rsidRDefault="005D612F" w:rsidP="00B045B8">
      <w:pPr>
        <w:rPr>
          <w:noProof/>
          <w:lang w:eastAsia="pl-PL"/>
        </w:rPr>
      </w:pPr>
    </w:p>
    <w:p w:rsidR="005D612F" w:rsidRDefault="005D612F" w:rsidP="00B045B8">
      <w:pPr>
        <w:rPr>
          <w:noProof/>
          <w:lang w:eastAsia="pl-PL"/>
        </w:rPr>
      </w:pPr>
    </w:p>
    <w:p w:rsidR="005D612F" w:rsidRPr="00514EEF" w:rsidRDefault="00922658" w:rsidP="00922658">
      <w:pPr>
        <w:pStyle w:val="Styl1"/>
        <w:rPr>
          <w:sz w:val="32"/>
          <w:szCs w:val="32"/>
        </w:rPr>
      </w:pPr>
      <w:r w:rsidRPr="00514EEF">
        <w:rPr>
          <w:sz w:val="32"/>
          <w:szCs w:val="32"/>
        </w:rPr>
        <w:lastRenderedPageBreak/>
        <w:t>PARTER CZĘŚĆ B</w:t>
      </w:r>
    </w:p>
    <w:p w:rsidR="00922658" w:rsidRDefault="00922658" w:rsidP="000E315B">
      <w:pPr>
        <w:pStyle w:val="Styl1"/>
        <w:numPr>
          <w:ilvl w:val="0"/>
          <w:numId w:val="0"/>
        </w:numPr>
        <w:ind w:firstLine="708"/>
      </w:pPr>
      <w:r>
        <w:t xml:space="preserve">WYPOSAŻENIE </w:t>
      </w:r>
      <w:r w:rsidR="000E315B">
        <w:t xml:space="preserve">I WIZUALIZACJE </w:t>
      </w:r>
    </w:p>
    <w:p w:rsidR="000E315B" w:rsidRDefault="000E315B" w:rsidP="000E315B">
      <w:pPr>
        <w:pStyle w:val="Styl1"/>
        <w:numPr>
          <w:ilvl w:val="0"/>
          <w:numId w:val="0"/>
        </w:numPr>
        <w:ind w:firstLine="708"/>
      </w:pPr>
    </w:p>
    <w:p w:rsidR="000E315B" w:rsidRDefault="000E315B" w:rsidP="000E315B">
      <w:pPr>
        <w:pStyle w:val="Nagwek1"/>
      </w:pPr>
      <w:r>
        <w:t>Hol wejściowy</w:t>
      </w:r>
      <w:r w:rsidR="00743C85">
        <w:t xml:space="preserve"> i korytarz</w:t>
      </w:r>
    </w:p>
    <w:p w:rsidR="0073789A" w:rsidRDefault="0073789A" w:rsidP="0073789A"/>
    <w:p w:rsidR="0073789A" w:rsidRPr="0073789A" w:rsidRDefault="0073789A" w:rsidP="0073789A">
      <w:r>
        <w:rPr>
          <w:noProof/>
          <w:lang w:eastAsia="pl-PL"/>
        </w:rPr>
        <w:drawing>
          <wp:inline distT="0" distB="0" distL="0" distR="0">
            <wp:extent cx="5760720" cy="4452620"/>
            <wp:effectExtent l="63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0799B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Rys nr 6</w:t>
      </w:r>
    </w:p>
    <w:p w:rsidR="00743C85" w:rsidRPr="00743C85" w:rsidRDefault="00F24896" w:rsidP="00743C85">
      <w:r>
        <w:t>PRACE REMONTOWE</w:t>
      </w:r>
    </w:p>
    <w:p w:rsidR="000E315B" w:rsidRDefault="00743C85" w:rsidP="00BE7C8F">
      <w:pPr>
        <w:spacing w:after="0"/>
      </w:pPr>
      <w:r>
        <w:t>-</w:t>
      </w:r>
      <w:r w:rsidR="000E315B">
        <w:t>W holu przewiduje się remont ścian</w:t>
      </w:r>
    </w:p>
    <w:p w:rsidR="00743C85" w:rsidRDefault="00BE7C8F" w:rsidP="00BE7C8F">
      <w:pPr>
        <w:spacing w:after="0"/>
      </w:pPr>
      <w:r>
        <w:t xml:space="preserve">Na ścianach </w:t>
      </w:r>
      <w:r w:rsidR="00F24896">
        <w:t xml:space="preserve">i słupach </w:t>
      </w:r>
      <w:r>
        <w:t xml:space="preserve">widocznych na wizualizacjach należy położyć tynk strukturalny o strukturze drobnej w kolorze szarym. Pozostałe ściany po wyrównaniu podłoża, pomalować na kolor biały złamany lekko szarością, </w:t>
      </w:r>
    </w:p>
    <w:p w:rsidR="00743C85" w:rsidRDefault="00743C85" w:rsidP="00BE7C8F">
      <w:pPr>
        <w:spacing w:after="0"/>
      </w:pPr>
      <w:r>
        <w:t>-</w:t>
      </w:r>
      <w:r w:rsidR="00F24896">
        <w:t xml:space="preserve">po wyremontowaniu ścian </w:t>
      </w:r>
      <w:r>
        <w:t xml:space="preserve">wymienić istniejące </w:t>
      </w:r>
      <w:r w:rsidR="00F24896">
        <w:t>odbojnice ścienne na nowe w kol czarnym</w:t>
      </w:r>
    </w:p>
    <w:p w:rsidR="00BE7C8F" w:rsidRDefault="00743C85" w:rsidP="00BE7C8F">
      <w:pPr>
        <w:spacing w:after="0"/>
      </w:pPr>
      <w:r>
        <w:lastRenderedPageBreak/>
        <w:t>-</w:t>
      </w:r>
      <w:r w:rsidR="00BE7C8F">
        <w:t>Sufity malować farbą emulsyjną  na kolor biały.</w:t>
      </w:r>
    </w:p>
    <w:p w:rsidR="00BE7C8F" w:rsidRDefault="00743C85" w:rsidP="00BE7C8F">
      <w:pPr>
        <w:spacing w:after="0"/>
      </w:pPr>
      <w:r>
        <w:t>-</w:t>
      </w:r>
      <w:r w:rsidR="00BE7C8F">
        <w:t xml:space="preserve">Posadzka pozostaje bez zmian. </w:t>
      </w:r>
      <w:r w:rsidR="00E603AB">
        <w:t xml:space="preserve"> (Na wizualizacjach nie pokazano płytek niebieskich wkładanych pomiędzy szare. Całą posadzkę pokazano jako szarą). </w:t>
      </w:r>
    </w:p>
    <w:p w:rsidR="00BE7C8F" w:rsidRDefault="00743C85" w:rsidP="00BE7C8F">
      <w:pPr>
        <w:spacing w:after="0"/>
      </w:pPr>
      <w:r>
        <w:t>-</w:t>
      </w:r>
      <w:r w:rsidR="00BE7C8F">
        <w:t xml:space="preserve">Istniejące drzwi </w:t>
      </w:r>
      <w:r>
        <w:t xml:space="preserve">do pomieszczeń </w:t>
      </w:r>
      <w:r w:rsidR="00BE7C8F">
        <w:t>pomalować na kolor 5010 wg kat RAL.</w:t>
      </w:r>
    </w:p>
    <w:p w:rsidR="00743C85" w:rsidRDefault="00743C85" w:rsidP="00BE7C8F">
      <w:pPr>
        <w:spacing w:after="0"/>
      </w:pPr>
      <w:r>
        <w:t>-Pomiędzy holem a korytarzem prowadzącym do stołówki należy wymienić roletę na nową w kolorze białym.</w:t>
      </w:r>
    </w:p>
    <w:p w:rsidR="00F24896" w:rsidRDefault="00F24896" w:rsidP="00BE7C8F">
      <w:pPr>
        <w:spacing w:after="0"/>
      </w:pPr>
      <w:r>
        <w:t>WYPOSAŻENIE</w:t>
      </w:r>
    </w:p>
    <w:p w:rsidR="00743C85" w:rsidRDefault="00F24896" w:rsidP="00D63152">
      <w:pPr>
        <w:pStyle w:val="Akapitzlist"/>
        <w:numPr>
          <w:ilvl w:val="0"/>
          <w:numId w:val="10"/>
        </w:numPr>
        <w:spacing w:after="0"/>
      </w:pPr>
      <w:r>
        <w:t>Fotele szt4</w:t>
      </w:r>
    </w:p>
    <w:p w:rsidR="00F24896" w:rsidRDefault="00F24896" w:rsidP="00D63152">
      <w:pPr>
        <w:pStyle w:val="Akapitzlist"/>
        <w:numPr>
          <w:ilvl w:val="0"/>
          <w:numId w:val="10"/>
        </w:numPr>
        <w:spacing w:after="0"/>
      </w:pPr>
      <w:r>
        <w:t>Stolik o wymiarach 45x90 cm szt 2</w:t>
      </w:r>
    </w:p>
    <w:p w:rsidR="00F24896" w:rsidRDefault="00F24896" w:rsidP="00D63152">
      <w:pPr>
        <w:pStyle w:val="Akapitzlist"/>
        <w:numPr>
          <w:ilvl w:val="0"/>
          <w:numId w:val="10"/>
        </w:numPr>
        <w:spacing w:after="0"/>
      </w:pPr>
      <w:r>
        <w:t>Skrzynie drewniane o wym. 60x60x40cm służące do umieszczanie w nich roślin wraz z donicami. (po umieszczeniu donic przestrzeń pomiędzy nimi można wypełnić grysem  szt  10</w:t>
      </w:r>
    </w:p>
    <w:p w:rsidR="00F24896" w:rsidRDefault="00F24896" w:rsidP="00D63152">
      <w:pPr>
        <w:pStyle w:val="Akapitzlist"/>
        <w:numPr>
          <w:ilvl w:val="0"/>
          <w:numId w:val="10"/>
        </w:numPr>
        <w:spacing w:after="0"/>
      </w:pPr>
      <w:r>
        <w:t>Antyramy o wym. 120x120 z zamieszczonym zdjęciem lub obrazem wyłącznie w wersji czarno-białej.</w:t>
      </w:r>
    </w:p>
    <w:p w:rsidR="00F24896" w:rsidRDefault="00E41393" w:rsidP="00D63152">
      <w:pPr>
        <w:pStyle w:val="Akapitzlist"/>
        <w:numPr>
          <w:ilvl w:val="0"/>
          <w:numId w:val="10"/>
        </w:numPr>
        <w:spacing w:after="0"/>
      </w:pPr>
      <w:r>
        <w:t>Tablica ogłoszeń o wym. 140x110 cm</w:t>
      </w:r>
    </w:p>
    <w:p w:rsidR="00E41393" w:rsidRDefault="00E41393" w:rsidP="00D63152">
      <w:pPr>
        <w:pStyle w:val="Akapitzlist"/>
        <w:numPr>
          <w:ilvl w:val="0"/>
          <w:numId w:val="10"/>
        </w:numPr>
        <w:spacing w:after="0"/>
      </w:pPr>
      <w:r>
        <w:t>Roleta podnoszona mechanicznie o wym.  ok 260x220 podnoszona mechanicznie, w miejsce starej rolety istniejącej.  Przed zamówieniem należy pobrać wymiary z natury</w:t>
      </w:r>
    </w:p>
    <w:p w:rsidR="00E41393" w:rsidRDefault="00E41393" w:rsidP="00D63152">
      <w:pPr>
        <w:pStyle w:val="Akapitzlist"/>
        <w:numPr>
          <w:ilvl w:val="0"/>
          <w:numId w:val="10"/>
        </w:numPr>
        <w:spacing w:after="0"/>
      </w:pPr>
      <w:r>
        <w:t>Oświetlenie sufitowe szt.  1</w:t>
      </w:r>
      <w:r w:rsidR="00F20AA4">
        <w:t>8</w:t>
      </w: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BE7C8F">
      <w:pPr>
        <w:spacing w:after="0"/>
      </w:pPr>
    </w:p>
    <w:p w:rsidR="00E603AB" w:rsidRDefault="00E603AB" w:rsidP="00E603AB">
      <w:pPr>
        <w:rPr>
          <w:b/>
          <w:sz w:val="28"/>
          <w:szCs w:val="28"/>
        </w:rPr>
      </w:pPr>
      <w:r>
        <w:rPr>
          <w:b/>
          <w:sz w:val="28"/>
          <w:szCs w:val="28"/>
        </w:rPr>
        <w:t>WIZUALIZACJE HOLU I KORYTARZA</w:t>
      </w:r>
    </w:p>
    <w:p w:rsidR="00983D73" w:rsidRDefault="00983D73" w:rsidP="00E603AB">
      <w:pPr>
        <w:rPr>
          <w:b/>
          <w:sz w:val="28"/>
          <w:szCs w:val="28"/>
        </w:rPr>
      </w:pPr>
    </w:p>
    <w:p w:rsidR="00E603AB" w:rsidRDefault="00E603AB" w:rsidP="00E603AB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7724633" cy="3862317"/>
            <wp:effectExtent l="6985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hol 1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26464" cy="386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3AB" w:rsidRPr="001024BB" w:rsidRDefault="002019B6" w:rsidP="00E603AB">
      <w:r w:rsidRPr="002019B6">
        <w:t xml:space="preserve">Fot. </w:t>
      </w:r>
      <w:r>
        <w:t>20</w:t>
      </w:r>
      <w:r w:rsidRPr="002019B6">
        <w:t xml:space="preserve"> </w:t>
      </w:r>
      <w:r w:rsidR="001024BB">
        <w:t>H1</w:t>
      </w:r>
    </w:p>
    <w:p w:rsidR="00E603AB" w:rsidRDefault="00E603AB" w:rsidP="00E603AB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8291015" cy="4145508"/>
            <wp:effectExtent l="0" t="381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hol 2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07684" cy="4153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3AB" w:rsidRDefault="002019B6" w:rsidP="00E603AB">
      <w:pPr>
        <w:rPr>
          <w:b/>
          <w:sz w:val="28"/>
          <w:szCs w:val="28"/>
        </w:rPr>
      </w:pPr>
      <w:r w:rsidRPr="002019B6">
        <w:t xml:space="preserve">Fot. </w:t>
      </w:r>
      <w:r>
        <w:t>2</w:t>
      </w:r>
      <w:r w:rsidRPr="002019B6">
        <w:t xml:space="preserve">1 </w:t>
      </w:r>
      <w:r w:rsidR="001024BB" w:rsidRPr="001024BB">
        <w:t>H2</w:t>
      </w:r>
    </w:p>
    <w:p w:rsidR="00E603AB" w:rsidRDefault="00E603AB" w:rsidP="00E603AB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8229601" cy="4114802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hol 3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38907" cy="411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D73" w:rsidRDefault="002019B6" w:rsidP="00E603AB">
      <w:pPr>
        <w:rPr>
          <w:b/>
          <w:sz w:val="28"/>
          <w:szCs w:val="28"/>
        </w:rPr>
      </w:pPr>
      <w:r w:rsidRPr="002019B6">
        <w:t xml:space="preserve">Fot. </w:t>
      </w:r>
      <w:r>
        <w:t>22</w:t>
      </w:r>
      <w:r w:rsidRPr="002019B6">
        <w:t xml:space="preserve"> </w:t>
      </w:r>
      <w:r w:rsidR="001024BB">
        <w:t>H3</w:t>
      </w:r>
    </w:p>
    <w:p w:rsidR="001024BB" w:rsidRDefault="001024BB" w:rsidP="00E603AB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8079476" cy="4039739"/>
            <wp:effectExtent l="635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hol 4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81392" cy="404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4BB" w:rsidRPr="001024BB" w:rsidRDefault="002019B6" w:rsidP="00E603AB">
      <w:r w:rsidRPr="002019B6">
        <w:t xml:space="preserve">Fot. </w:t>
      </w:r>
      <w:r>
        <w:t>23</w:t>
      </w:r>
      <w:r w:rsidRPr="002019B6">
        <w:t xml:space="preserve"> </w:t>
      </w:r>
      <w:r w:rsidR="001024BB" w:rsidRPr="001024BB">
        <w:t>H</w:t>
      </w:r>
      <w:r w:rsidR="001024BB">
        <w:t>4</w:t>
      </w:r>
    </w:p>
    <w:p w:rsidR="001024BB" w:rsidRDefault="001024BB" w:rsidP="00E603AB">
      <w:pPr>
        <w:rPr>
          <w:b/>
          <w:sz w:val="28"/>
          <w:szCs w:val="28"/>
        </w:rPr>
      </w:pPr>
    </w:p>
    <w:p w:rsidR="001024BB" w:rsidRPr="00E603AB" w:rsidRDefault="001024BB" w:rsidP="00E603AB">
      <w:pPr>
        <w:rPr>
          <w:b/>
          <w:sz w:val="28"/>
          <w:szCs w:val="28"/>
        </w:rPr>
      </w:pPr>
    </w:p>
    <w:p w:rsidR="00E41393" w:rsidRDefault="00E41393" w:rsidP="00E41393">
      <w:pPr>
        <w:pStyle w:val="Nagwek1"/>
      </w:pPr>
      <w:r>
        <w:t>Pokój, kierownika, sekretariat, WC i korytarz</w:t>
      </w:r>
    </w:p>
    <w:p w:rsidR="0073789A" w:rsidRDefault="0073789A" w:rsidP="0073789A">
      <w:pPr>
        <w:rPr>
          <w:noProof/>
          <w:lang w:eastAsia="pl-PL"/>
        </w:rPr>
      </w:pPr>
    </w:p>
    <w:p w:rsidR="0073789A" w:rsidRPr="0073789A" w:rsidRDefault="0073789A" w:rsidP="0073789A">
      <w:r>
        <w:rPr>
          <w:noProof/>
          <w:lang w:eastAsia="pl-PL"/>
        </w:rPr>
        <w:drawing>
          <wp:inline distT="0" distB="0" distL="0" distR="0">
            <wp:extent cx="5760720" cy="2740025"/>
            <wp:effectExtent l="5397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0F455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274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Rys nr 7</w:t>
      </w:r>
    </w:p>
    <w:p w:rsidR="00E41393" w:rsidRDefault="00ED047D" w:rsidP="00E41393">
      <w:r>
        <w:t>W/w pomieszczenia zostają przeniesione z części hotelowej, a ich dotychczasowe miejsce zajmą pokoje hotelowe</w:t>
      </w:r>
      <w:r w:rsidR="00095C03">
        <w:t>.</w:t>
      </w:r>
    </w:p>
    <w:p w:rsidR="00095C03" w:rsidRDefault="00095C03" w:rsidP="00E41393">
      <w:r>
        <w:t>PRACE REMONTOWE</w:t>
      </w:r>
    </w:p>
    <w:p w:rsidR="00095C03" w:rsidRDefault="00095C03" w:rsidP="00E41393">
      <w:r>
        <w:t xml:space="preserve">Przewiduje się wykonanie ścian z gazobetonu grub 6 cm w celu podziału pomieszczenia na dwa pokoje ,WC i korytarz. </w:t>
      </w:r>
    </w:p>
    <w:p w:rsidR="00095C03" w:rsidRDefault="00095C03" w:rsidP="00E41393">
      <w:r>
        <w:t xml:space="preserve">Remont wymaga położenia nowych posadzek – przewidziano panele podłogowe. </w:t>
      </w:r>
      <w:r w:rsidR="00E21407">
        <w:t xml:space="preserve"> W korytarzu alternatywnie zamiast paneli drewnianych można zastosować terakotę imitującą drewno.</w:t>
      </w:r>
    </w:p>
    <w:p w:rsidR="00095C03" w:rsidRDefault="00095C03" w:rsidP="00E41393">
      <w:r>
        <w:lastRenderedPageBreak/>
        <w:t xml:space="preserve">Tynkowanie i malowanie ścian i sufitów. </w:t>
      </w:r>
    </w:p>
    <w:p w:rsidR="00E603AB" w:rsidRDefault="00E603AB" w:rsidP="00E41393">
      <w:r>
        <w:t>Montaż drzwi</w:t>
      </w:r>
    </w:p>
    <w:p w:rsidR="00095C03" w:rsidRDefault="00095C03" w:rsidP="00E41393">
      <w:r>
        <w:t xml:space="preserve">Wykonanie terakoty w WC na posadzce i ścianach. </w:t>
      </w:r>
    </w:p>
    <w:p w:rsidR="00095C03" w:rsidRDefault="00095C03" w:rsidP="00E41393">
      <w:r>
        <w:t>Doprowadzenie instalacji wody i kanalizacji do pom WC z piwnicy budynku</w:t>
      </w:r>
      <w:r w:rsidR="00E603AB">
        <w:t>., oraz montaż urządzeń. Inst.</w:t>
      </w:r>
    </w:p>
    <w:p w:rsidR="008C5F1B" w:rsidRDefault="00983D73" w:rsidP="00E41393">
      <w:r>
        <w:t>WYPOSAŻENIE</w:t>
      </w:r>
    </w:p>
    <w:p w:rsidR="002D1E7A" w:rsidRDefault="002D1E7A" w:rsidP="002D1E7A">
      <w:pPr>
        <w:ind w:left="284"/>
      </w:pPr>
      <w:r>
        <w:t>7.  Oświetlenie sufitowe</w:t>
      </w:r>
      <w:r w:rsidR="00983D73">
        <w:t xml:space="preserve"> szt. 13  w tym 2 w WC</w:t>
      </w:r>
    </w:p>
    <w:p w:rsidR="001024BB" w:rsidRDefault="001024BB" w:rsidP="00000714">
      <w:pPr>
        <w:pStyle w:val="Akapitzlist"/>
        <w:numPr>
          <w:ilvl w:val="0"/>
          <w:numId w:val="10"/>
        </w:numPr>
      </w:pPr>
      <w:r>
        <w:t xml:space="preserve">Panel ścienny z wieszakami </w:t>
      </w:r>
      <w:r w:rsidR="00442781">
        <w:t xml:space="preserve"> szt.2</w:t>
      </w:r>
    </w:p>
    <w:p w:rsidR="001024BB" w:rsidRDefault="00442781" w:rsidP="00000714">
      <w:pPr>
        <w:pStyle w:val="Akapitzlist"/>
        <w:numPr>
          <w:ilvl w:val="0"/>
          <w:numId w:val="10"/>
        </w:numPr>
      </w:pPr>
      <w:r>
        <w:t>Stół konferencyjny  szt. 1</w:t>
      </w:r>
    </w:p>
    <w:p w:rsidR="00442781" w:rsidRDefault="00442781" w:rsidP="00000714">
      <w:pPr>
        <w:pStyle w:val="Akapitzlist"/>
        <w:numPr>
          <w:ilvl w:val="0"/>
          <w:numId w:val="10"/>
        </w:numPr>
      </w:pPr>
      <w:r>
        <w:t>Krzesło  szt. 7</w:t>
      </w:r>
    </w:p>
    <w:p w:rsidR="00442781" w:rsidRDefault="00442781" w:rsidP="00000714">
      <w:pPr>
        <w:pStyle w:val="Akapitzlist"/>
        <w:numPr>
          <w:ilvl w:val="0"/>
          <w:numId w:val="10"/>
        </w:numPr>
      </w:pPr>
      <w:r>
        <w:t>Stół pod kserokopiarke  szt. 1</w:t>
      </w:r>
    </w:p>
    <w:p w:rsidR="00442781" w:rsidRDefault="008047BF" w:rsidP="00000714">
      <w:pPr>
        <w:pStyle w:val="Akapitzlist"/>
        <w:numPr>
          <w:ilvl w:val="0"/>
          <w:numId w:val="10"/>
        </w:numPr>
      </w:pPr>
      <w:r>
        <w:t>Regał biurowy 80x35 cm  szt. 5</w:t>
      </w:r>
    </w:p>
    <w:p w:rsidR="008047BF" w:rsidRDefault="008047BF" w:rsidP="00000714">
      <w:pPr>
        <w:pStyle w:val="Akapitzlist"/>
        <w:numPr>
          <w:ilvl w:val="0"/>
          <w:numId w:val="10"/>
        </w:numPr>
      </w:pPr>
      <w:r>
        <w:t>Lekki fotel biurowy szt. 2</w:t>
      </w:r>
    </w:p>
    <w:p w:rsidR="008047BF" w:rsidRDefault="008047BF" w:rsidP="00000714">
      <w:pPr>
        <w:pStyle w:val="Akapitzlist"/>
        <w:numPr>
          <w:ilvl w:val="0"/>
          <w:numId w:val="10"/>
        </w:numPr>
      </w:pPr>
      <w:r>
        <w:t>Stolik kawowy 80x80x 40 cm  szt. 1</w:t>
      </w:r>
      <w:r w:rsidRPr="008047BF">
        <w:t xml:space="preserve"> </w:t>
      </w:r>
    </w:p>
    <w:p w:rsidR="008047BF" w:rsidRPr="008047BF" w:rsidRDefault="008047BF" w:rsidP="00000714">
      <w:pPr>
        <w:pStyle w:val="Akapitzlist"/>
        <w:numPr>
          <w:ilvl w:val="0"/>
          <w:numId w:val="10"/>
        </w:numPr>
      </w:pPr>
      <w:r w:rsidRPr="008047BF">
        <w:t>Lustro naścienne w ramie w kolorze mebli o wym. Zewnętrznych 65 x 180 cm zawieszone 20 cm ponad posadzką  szt. 1</w:t>
      </w:r>
    </w:p>
    <w:p w:rsidR="008047BF" w:rsidRDefault="00357B5F" w:rsidP="00000714">
      <w:pPr>
        <w:pStyle w:val="Akapitzlist"/>
        <w:numPr>
          <w:ilvl w:val="0"/>
          <w:numId w:val="10"/>
        </w:numPr>
      </w:pPr>
      <w:r>
        <w:t xml:space="preserve">Żaluzje </w:t>
      </w:r>
      <w:r w:rsidR="008047BF">
        <w:t xml:space="preserve"> pionowe szt. 9</w:t>
      </w:r>
    </w:p>
    <w:p w:rsidR="008047BF" w:rsidRDefault="008047BF" w:rsidP="00000714">
      <w:pPr>
        <w:pStyle w:val="Akapitzlist"/>
        <w:numPr>
          <w:ilvl w:val="0"/>
          <w:numId w:val="10"/>
        </w:numPr>
      </w:pPr>
      <w:r>
        <w:t>Biurko 60x 190 szt. 2</w:t>
      </w:r>
    </w:p>
    <w:p w:rsidR="008047BF" w:rsidRDefault="008047BF" w:rsidP="00000714">
      <w:pPr>
        <w:pStyle w:val="Akapitzlist"/>
        <w:numPr>
          <w:ilvl w:val="0"/>
          <w:numId w:val="10"/>
        </w:numPr>
      </w:pPr>
      <w:r>
        <w:t>Krzesło obrotowe szt. 2</w:t>
      </w:r>
    </w:p>
    <w:p w:rsidR="008047BF" w:rsidRDefault="008047BF" w:rsidP="00000714">
      <w:pPr>
        <w:pStyle w:val="Akapitzlist"/>
        <w:numPr>
          <w:ilvl w:val="0"/>
          <w:numId w:val="10"/>
        </w:numPr>
      </w:pPr>
      <w:r>
        <w:t xml:space="preserve">regał niski </w:t>
      </w:r>
      <w:r w:rsidR="00E21407">
        <w:t>40x60x80 cm szt. 1</w:t>
      </w:r>
    </w:p>
    <w:p w:rsidR="00E21407" w:rsidRDefault="00E21407" w:rsidP="00E21407">
      <w:pPr>
        <w:ind w:left="360"/>
      </w:pPr>
      <w:r>
        <w:t>WC</w:t>
      </w:r>
    </w:p>
    <w:p w:rsidR="00E21407" w:rsidRDefault="00E21407" w:rsidP="00000714">
      <w:pPr>
        <w:pStyle w:val="Akapitzlist"/>
        <w:numPr>
          <w:ilvl w:val="0"/>
          <w:numId w:val="10"/>
        </w:numPr>
      </w:pPr>
      <w:r>
        <w:t>Kompakt WC szt. 1</w:t>
      </w:r>
    </w:p>
    <w:p w:rsidR="00E21407" w:rsidRDefault="00E21407" w:rsidP="00000714">
      <w:pPr>
        <w:pStyle w:val="Akapitzlist"/>
        <w:numPr>
          <w:ilvl w:val="0"/>
          <w:numId w:val="10"/>
        </w:numPr>
      </w:pPr>
      <w:r>
        <w:t>Umywalka na szafce wiszącej, szafka o wym 150x42 x 40 cm szt. 1</w:t>
      </w:r>
    </w:p>
    <w:p w:rsidR="00E21407" w:rsidRDefault="00E21407" w:rsidP="00000714">
      <w:pPr>
        <w:pStyle w:val="Akapitzlist"/>
        <w:numPr>
          <w:ilvl w:val="0"/>
          <w:numId w:val="10"/>
        </w:numPr>
      </w:pPr>
      <w:r>
        <w:t>Lustro o wym. ok.  150 x 80 cm  szt. 1</w:t>
      </w:r>
    </w:p>
    <w:p w:rsidR="00E21407" w:rsidRDefault="00E21407" w:rsidP="00000714">
      <w:pPr>
        <w:pStyle w:val="Akapitzlist"/>
        <w:numPr>
          <w:ilvl w:val="0"/>
          <w:numId w:val="10"/>
        </w:numPr>
      </w:pPr>
      <w:r>
        <w:t>Panel oświetleniowy dwupunktowy nad umywalką szt. 1</w:t>
      </w:r>
    </w:p>
    <w:p w:rsidR="00E21407" w:rsidRDefault="00E21407" w:rsidP="00E21407">
      <w:pPr>
        <w:pStyle w:val="Akapitzlist"/>
      </w:pPr>
    </w:p>
    <w:p w:rsidR="0073789A" w:rsidRDefault="0073789A" w:rsidP="00E21407">
      <w:pPr>
        <w:pStyle w:val="Akapitzlist"/>
      </w:pPr>
    </w:p>
    <w:p w:rsidR="0073789A" w:rsidRDefault="0073789A" w:rsidP="00E21407">
      <w:pPr>
        <w:pStyle w:val="Akapitzlist"/>
      </w:pPr>
    </w:p>
    <w:p w:rsidR="0073789A" w:rsidRDefault="0073789A" w:rsidP="00E21407">
      <w:pPr>
        <w:pStyle w:val="Akapitzlist"/>
      </w:pPr>
    </w:p>
    <w:p w:rsidR="0073789A" w:rsidRDefault="0073789A" w:rsidP="00E21407">
      <w:pPr>
        <w:pStyle w:val="Akapitzlist"/>
      </w:pPr>
    </w:p>
    <w:p w:rsidR="0073789A" w:rsidRDefault="0073789A" w:rsidP="00E21407">
      <w:pPr>
        <w:pStyle w:val="Akapitzlist"/>
        <w:rPr>
          <w:b/>
          <w:noProof/>
          <w:sz w:val="28"/>
          <w:szCs w:val="28"/>
          <w:lang w:eastAsia="pl-PL"/>
        </w:rPr>
      </w:pPr>
    </w:p>
    <w:p w:rsidR="0073789A" w:rsidRDefault="0073789A" w:rsidP="00E42C57">
      <w:pPr>
        <w:rPr>
          <w:b/>
          <w:noProof/>
          <w:sz w:val="28"/>
          <w:szCs w:val="28"/>
          <w:lang w:eastAsia="pl-PL"/>
        </w:rPr>
      </w:pPr>
    </w:p>
    <w:p w:rsidR="00E42C57" w:rsidRDefault="00E42C57" w:rsidP="00E42C57">
      <w:pPr>
        <w:rPr>
          <w:b/>
          <w:noProof/>
          <w:sz w:val="28"/>
          <w:szCs w:val="28"/>
          <w:lang w:eastAsia="pl-PL"/>
        </w:rPr>
      </w:pPr>
    </w:p>
    <w:p w:rsidR="00E42C57" w:rsidRPr="00E42C57" w:rsidRDefault="00E42C57" w:rsidP="00E42C57">
      <w:pPr>
        <w:rPr>
          <w:b/>
          <w:noProof/>
          <w:sz w:val="28"/>
          <w:szCs w:val="28"/>
          <w:lang w:eastAsia="pl-PL"/>
        </w:rPr>
      </w:pPr>
    </w:p>
    <w:p w:rsidR="0073789A" w:rsidRDefault="0073789A" w:rsidP="00E21407">
      <w:pPr>
        <w:pStyle w:val="Akapitzlist"/>
        <w:rPr>
          <w:b/>
          <w:noProof/>
          <w:sz w:val="28"/>
          <w:szCs w:val="28"/>
          <w:lang w:eastAsia="pl-PL"/>
        </w:rPr>
      </w:pPr>
    </w:p>
    <w:p w:rsidR="0073789A" w:rsidRDefault="0073789A" w:rsidP="00E21407">
      <w:pPr>
        <w:pStyle w:val="Akapitzlist"/>
        <w:rPr>
          <w:b/>
          <w:noProof/>
          <w:sz w:val="28"/>
          <w:szCs w:val="28"/>
          <w:lang w:eastAsia="pl-PL"/>
        </w:rPr>
      </w:pPr>
    </w:p>
    <w:p w:rsidR="00E21407" w:rsidRDefault="008E5178" w:rsidP="00E21407">
      <w:pPr>
        <w:pStyle w:val="Akapitzlist"/>
        <w:rPr>
          <w:b/>
          <w:noProof/>
          <w:sz w:val="28"/>
          <w:szCs w:val="28"/>
          <w:lang w:eastAsia="pl-PL"/>
        </w:rPr>
      </w:pPr>
      <w:r w:rsidRPr="00A202C4">
        <w:rPr>
          <w:b/>
          <w:noProof/>
          <w:sz w:val="28"/>
          <w:szCs w:val="28"/>
          <w:lang w:eastAsia="pl-PL"/>
        </w:rPr>
        <w:lastRenderedPageBreak/>
        <w:t xml:space="preserve">WIZUALIZACJE </w:t>
      </w:r>
      <w:r>
        <w:rPr>
          <w:b/>
          <w:noProof/>
          <w:sz w:val="28"/>
          <w:szCs w:val="28"/>
          <w:lang w:eastAsia="pl-PL"/>
        </w:rPr>
        <w:t>CZĘŚCI ADMINISTRACYJNEJ</w:t>
      </w:r>
    </w:p>
    <w:p w:rsidR="00917F7A" w:rsidRDefault="00917F7A" w:rsidP="00E21407">
      <w:pPr>
        <w:pStyle w:val="Akapitzlist"/>
        <w:rPr>
          <w:b/>
          <w:noProof/>
          <w:sz w:val="28"/>
          <w:szCs w:val="28"/>
          <w:lang w:eastAsia="pl-PL"/>
        </w:rPr>
      </w:pPr>
    </w:p>
    <w:p w:rsidR="00917F7A" w:rsidRDefault="00917F7A" w:rsidP="00E21407">
      <w:pPr>
        <w:pStyle w:val="Akapitzlist"/>
        <w:rPr>
          <w:b/>
          <w:noProof/>
          <w:sz w:val="28"/>
          <w:szCs w:val="28"/>
          <w:lang w:eastAsia="pl-PL"/>
        </w:rPr>
      </w:pPr>
    </w:p>
    <w:p w:rsidR="00637C5B" w:rsidRDefault="00917F7A" w:rsidP="00E21407">
      <w:pPr>
        <w:pStyle w:val="Akapitzlist"/>
        <w:rPr>
          <w:b/>
          <w:noProof/>
          <w:sz w:val="28"/>
          <w:szCs w:val="28"/>
          <w:lang w:eastAsia="pl-PL"/>
        </w:rPr>
      </w:pPr>
      <w:r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7751236" cy="3509075"/>
            <wp:effectExtent l="6350" t="0" r="8890" b="889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ministracja (g)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69202" cy="35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F7A" w:rsidRDefault="002019B6" w:rsidP="00E21407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24</w:t>
      </w:r>
      <w:r w:rsidRPr="002019B6">
        <w:rPr>
          <w:rStyle w:val="Uwydatnienie"/>
        </w:rPr>
        <w:t xml:space="preserve"> </w:t>
      </w:r>
      <w:r w:rsidR="00917F7A">
        <w:rPr>
          <w:rStyle w:val="Uwydatnienie"/>
        </w:rPr>
        <w:t xml:space="preserve">Część administracyjna. Widok z góry na całość. </w:t>
      </w:r>
    </w:p>
    <w:p w:rsidR="00917F7A" w:rsidRDefault="00917F7A" w:rsidP="00E21407">
      <w:pPr>
        <w:pStyle w:val="Akapitzlist"/>
        <w:rPr>
          <w:rStyle w:val="Uwydatnienie"/>
        </w:rPr>
      </w:pPr>
    </w:p>
    <w:p w:rsidR="00917F7A" w:rsidRDefault="00917F7A" w:rsidP="00E21407">
      <w:pPr>
        <w:pStyle w:val="Akapitzlist"/>
        <w:rPr>
          <w:rStyle w:val="Uwydatnienie"/>
        </w:rPr>
      </w:pPr>
    </w:p>
    <w:p w:rsidR="00917F7A" w:rsidRPr="00917F7A" w:rsidRDefault="00917F7A" w:rsidP="00E21407">
      <w:pPr>
        <w:pStyle w:val="Akapitzlist"/>
        <w:rPr>
          <w:rStyle w:val="Uwydatnienie"/>
        </w:rPr>
      </w:pPr>
    </w:p>
    <w:p w:rsidR="0052659F" w:rsidRDefault="0052659F" w:rsidP="00E21407">
      <w:pPr>
        <w:pStyle w:val="Akapitzlist"/>
        <w:rPr>
          <w:b/>
          <w:noProof/>
          <w:sz w:val="28"/>
          <w:szCs w:val="28"/>
          <w:lang w:eastAsia="pl-PL"/>
        </w:rPr>
      </w:pPr>
    </w:p>
    <w:p w:rsidR="0052659F" w:rsidRDefault="0052659F" w:rsidP="00E21407">
      <w:pPr>
        <w:pStyle w:val="Akapitzlist"/>
      </w:pPr>
      <w:r>
        <w:rPr>
          <w:noProof/>
          <w:lang w:eastAsia="pl-PL"/>
        </w:rPr>
        <w:drawing>
          <wp:inline distT="0" distB="0" distL="0" distR="0">
            <wp:extent cx="7603875" cy="4201744"/>
            <wp:effectExtent l="5715" t="0" r="3175" b="3175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kretariat g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87697" cy="419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59F" w:rsidRDefault="002019B6" w:rsidP="00E21407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25</w:t>
      </w:r>
      <w:r w:rsidRPr="002019B6">
        <w:rPr>
          <w:rStyle w:val="Uwydatnienie"/>
        </w:rPr>
        <w:t xml:space="preserve"> </w:t>
      </w:r>
      <w:r w:rsidR="0052659F" w:rsidRPr="0052659F">
        <w:rPr>
          <w:rStyle w:val="Uwydatnienie"/>
        </w:rPr>
        <w:t>Sekretariat i WC widok z góry</w:t>
      </w:r>
    </w:p>
    <w:p w:rsidR="00637C5B" w:rsidRDefault="00637C5B" w:rsidP="00E21407">
      <w:pPr>
        <w:pStyle w:val="Akapitzlist"/>
        <w:rPr>
          <w:rStyle w:val="Uwydatnienie"/>
        </w:rPr>
      </w:pPr>
    </w:p>
    <w:p w:rsidR="00637C5B" w:rsidRDefault="00637C5B" w:rsidP="00E21407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162757" cy="4909171"/>
            <wp:effectExtent l="762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kretariat 1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64692" cy="491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59F" w:rsidRDefault="002019B6" w:rsidP="00E21407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26</w:t>
      </w:r>
      <w:r w:rsidRPr="002019B6">
        <w:rPr>
          <w:rStyle w:val="Uwydatnienie"/>
        </w:rPr>
        <w:t xml:space="preserve"> </w:t>
      </w:r>
      <w:r w:rsidR="00637C5B">
        <w:rPr>
          <w:rStyle w:val="Uwydatnienie"/>
        </w:rPr>
        <w:t>Sekretariat widok od str. pokoju kierownika</w:t>
      </w:r>
    </w:p>
    <w:p w:rsidR="00EA3ECD" w:rsidRDefault="00EA3ECD" w:rsidP="00E21407">
      <w:pPr>
        <w:pStyle w:val="Akapitzlist"/>
        <w:rPr>
          <w:rStyle w:val="Uwydatnienie"/>
        </w:rPr>
      </w:pPr>
    </w:p>
    <w:p w:rsidR="00983D73" w:rsidRDefault="00983D73" w:rsidP="00E21407">
      <w:pPr>
        <w:pStyle w:val="Akapitzlist"/>
        <w:rPr>
          <w:rStyle w:val="Uwydatnienie"/>
        </w:rPr>
      </w:pPr>
    </w:p>
    <w:p w:rsidR="00637C5B" w:rsidRDefault="00637C5B" w:rsidP="00E21407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8126874" cy="5763701"/>
            <wp:effectExtent l="635" t="0" r="8255" b="825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kretariat 2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48032" cy="577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C5B" w:rsidRDefault="002019B6" w:rsidP="00E21407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27</w:t>
      </w:r>
      <w:r w:rsidRPr="002019B6">
        <w:rPr>
          <w:rStyle w:val="Uwydatnienie"/>
        </w:rPr>
        <w:t xml:space="preserve"> </w:t>
      </w:r>
      <w:r w:rsidR="00637C5B">
        <w:rPr>
          <w:rStyle w:val="Uwydatnienie"/>
        </w:rPr>
        <w:t>Sekretariat widok od str. Biurka</w:t>
      </w:r>
    </w:p>
    <w:p w:rsidR="00637C5B" w:rsidRDefault="00917F7A" w:rsidP="00E21407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lastRenderedPageBreak/>
        <w:drawing>
          <wp:inline distT="0" distB="0" distL="0" distR="0">
            <wp:extent cx="5760720" cy="57359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erownik (g)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3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F7A" w:rsidRPr="0052659F" w:rsidRDefault="002019B6" w:rsidP="00E21407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28</w:t>
      </w:r>
      <w:r w:rsidRPr="002019B6">
        <w:rPr>
          <w:rStyle w:val="Uwydatnienie"/>
        </w:rPr>
        <w:t xml:space="preserve"> </w:t>
      </w:r>
      <w:r w:rsidR="00917F7A">
        <w:rPr>
          <w:rStyle w:val="Uwydatnienie"/>
        </w:rPr>
        <w:t>Pokój kierownika. Widok z góry</w:t>
      </w:r>
    </w:p>
    <w:p w:rsidR="00E21407" w:rsidRDefault="008E5178" w:rsidP="00E21407">
      <w:pPr>
        <w:pStyle w:val="Akapitzlist"/>
      </w:pPr>
      <w:r>
        <w:rPr>
          <w:noProof/>
          <w:lang w:eastAsia="pl-PL"/>
        </w:rPr>
        <w:lastRenderedPageBreak/>
        <w:drawing>
          <wp:inline distT="0" distB="0" distL="0" distR="0">
            <wp:extent cx="8416748" cy="5061924"/>
            <wp:effectExtent l="952" t="0" r="4763" b="4762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er  1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18743" cy="506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178" w:rsidRDefault="002019B6" w:rsidP="00E21407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29</w:t>
      </w:r>
      <w:r w:rsidRPr="002019B6">
        <w:rPr>
          <w:rStyle w:val="Uwydatnienie"/>
        </w:rPr>
        <w:t xml:space="preserve"> </w:t>
      </w:r>
      <w:r w:rsidR="008E5178">
        <w:rPr>
          <w:rStyle w:val="Uwydatnienie"/>
        </w:rPr>
        <w:t>Pokój kierownika . widok od str. Drzwi</w:t>
      </w:r>
    </w:p>
    <w:p w:rsidR="00EA3ECD" w:rsidRDefault="00EA3ECD" w:rsidP="00E21407">
      <w:pPr>
        <w:pStyle w:val="Akapitzlist"/>
        <w:rPr>
          <w:rStyle w:val="Uwydatnienie"/>
        </w:rPr>
      </w:pPr>
    </w:p>
    <w:p w:rsidR="00EA3ECD" w:rsidRDefault="00EA3ECD" w:rsidP="00E21407">
      <w:pPr>
        <w:pStyle w:val="Akapitzlist"/>
        <w:rPr>
          <w:rStyle w:val="Uwydatnienie"/>
        </w:rPr>
      </w:pPr>
    </w:p>
    <w:p w:rsidR="009502D8" w:rsidRDefault="009502D8" w:rsidP="00E21407">
      <w:pPr>
        <w:pStyle w:val="Akapitzlist"/>
        <w:rPr>
          <w:rStyle w:val="Uwydatnienie"/>
        </w:rPr>
      </w:pPr>
    </w:p>
    <w:p w:rsidR="009502D8" w:rsidRDefault="009502D8" w:rsidP="00E21407">
      <w:pPr>
        <w:pStyle w:val="Akapitzlist"/>
        <w:rPr>
          <w:rStyle w:val="Uwydatnienie"/>
        </w:rPr>
      </w:pPr>
      <w:r>
        <w:rPr>
          <w:i/>
          <w:iCs/>
          <w:noProof/>
          <w:lang w:eastAsia="pl-PL"/>
        </w:rPr>
        <w:drawing>
          <wp:inline distT="0" distB="0" distL="0" distR="0">
            <wp:extent cx="8053661" cy="4843560"/>
            <wp:effectExtent l="4762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er  2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55568" cy="484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178" w:rsidRDefault="002019B6" w:rsidP="00E21407">
      <w:pPr>
        <w:pStyle w:val="Akapitzlist"/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30</w:t>
      </w:r>
      <w:r w:rsidR="009502D8">
        <w:rPr>
          <w:rStyle w:val="Uwydatnienie"/>
        </w:rPr>
        <w:t>Pokój kierownika. Widok od strony okna</w:t>
      </w:r>
    </w:p>
    <w:p w:rsidR="009502D8" w:rsidRDefault="009502D8" w:rsidP="00E21407">
      <w:pPr>
        <w:pStyle w:val="Akapitzlist"/>
        <w:rPr>
          <w:rStyle w:val="Uwydatnienie"/>
        </w:rPr>
      </w:pPr>
    </w:p>
    <w:p w:rsidR="00E41393" w:rsidRDefault="00E41393" w:rsidP="00E41393">
      <w:pPr>
        <w:pStyle w:val="Nagwek1"/>
      </w:pPr>
      <w:r>
        <w:lastRenderedPageBreak/>
        <w:t>Portiernia</w:t>
      </w:r>
    </w:p>
    <w:p w:rsidR="0073789A" w:rsidRDefault="0073789A" w:rsidP="0073789A"/>
    <w:p w:rsidR="00E41393" w:rsidRDefault="0073789A" w:rsidP="0073789A">
      <w:r>
        <w:rPr>
          <w:noProof/>
          <w:lang w:eastAsia="pl-PL"/>
        </w:rPr>
        <w:drawing>
          <wp:inline distT="0" distB="0" distL="0" distR="0" wp14:anchorId="09C3A3AF" wp14:editId="316B37D5">
            <wp:extent cx="2605090" cy="5245704"/>
            <wp:effectExtent l="0" t="5715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0302E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02780" cy="524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Rys nr 8</w:t>
      </w:r>
    </w:p>
    <w:p w:rsidR="00F24896" w:rsidRDefault="00F24896" w:rsidP="00BE7C8F">
      <w:pPr>
        <w:spacing w:after="0"/>
      </w:pPr>
    </w:p>
    <w:p w:rsidR="00743C85" w:rsidRDefault="00000714" w:rsidP="00BE7C8F">
      <w:pPr>
        <w:spacing w:after="0"/>
      </w:pPr>
      <w:r>
        <w:t>PRACE REMONTOWE</w:t>
      </w:r>
    </w:p>
    <w:p w:rsidR="00743C85" w:rsidRDefault="00743C85" w:rsidP="00BE7C8F">
      <w:pPr>
        <w:spacing w:after="0"/>
      </w:pPr>
    </w:p>
    <w:p w:rsidR="00BE7C8F" w:rsidRDefault="00000714" w:rsidP="00BE7C8F">
      <w:pPr>
        <w:spacing w:after="0"/>
      </w:pPr>
      <w:r>
        <w:t xml:space="preserve">-W pomieszczeniu portierni przewidziano wymianę i powiększenie okna wychodzącego na przedsionek, oraz na hol. </w:t>
      </w:r>
    </w:p>
    <w:p w:rsidR="00000714" w:rsidRDefault="00000714" w:rsidP="00BE7C8F">
      <w:pPr>
        <w:spacing w:after="0"/>
      </w:pPr>
      <w:r>
        <w:t>-malowanie ścian i sufitów</w:t>
      </w:r>
    </w:p>
    <w:p w:rsidR="00000714" w:rsidRDefault="00000714" w:rsidP="00BE7C8F">
      <w:pPr>
        <w:spacing w:after="0"/>
      </w:pPr>
      <w:r>
        <w:t>- wymiana posadzki</w:t>
      </w:r>
    </w:p>
    <w:p w:rsidR="00000714" w:rsidRDefault="00000714" w:rsidP="00BE7C8F">
      <w:pPr>
        <w:spacing w:after="0"/>
      </w:pPr>
      <w:r>
        <w:t>-Wymiana mebli</w:t>
      </w:r>
    </w:p>
    <w:p w:rsidR="00000714" w:rsidRDefault="00000714" w:rsidP="00BE7C8F">
      <w:pPr>
        <w:spacing w:after="0"/>
      </w:pPr>
    </w:p>
    <w:p w:rsidR="00000714" w:rsidRDefault="00000714" w:rsidP="00BE7C8F">
      <w:pPr>
        <w:spacing w:after="0"/>
      </w:pPr>
      <w:r>
        <w:t>WYPOSAŻENIE</w:t>
      </w:r>
    </w:p>
    <w:p w:rsidR="00000714" w:rsidRDefault="00DD7595" w:rsidP="00DD7595">
      <w:pPr>
        <w:pStyle w:val="Akapitzlist"/>
        <w:numPr>
          <w:ilvl w:val="0"/>
          <w:numId w:val="14"/>
        </w:numPr>
        <w:spacing w:after="0"/>
      </w:pPr>
      <w:r>
        <w:t>Fotel  szt</w:t>
      </w:r>
      <w:r w:rsidR="00A202C4">
        <w:t>.</w:t>
      </w:r>
      <w:r>
        <w:t xml:space="preserve"> 1</w:t>
      </w:r>
    </w:p>
    <w:p w:rsidR="00F20AA4" w:rsidRDefault="00F20AA4" w:rsidP="00F20AA4">
      <w:pPr>
        <w:spacing w:after="0"/>
        <w:ind w:left="360"/>
      </w:pPr>
      <w:r>
        <w:t xml:space="preserve">7.   </w:t>
      </w:r>
      <w:r w:rsidRPr="00F20AA4">
        <w:t xml:space="preserve">Oświetlenie sufitowe szt.  </w:t>
      </w:r>
      <w:r>
        <w:t>2</w:t>
      </w:r>
    </w:p>
    <w:p w:rsidR="00F20AA4" w:rsidRDefault="00F20AA4" w:rsidP="00F20AA4">
      <w:pPr>
        <w:spacing w:after="0"/>
        <w:ind w:left="360"/>
      </w:pPr>
      <w:r>
        <w:t>18. krzesło obrotowe</w:t>
      </w:r>
    </w:p>
    <w:p w:rsidR="00DD7595" w:rsidRDefault="00DD7595" w:rsidP="00DD7595">
      <w:pPr>
        <w:pStyle w:val="Akapitzlist"/>
        <w:numPr>
          <w:ilvl w:val="0"/>
          <w:numId w:val="10"/>
        </w:numPr>
        <w:spacing w:after="0"/>
      </w:pPr>
      <w:r>
        <w:t>Blat  szt.1</w:t>
      </w:r>
    </w:p>
    <w:p w:rsidR="00DD7595" w:rsidRPr="00DD7595" w:rsidRDefault="00DD7595" w:rsidP="00DD7595">
      <w:pPr>
        <w:pStyle w:val="Akapitzlist"/>
        <w:spacing w:after="0"/>
        <w:rPr>
          <w:sz w:val="20"/>
          <w:szCs w:val="20"/>
        </w:rPr>
      </w:pPr>
      <w:r w:rsidRPr="00DD7595">
        <w:rPr>
          <w:sz w:val="20"/>
          <w:szCs w:val="20"/>
        </w:rPr>
        <w:t>REGAŁY POD BLATEM</w:t>
      </w:r>
    </w:p>
    <w:p w:rsidR="00DD7595" w:rsidRDefault="00DD7595" w:rsidP="00DD7595">
      <w:pPr>
        <w:pStyle w:val="Akapitzlist"/>
        <w:numPr>
          <w:ilvl w:val="0"/>
          <w:numId w:val="10"/>
        </w:numPr>
        <w:spacing w:after="0"/>
      </w:pPr>
      <w:r>
        <w:t>Regał z drzwiami podwójnymi 60x60x75cm  szt. 1</w:t>
      </w:r>
    </w:p>
    <w:p w:rsidR="00DD7595" w:rsidRDefault="00DD7595" w:rsidP="00DD7595">
      <w:pPr>
        <w:pStyle w:val="Akapitzlist"/>
        <w:numPr>
          <w:ilvl w:val="0"/>
          <w:numId w:val="10"/>
        </w:numPr>
        <w:spacing w:after="0"/>
      </w:pPr>
      <w:r>
        <w:t>Regał 45x60x75 z szufladami  szt. 2</w:t>
      </w:r>
    </w:p>
    <w:p w:rsidR="00DD7595" w:rsidRDefault="00DD7595" w:rsidP="00DD7595">
      <w:pPr>
        <w:pStyle w:val="Akapitzlist"/>
        <w:numPr>
          <w:ilvl w:val="0"/>
          <w:numId w:val="10"/>
        </w:numPr>
        <w:spacing w:after="0"/>
      </w:pPr>
      <w:r>
        <w:t>Regał 120x45cm otwierany lewostronnie szt. 1</w:t>
      </w:r>
    </w:p>
    <w:p w:rsidR="00F20AA4" w:rsidRDefault="00F20AA4" w:rsidP="00DD7595">
      <w:pPr>
        <w:pStyle w:val="Akapitzlist"/>
        <w:numPr>
          <w:ilvl w:val="0"/>
          <w:numId w:val="10"/>
        </w:numPr>
        <w:spacing w:after="0"/>
      </w:pPr>
      <w:r>
        <w:t>Półka trójkątna  szt 2</w:t>
      </w:r>
    </w:p>
    <w:p w:rsidR="00F20AA4" w:rsidRDefault="00F20AA4" w:rsidP="00F20AA4">
      <w:pPr>
        <w:pStyle w:val="Akapitzlist"/>
        <w:spacing w:after="0"/>
      </w:pPr>
    </w:p>
    <w:p w:rsidR="00F20AA4" w:rsidRDefault="00F20AA4" w:rsidP="00DD7595">
      <w:pPr>
        <w:pStyle w:val="Akapitzlist"/>
        <w:numPr>
          <w:ilvl w:val="0"/>
          <w:numId w:val="10"/>
        </w:numPr>
        <w:spacing w:after="0"/>
      </w:pPr>
      <w:r>
        <w:t>Umywalka  szt. 1</w:t>
      </w:r>
    </w:p>
    <w:p w:rsidR="00F20AA4" w:rsidRDefault="00F20AA4" w:rsidP="00DD7595">
      <w:pPr>
        <w:pStyle w:val="Akapitzlist"/>
        <w:numPr>
          <w:ilvl w:val="0"/>
          <w:numId w:val="10"/>
        </w:numPr>
        <w:spacing w:after="0"/>
      </w:pPr>
      <w:r>
        <w:t>Szafki stojące pod umywalkę  szt. 2</w:t>
      </w:r>
    </w:p>
    <w:p w:rsidR="00F20AA4" w:rsidRDefault="00F20AA4" w:rsidP="00A202C4">
      <w:pPr>
        <w:pStyle w:val="Akapitzlist"/>
        <w:numPr>
          <w:ilvl w:val="0"/>
          <w:numId w:val="10"/>
        </w:numPr>
        <w:spacing w:after="0"/>
      </w:pPr>
      <w:r>
        <w:t>Szafki wiszące na klucze  szt. 2</w:t>
      </w:r>
    </w:p>
    <w:p w:rsidR="00F20AA4" w:rsidRDefault="00F20AA4" w:rsidP="00F20AA4">
      <w:pPr>
        <w:pStyle w:val="Akapitzlist"/>
        <w:spacing w:after="0"/>
      </w:pPr>
      <w:r>
        <w:t xml:space="preserve">Ponadto w portierni znajduje się zestaw do monitorowania obiektu. </w:t>
      </w:r>
    </w:p>
    <w:p w:rsidR="00F20AA4" w:rsidRDefault="00F20AA4" w:rsidP="0073789A">
      <w:pPr>
        <w:pStyle w:val="Akapitzlist"/>
        <w:spacing w:after="0"/>
      </w:pPr>
      <w:r>
        <w:t>Pozostawienie istniejącego , lub wymiana na nowy sprzęt należy do decyzji inwestora.</w:t>
      </w:r>
    </w:p>
    <w:p w:rsidR="00DC23FC" w:rsidRDefault="00DC23FC" w:rsidP="00B045B8">
      <w:pPr>
        <w:rPr>
          <w:b/>
          <w:noProof/>
          <w:sz w:val="28"/>
          <w:szCs w:val="28"/>
          <w:lang w:eastAsia="pl-PL"/>
        </w:rPr>
      </w:pPr>
    </w:p>
    <w:p w:rsidR="00DC23FC" w:rsidRDefault="00DC23FC" w:rsidP="00B045B8">
      <w:pPr>
        <w:rPr>
          <w:b/>
          <w:noProof/>
          <w:sz w:val="28"/>
          <w:szCs w:val="28"/>
          <w:lang w:eastAsia="pl-PL"/>
        </w:rPr>
      </w:pPr>
    </w:p>
    <w:p w:rsidR="00DC23FC" w:rsidRDefault="00A202C4" w:rsidP="00B045B8">
      <w:pPr>
        <w:rPr>
          <w:rStyle w:val="Uwydatnienie"/>
        </w:rPr>
      </w:pPr>
      <w:r w:rsidRPr="00A202C4">
        <w:rPr>
          <w:b/>
          <w:noProof/>
          <w:sz w:val="28"/>
          <w:szCs w:val="28"/>
          <w:lang w:eastAsia="pl-PL"/>
        </w:rPr>
        <w:lastRenderedPageBreak/>
        <w:t>WIZUALIZACJE PORTIERNI</w:t>
      </w:r>
      <w:r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8094429" cy="3881258"/>
            <wp:effectExtent l="0" t="7937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iernia widok z góry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21998" cy="389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2C4" w:rsidRPr="00EA3ECD" w:rsidRDefault="002019B6" w:rsidP="00B045B8">
      <w:pPr>
        <w:rPr>
          <w:rStyle w:val="Uwydatnienie"/>
          <w:b/>
          <w:i w:val="0"/>
          <w:iCs w:val="0"/>
          <w:noProof/>
          <w:sz w:val="28"/>
          <w:szCs w:val="28"/>
          <w:lang w:eastAsia="pl-PL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3</w:t>
      </w:r>
      <w:r w:rsidRPr="002019B6">
        <w:rPr>
          <w:rStyle w:val="Uwydatnienie"/>
        </w:rPr>
        <w:t xml:space="preserve">1 </w:t>
      </w:r>
      <w:r w:rsidR="00FF6238" w:rsidRPr="00FF6238">
        <w:rPr>
          <w:rStyle w:val="Uwydatnienie"/>
        </w:rPr>
        <w:t>Widok z góry</w:t>
      </w:r>
    </w:p>
    <w:p w:rsidR="009502D8" w:rsidRDefault="009502D8" w:rsidP="00B045B8">
      <w:pPr>
        <w:rPr>
          <w:rStyle w:val="Uwydatnienie"/>
        </w:rPr>
      </w:pPr>
    </w:p>
    <w:p w:rsidR="00A202C4" w:rsidRDefault="00FF6238" w:rsidP="00B045B8">
      <w:pPr>
        <w:rPr>
          <w:b/>
          <w:noProof/>
          <w:sz w:val="28"/>
          <w:szCs w:val="28"/>
          <w:lang w:eastAsia="pl-PL"/>
        </w:rPr>
      </w:pPr>
      <w:r>
        <w:rPr>
          <w:b/>
          <w:noProof/>
          <w:sz w:val="28"/>
          <w:szCs w:val="28"/>
          <w:lang w:eastAsia="pl-PL"/>
        </w:rPr>
        <w:drawing>
          <wp:inline distT="0" distB="0" distL="0" distR="0" wp14:anchorId="02EEC9A8" wp14:editId="1DBAEF1A">
            <wp:extent cx="6398204" cy="6646459"/>
            <wp:effectExtent l="0" t="0" r="3175" b="254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iernia 1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183" cy="665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238" w:rsidRPr="00FF6238" w:rsidRDefault="002019B6" w:rsidP="00B045B8">
      <w:pPr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32</w:t>
      </w:r>
      <w:r w:rsidRPr="002019B6">
        <w:rPr>
          <w:rStyle w:val="Uwydatnienie"/>
        </w:rPr>
        <w:t xml:space="preserve"> </w:t>
      </w:r>
      <w:r w:rsidR="00FF6238">
        <w:rPr>
          <w:rStyle w:val="Uwydatnienie"/>
        </w:rPr>
        <w:t>Portiernia widok od str</w:t>
      </w:r>
      <w:r w:rsidR="0073789A">
        <w:rPr>
          <w:rStyle w:val="Uwydatnienie"/>
        </w:rPr>
        <w:t>.</w:t>
      </w:r>
      <w:r w:rsidR="00FF6238">
        <w:rPr>
          <w:rStyle w:val="Uwydatnienie"/>
        </w:rPr>
        <w:t xml:space="preserve"> okna</w:t>
      </w:r>
    </w:p>
    <w:p w:rsidR="00FF6238" w:rsidRPr="00A202C4" w:rsidRDefault="00FF6238" w:rsidP="00B045B8">
      <w:pPr>
        <w:rPr>
          <w:b/>
          <w:noProof/>
          <w:sz w:val="28"/>
          <w:szCs w:val="28"/>
          <w:lang w:eastAsia="pl-PL"/>
        </w:rPr>
      </w:pPr>
      <w:r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6293102" cy="6537278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iernia 2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966" cy="654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407" w:rsidRDefault="002019B6" w:rsidP="00E21407">
      <w:pPr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33</w:t>
      </w:r>
      <w:r w:rsidRPr="002019B6">
        <w:rPr>
          <w:rStyle w:val="Uwydatnienie"/>
        </w:rPr>
        <w:t xml:space="preserve"> </w:t>
      </w:r>
      <w:r w:rsidR="00FF6238">
        <w:rPr>
          <w:rStyle w:val="Uwydatnienie"/>
        </w:rPr>
        <w:t>Portiernia widok od strony holu</w:t>
      </w:r>
    </w:p>
    <w:p w:rsidR="00FF6238" w:rsidRPr="00FF6238" w:rsidRDefault="00FF6238" w:rsidP="00E21407">
      <w:pPr>
        <w:rPr>
          <w:rStyle w:val="Uwydatnienie"/>
        </w:rPr>
      </w:pPr>
    </w:p>
    <w:p w:rsidR="00E21407" w:rsidRDefault="00E21407" w:rsidP="00E21407">
      <w:pPr>
        <w:rPr>
          <w:noProof/>
          <w:lang w:eastAsia="pl-PL"/>
        </w:rPr>
      </w:pPr>
    </w:p>
    <w:p w:rsidR="00470BBF" w:rsidRDefault="00470BBF" w:rsidP="00B045B8"/>
    <w:p w:rsidR="00470BBF" w:rsidRDefault="00470BBF" w:rsidP="00B045B8"/>
    <w:p w:rsidR="009502D8" w:rsidRDefault="009502D8" w:rsidP="00B045B8"/>
    <w:p w:rsidR="009502D8" w:rsidRDefault="009502D8" w:rsidP="00B045B8"/>
    <w:p w:rsidR="009502D8" w:rsidRDefault="009502D8" w:rsidP="00B045B8"/>
    <w:p w:rsidR="00470BBF" w:rsidRDefault="009502D8" w:rsidP="009502D8">
      <w:pPr>
        <w:pStyle w:val="Nagwek2"/>
      </w:pPr>
      <w:r w:rsidRPr="009502D8">
        <w:t>Pokój nauki</w:t>
      </w:r>
    </w:p>
    <w:p w:rsidR="0073789A" w:rsidRPr="0073789A" w:rsidRDefault="0073789A" w:rsidP="0073789A">
      <w:r>
        <w:rPr>
          <w:noProof/>
          <w:lang w:eastAsia="pl-PL"/>
        </w:rPr>
        <w:drawing>
          <wp:inline distT="0" distB="0" distL="0" distR="0">
            <wp:extent cx="4188126" cy="5295331"/>
            <wp:effectExtent l="0" t="0" r="3175" b="63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0126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307" cy="530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Rys 9</w:t>
      </w:r>
    </w:p>
    <w:p w:rsidR="009502D8" w:rsidRDefault="009502D8" w:rsidP="009502D8">
      <w:r>
        <w:t>PRACE REMONTOWE</w:t>
      </w:r>
    </w:p>
    <w:p w:rsidR="009502D8" w:rsidRDefault="009502D8" w:rsidP="009502D8">
      <w:r>
        <w:t>-odtworzenie otworu okiennego w miejscu gdzie kiedyś istniało okno i osadzenie okna o wymiarach i podziale identycznym jak okno istniejące</w:t>
      </w:r>
    </w:p>
    <w:p w:rsidR="00DF520B" w:rsidRDefault="00DF520B" w:rsidP="009502D8">
      <w:r>
        <w:t xml:space="preserve">-wymiana posadzki na panele drewniane </w:t>
      </w:r>
    </w:p>
    <w:p w:rsidR="00DF520B" w:rsidRDefault="00DF520B" w:rsidP="009502D8">
      <w:r>
        <w:t>- malowanie ścian i sufitów</w:t>
      </w:r>
    </w:p>
    <w:p w:rsidR="00DF520B" w:rsidRDefault="00DF520B" w:rsidP="009502D8">
      <w:r>
        <w:t xml:space="preserve">- przeróbka instalacji komputerowej </w:t>
      </w:r>
    </w:p>
    <w:p w:rsidR="00DF520B" w:rsidRDefault="00DF520B" w:rsidP="009502D8">
      <w:r>
        <w:t>WYPOSAŻENIE</w:t>
      </w:r>
    </w:p>
    <w:p w:rsidR="00DF520B" w:rsidRDefault="00DF520B" w:rsidP="009502D8">
      <w:r>
        <w:t xml:space="preserve">Do wyposażenia pokoju nauki można użyć istniejących mebli z dotychczasowego  pomieszczenia o tym samym przeznaczeniu. </w:t>
      </w:r>
    </w:p>
    <w:p w:rsidR="00DF520B" w:rsidRDefault="00DF520B" w:rsidP="009502D8"/>
    <w:p w:rsidR="009502D8" w:rsidRPr="009502D8" w:rsidRDefault="0052659F" w:rsidP="0052659F">
      <w:pPr>
        <w:pStyle w:val="Nagwek1"/>
      </w:pPr>
      <w:r>
        <w:lastRenderedPageBreak/>
        <w:t xml:space="preserve">Rysunek zestawu kuchennego z lodówką i z szafą ubraniową </w:t>
      </w:r>
    </w:p>
    <w:p w:rsidR="00470BBF" w:rsidRDefault="00470BBF" w:rsidP="00B045B8"/>
    <w:p w:rsidR="00223929" w:rsidRDefault="00223929" w:rsidP="00B045B8">
      <w:r>
        <w:rPr>
          <w:noProof/>
          <w:lang w:eastAsia="pl-PL"/>
        </w:rPr>
        <w:drawing>
          <wp:inline distT="0" distB="0" distL="0" distR="0" wp14:anchorId="2090DB39" wp14:editId="7036EA8D">
            <wp:extent cx="4914900" cy="3331318"/>
            <wp:effectExtent l="0" t="0" r="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staw kuch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101" cy="333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59F" w:rsidRPr="0052659F" w:rsidRDefault="002019B6" w:rsidP="00B045B8">
      <w:pPr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34</w:t>
      </w:r>
      <w:r w:rsidRPr="002019B6">
        <w:rPr>
          <w:rStyle w:val="Uwydatnienie"/>
        </w:rPr>
        <w:t xml:space="preserve"> </w:t>
      </w:r>
      <w:r w:rsidR="0052659F">
        <w:rPr>
          <w:rStyle w:val="Uwydatnienie"/>
        </w:rPr>
        <w:t>Widok wnętrza mebla po zdjęciu wszystkich drzwi</w:t>
      </w:r>
    </w:p>
    <w:p w:rsidR="00223929" w:rsidRDefault="00223929" w:rsidP="00B045B8">
      <w:r>
        <w:rPr>
          <w:noProof/>
          <w:lang w:eastAsia="pl-PL"/>
        </w:rPr>
        <w:drawing>
          <wp:inline distT="0" distB="0" distL="0" distR="0" wp14:anchorId="433A7F11" wp14:editId="362984BF">
            <wp:extent cx="4238625" cy="3625139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399A.tmp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217" cy="36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59F" w:rsidRDefault="0052659F" w:rsidP="00B045B8"/>
    <w:p w:rsidR="00223929" w:rsidRDefault="00223929" w:rsidP="00B045B8">
      <w:r>
        <w:rPr>
          <w:noProof/>
          <w:lang w:eastAsia="pl-PL"/>
        </w:rPr>
        <w:lastRenderedPageBreak/>
        <w:drawing>
          <wp:inline distT="0" distB="0" distL="0" distR="0" wp14:anchorId="46E7813F" wp14:editId="3A562D1F">
            <wp:extent cx="4026643" cy="211455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78D6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205" cy="211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59F" w:rsidRPr="00DC23FC" w:rsidRDefault="002019B6" w:rsidP="00B045B8">
      <w:pPr>
        <w:rPr>
          <w:rStyle w:val="Uwydatnienie"/>
        </w:rPr>
      </w:pPr>
      <w:r w:rsidRPr="002019B6">
        <w:rPr>
          <w:rStyle w:val="Uwydatnienie"/>
        </w:rPr>
        <w:t xml:space="preserve">Fot. </w:t>
      </w:r>
      <w:r>
        <w:rPr>
          <w:rStyle w:val="Uwydatnienie"/>
        </w:rPr>
        <w:t>35</w:t>
      </w:r>
      <w:r w:rsidRPr="002019B6">
        <w:rPr>
          <w:rStyle w:val="Uwydatnienie"/>
        </w:rPr>
        <w:t xml:space="preserve"> </w:t>
      </w:r>
      <w:r w:rsidR="0052659F" w:rsidRPr="00DC23FC">
        <w:rPr>
          <w:rStyle w:val="Uwydatnienie"/>
        </w:rPr>
        <w:t>Wymiary zestawu kuchennego.</w:t>
      </w:r>
    </w:p>
    <w:sectPr w:rsidR="0052659F" w:rsidRPr="00DC23FC" w:rsidSect="00B45AE7">
      <w:footerReference w:type="default" r:id="rId53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A339B" w:rsidRDefault="009A339B" w:rsidP="00B045B8">
      <w:r>
        <w:separator/>
      </w:r>
    </w:p>
  </w:endnote>
  <w:endnote w:type="continuationSeparator" w:id="0">
    <w:p w:rsidR="009A339B" w:rsidRDefault="009A339B" w:rsidP="00B045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77436721"/>
      <w:docPartObj>
        <w:docPartGallery w:val="Page Numbers (Bottom of Page)"/>
        <w:docPartUnique/>
      </w:docPartObj>
    </w:sdtPr>
    <w:sdtEndPr/>
    <w:sdtContent>
      <w:p w:rsidR="007A3332" w:rsidRDefault="007A3332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73E1">
          <w:rPr>
            <w:noProof/>
          </w:rPr>
          <w:t>1</w:t>
        </w:r>
        <w:r>
          <w:fldChar w:fldCharType="end"/>
        </w:r>
      </w:p>
    </w:sdtContent>
  </w:sdt>
  <w:p w:rsidR="007A3332" w:rsidRDefault="007A3332" w:rsidP="00B045B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A339B" w:rsidRDefault="009A339B" w:rsidP="00B045B8">
      <w:r>
        <w:separator/>
      </w:r>
    </w:p>
  </w:footnote>
  <w:footnote w:type="continuationSeparator" w:id="0">
    <w:p w:rsidR="009A339B" w:rsidRDefault="009A339B" w:rsidP="00B045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D94098"/>
    <w:multiLevelType w:val="hybridMultilevel"/>
    <w:tmpl w:val="8B166AC4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A120B1"/>
    <w:multiLevelType w:val="hybridMultilevel"/>
    <w:tmpl w:val="5E00BD0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1017A8"/>
    <w:multiLevelType w:val="hybridMultilevel"/>
    <w:tmpl w:val="CF847C6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E69245E"/>
    <w:multiLevelType w:val="hybridMultilevel"/>
    <w:tmpl w:val="8B166AC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8A50CD"/>
    <w:multiLevelType w:val="hybridMultilevel"/>
    <w:tmpl w:val="5E00BD0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3021C0"/>
    <w:multiLevelType w:val="hybridMultilevel"/>
    <w:tmpl w:val="5E00BD0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6635E6"/>
    <w:multiLevelType w:val="hybridMultilevel"/>
    <w:tmpl w:val="5E00BD0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F10BD8"/>
    <w:multiLevelType w:val="hybridMultilevel"/>
    <w:tmpl w:val="0AF6BFC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4E6EAC"/>
    <w:multiLevelType w:val="hybridMultilevel"/>
    <w:tmpl w:val="5E00BD0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CCE3E1A"/>
    <w:multiLevelType w:val="hybridMultilevel"/>
    <w:tmpl w:val="A886C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BB31DB"/>
    <w:multiLevelType w:val="hybridMultilevel"/>
    <w:tmpl w:val="5E00BD0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CE61E17"/>
    <w:multiLevelType w:val="multilevel"/>
    <w:tmpl w:val="254094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70780D6E"/>
    <w:multiLevelType w:val="hybridMultilevel"/>
    <w:tmpl w:val="8B166AC4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77A41573"/>
    <w:multiLevelType w:val="multilevel"/>
    <w:tmpl w:val="DE4EF3BC"/>
    <w:lvl w:ilvl="0">
      <w:start w:val="1"/>
      <w:numFmt w:val="decimal"/>
      <w:pStyle w:val="Styl1"/>
      <w:lvlText w:val="%1.0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num w:numId="1">
    <w:abstractNumId w:val="13"/>
  </w:num>
  <w:num w:numId="2">
    <w:abstractNumId w:val="2"/>
  </w:num>
  <w:num w:numId="3">
    <w:abstractNumId w:val="1"/>
  </w:num>
  <w:num w:numId="4">
    <w:abstractNumId w:val="8"/>
  </w:num>
  <w:num w:numId="5">
    <w:abstractNumId w:val="5"/>
  </w:num>
  <w:num w:numId="6">
    <w:abstractNumId w:val="4"/>
  </w:num>
  <w:num w:numId="7">
    <w:abstractNumId w:val="10"/>
  </w:num>
  <w:num w:numId="8">
    <w:abstractNumId w:val="11"/>
  </w:num>
  <w:num w:numId="9">
    <w:abstractNumId w:val="6"/>
  </w:num>
  <w:num w:numId="10">
    <w:abstractNumId w:val="0"/>
  </w:num>
  <w:num w:numId="11">
    <w:abstractNumId w:val="7"/>
  </w:num>
  <w:num w:numId="12">
    <w:abstractNumId w:val="3"/>
  </w:num>
  <w:num w:numId="13">
    <w:abstractNumId w:val="12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5AB6"/>
    <w:rsid w:val="00000714"/>
    <w:rsid w:val="00012794"/>
    <w:rsid w:val="000505F0"/>
    <w:rsid w:val="00077F18"/>
    <w:rsid w:val="00090EDF"/>
    <w:rsid w:val="00095C03"/>
    <w:rsid w:val="000B0C80"/>
    <w:rsid w:val="000C5C26"/>
    <w:rsid w:val="000C7C3B"/>
    <w:rsid w:val="000E315B"/>
    <w:rsid w:val="001024BB"/>
    <w:rsid w:val="00115502"/>
    <w:rsid w:val="00125533"/>
    <w:rsid w:val="00166C77"/>
    <w:rsid w:val="001842D6"/>
    <w:rsid w:val="002019B6"/>
    <w:rsid w:val="00202E77"/>
    <w:rsid w:val="00216359"/>
    <w:rsid w:val="00223929"/>
    <w:rsid w:val="00265516"/>
    <w:rsid w:val="00265FC6"/>
    <w:rsid w:val="002961CC"/>
    <w:rsid w:val="002D1E7A"/>
    <w:rsid w:val="00324098"/>
    <w:rsid w:val="00342FA6"/>
    <w:rsid w:val="00357B5F"/>
    <w:rsid w:val="00360028"/>
    <w:rsid w:val="00363B00"/>
    <w:rsid w:val="00377543"/>
    <w:rsid w:val="00395133"/>
    <w:rsid w:val="003D4F83"/>
    <w:rsid w:val="00442781"/>
    <w:rsid w:val="00470BBF"/>
    <w:rsid w:val="004A77B0"/>
    <w:rsid w:val="004D0163"/>
    <w:rsid w:val="004E08EA"/>
    <w:rsid w:val="005007D0"/>
    <w:rsid w:val="0051460B"/>
    <w:rsid w:val="00514EEF"/>
    <w:rsid w:val="0051687C"/>
    <w:rsid w:val="0052659F"/>
    <w:rsid w:val="0057683B"/>
    <w:rsid w:val="005902BC"/>
    <w:rsid w:val="005A0158"/>
    <w:rsid w:val="005A1870"/>
    <w:rsid w:val="005D612F"/>
    <w:rsid w:val="005E0AD8"/>
    <w:rsid w:val="00604FCF"/>
    <w:rsid w:val="00605D80"/>
    <w:rsid w:val="00633D49"/>
    <w:rsid w:val="00637C5B"/>
    <w:rsid w:val="006663AF"/>
    <w:rsid w:val="006A066D"/>
    <w:rsid w:val="006C0D6D"/>
    <w:rsid w:val="006C3F5D"/>
    <w:rsid w:val="0073789A"/>
    <w:rsid w:val="00743C85"/>
    <w:rsid w:val="00754C5A"/>
    <w:rsid w:val="00786FD6"/>
    <w:rsid w:val="007A3332"/>
    <w:rsid w:val="007C084E"/>
    <w:rsid w:val="007C3775"/>
    <w:rsid w:val="007D5FD4"/>
    <w:rsid w:val="007F61DC"/>
    <w:rsid w:val="008047BF"/>
    <w:rsid w:val="008237B9"/>
    <w:rsid w:val="00840A1D"/>
    <w:rsid w:val="008471FA"/>
    <w:rsid w:val="008B52A8"/>
    <w:rsid w:val="008C5F1B"/>
    <w:rsid w:val="008C73E1"/>
    <w:rsid w:val="008D3005"/>
    <w:rsid w:val="008E5178"/>
    <w:rsid w:val="008F6C57"/>
    <w:rsid w:val="0091230F"/>
    <w:rsid w:val="00917F7A"/>
    <w:rsid w:val="00922658"/>
    <w:rsid w:val="00941283"/>
    <w:rsid w:val="00943D37"/>
    <w:rsid w:val="009502D8"/>
    <w:rsid w:val="009527C2"/>
    <w:rsid w:val="009529EE"/>
    <w:rsid w:val="00955064"/>
    <w:rsid w:val="00970150"/>
    <w:rsid w:val="009815D1"/>
    <w:rsid w:val="00983D73"/>
    <w:rsid w:val="009A339B"/>
    <w:rsid w:val="009B4798"/>
    <w:rsid w:val="009B7B61"/>
    <w:rsid w:val="00A11D0F"/>
    <w:rsid w:val="00A13C37"/>
    <w:rsid w:val="00A14DE0"/>
    <w:rsid w:val="00A202C4"/>
    <w:rsid w:val="00AA5C0D"/>
    <w:rsid w:val="00AA7B0D"/>
    <w:rsid w:val="00AC57AF"/>
    <w:rsid w:val="00AC5AB6"/>
    <w:rsid w:val="00AD4D6A"/>
    <w:rsid w:val="00AF4CDD"/>
    <w:rsid w:val="00B045B8"/>
    <w:rsid w:val="00B2665F"/>
    <w:rsid w:val="00B26685"/>
    <w:rsid w:val="00B45AE7"/>
    <w:rsid w:val="00B802A6"/>
    <w:rsid w:val="00B83F67"/>
    <w:rsid w:val="00B9066D"/>
    <w:rsid w:val="00BC29B2"/>
    <w:rsid w:val="00BD5BB6"/>
    <w:rsid w:val="00BE0743"/>
    <w:rsid w:val="00BE7C8F"/>
    <w:rsid w:val="00C07365"/>
    <w:rsid w:val="00C64C44"/>
    <w:rsid w:val="00C814CB"/>
    <w:rsid w:val="00CB3384"/>
    <w:rsid w:val="00CC4D4D"/>
    <w:rsid w:val="00CD78B8"/>
    <w:rsid w:val="00CE4688"/>
    <w:rsid w:val="00D229FB"/>
    <w:rsid w:val="00D60C04"/>
    <w:rsid w:val="00D63152"/>
    <w:rsid w:val="00DC23FC"/>
    <w:rsid w:val="00DD492C"/>
    <w:rsid w:val="00DD7595"/>
    <w:rsid w:val="00DF519B"/>
    <w:rsid w:val="00DF520B"/>
    <w:rsid w:val="00E13A7E"/>
    <w:rsid w:val="00E21407"/>
    <w:rsid w:val="00E21592"/>
    <w:rsid w:val="00E31BF8"/>
    <w:rsid w:val="00E41393"/>
    <w:rsid w:val="00E42C57"/>
    <w:rsid w:val="00E603AB"/>
    <w:rsid w:val="00E715EE"/>
    <w:rsid w:val="00E746F6"/>
    <w:rsid w:val="00E764A4"/>
    <w:rsid w:val="00EA3ECD"/>
    <w:rsid w:val="00EB217F"/>
    <w:rsid w:val="00ED047D"/>
    <w:rsid w:val="00ED62AA"/>
    <w:rsid w:val="00EE157B"/>
    <w:rsid w:val="00EF310D"/>
    <w:rsid w:val="00EF6583"/>
    <w:rsid w:val="00F205FC"/>
    <w:rsid w:val="00F20AA4"/>
    <w:rsid w:val="00F20CCD"/>
    <w:rsid w:val="00F22A30"/>
    <w:rsid w:val="00F24896"/>
    <w:rsid w:val="00F62BF0"/>
    <w:rsid w:val="00F71E7E"/>
    <w:rsid w:val="00F72B9C"/>
    <w:rsid w:val="00FE6E5A"/>
    <w:rsid w:val="00FF6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F1AD87"/>
  <w15:docId w15:val="{D77BB92F-CEF1-42EF-93EE-C9D2127D0C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C5F1B"/>
  </w:style>
  <w:style w:type="paragraph" w:styleId="Nagwek1">
    <w:name w:val="heading 1"/>
    <w:basedOn w:val="Normalny"/>
    <w:next w:val="Normalny"/>
    <w:link w:val="Nagwek1Znak"/>
    <w:uiPriority w:val="9"/>
    <w:qFormat/>
    <w:rsid w:val="00B045B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502D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C5A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5AB6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470B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70BBF"/>
  </w:style>
  <w:style w:type="paragraph" w:styleId="Stopka">
    <w:name w:val="footer"/>
    <w:basedOn w:val="Normalny"/>
    <w:link w:val="StopkaZnak"/>
    <w:uiPriority w:val="99"/>
    <w:unhideWhenUsed/>
    <w:rsid w:val="00470B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70BBF"/>
  </w:style>
  <w:style w:type="paragraph" w:styleId="Akapitzlist">
    <w:name w:val="List Paragraph"/>
    <w:basedOn w:val="Normalny"/>
    <w:link w:val="AkapitzlistZnak"/>
    <w:uiPriority w:val="34"/>
    <w:qFormat/>
    <w:rsid w:val="00B2665F"/>
    <w:pPr>
      <w:ind w:left="720"/>
      <w:contextualSpacing/>
    </w:pPr>
  </w:style>
  <w:style w:type="character" w:styleId="Tytuksiki">
    <w:name w:val="Book Title"/>
    <w:basedOn w:val="Domylnaczcionkaakapitu"/>
    <w:uiPriority w:val="33"/>
    <w:rsid w:val="005A0158"/>
    <w:rPr>
      <w:b/>
      <w:bCs/>
      <w:smallCaps/>
      <w:spacing w:val="5"/>
      <w:sz w:val="28"/>
    </w:rPr>
  </w:style>
  <w:style w:type="paragraph" w:styleId="Bezodstpw">
    <w:name w:val="No Spacing"/>
    <w:uiPriority w:val="1"/>
    <w:qFormat/>
    <w:rsid w:val="00B045B8"/>
    <w:pPr>
      <w:spacing w:after="0" w:line="240" w:lineRule="auto"/>
    </w:pPr>
  </w:style>
  <w:style w:type="character" w:styleId="Uwydatnienie">
    <w:name w:val="Emphasis"/>
    <w:basedOn w:val="Domylnaczcionkaakapitu"/>
    <w:uiPriority w:val="20"/>
    <w:qFormat/>
    <w:rsid w:val="00B045B8"/>
    <w:rPr>
      <w:i/>
      <w:iCs/>
    </w:rPr>
  </w:style>
  <w:style w:type="character" w:customStyle="1" w:styleId="Nagwek1Znak">
    <w:name w:val="Nagłówek 1 Znak"/>
    <w:basedOn w:val="Domylnaczcionkaakapitu"/>
    <w:link w:val="Nagwek1"/>
    <w:uiPriority w:val="9"/>
    <w:rsid w:val="00B045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Styl1">
    <w:name w:val="Styl1"/>
    <w:basedOn w:val="Akapitzlist"/>
    <w:link w:val="Styl1Znak"/>
    <w:qFormat/>
    <w:rsid w:val="00922658"/>
    <w:pPr>
      <w:numPr>
        <w:numId w:val="1"/>
      </w:numPr>
    </w:pPr>
    <w:rPr>
      <w:b/>
      <w:sz w:val="28"/>
    </w:rPr>
  </w:style>
  <w:style w:type="character" w:customStyle="1" w:styleId="AkapitzlistZnak">
    <w:name w:val="Akapit z listą Znak"/>
    <w:basedOn w:val="Domylnaczcionkaakapitu"/>
    <w:link w:val="Akapitzlist"/>
    <w:uiPriority w:val="34"/>
    <w:rsid w:val="00922658"/>
  </w:style>
  <w:style w:type="character" w:customStyle="1" w:styleId="Styl1Znak">
    <w:name w:val="Styl1 Znak"/>
    <w:basedOn w:val="AkapitzlistZnak"/>
    <w:link w:val="Styl1"/>
    <w:rsid w:val="00922658"/>
    <w:rPr>
      <w:b/>
      <w:sz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9502D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mp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tmp"/><Relationship Id="rId32" Type="http://schemas.openxmlformats.org/officeDocument/2006/relationships/image" Target="media/image25.tmp"/><Relationship Id="rId37" Type="http://schemas.openxmlformats.org/officeDocument/2006/relationships/image" Target="media/image30.tmp"/><Relationship Id="rId40" Type="http://schemas.openxmlformats.org/officeDocument/2006/relationships/image" Target="media/image33.png"/><Relationship Id="rId45" Type="http://schemas.openxmlformats.org/officeDocument/2006/relationships/image" Target="media/image38.tmp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tmp"/><Relationship Id="rId36" Type="http://schemas.openxmlformats.org/officeDocument/2006/relationships/image" Target="media/image29.png"/><Relationship Id="rId49" Type="http://schemas.openxmlformats.org/officeDocument/2006/relationships/image" Target="media/image42.tmp"/><Relationship Id="rId10" Type="http://schemas.openxmlformats.org/officeDocument/2006/relationships/image" Target="media/image3.png"/><Relationship Id="rId19" Type="http://schemas.openxmlformats.org/officeDocument/2006/relationships/image" Target="media/image12.tmp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tm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tmp"/><Relationship Id="rId51" Type="http://schemas.openxmlformats.org/officeDocument/2006/relationships/image" Target="media/image44.tmp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955822-CCF6-430C-BAF1-4FC8F06BA4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51</Pages>
  <Words>2799</Words>
  <Characters>16800</Characters>
  <Application>Microsoft Office Word</Application>
  <DocSecurity>0</DocSecurity>
  <Lines>140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Dorota Łuczkowska</cp:lastModifiedBy>
  <cp:revision>15</cp:revision>
  <cp:lastPrinted>2020-08-28T07:22:00Z</cp:lastPrinted>
  <dcterms:created xsi:type="dcterms:W3CDTF">2020-09-10T06:07:00Z</dcterms:created>
  <dcterms:modified xsi:type="dcterms:W3CDTF">2020-12-23T09:59:00Z</dcterms:modified>
</cp:coreProperties>
</file>