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97F2ED4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236404">
        <w:rPr>
          <w:rFonts w:cstheme="minorHAnsi"/>
          <w:b/>
          <w:sz w:val="24"/>
          <w:szCs w:val="24"/>
        </w:rPr>
        <w:t>1</w:t>
      </w:r>
      <w:r w:rsidR="00EA5FA6">
        <w:rPr>
          <w:rFonts w:cstheme="minorHAnsi"/>
          <w:b/>
          <w:sz w:val="24"/>
          <w:szCs w:val="24"/>
        </w:rPr>
        <w:t>6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167203">
        <w:rPr>
          <w:rFonts w:cstheme="minorHAnsi"/>
          <w:b/>
          <w:sz w:val="24"/>
          <w:szCs w:val="24"/>
        </w:rPr>
        <w:t xml:space="preserve">3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26402720" w14:textId="77777777" w:rsidR="00236404" w:rsidRDefault="00236404" w:rsidP="0023640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 xml:space="preserve">Biblioteka Publiczna Miasta </w:t>
      </w:r>
      <w:r>
        <w:rPr>
          <w:rFonts w:cstheme="minorHAnsi"/>
          <w:b/>
          <w:sz w:val="24"/>
          <w:szCs w:val="24"/>
        </w:rPr>
        <w:t>i</w:t>
      </w:r>
      <w:r w:rsidRPr="005D35B3">
        <w:rPr>
          <w:rFonts w:cstheme="minorHAnsi"/>
          <w:b/>
          <w:sz w:val="24"/>
          <w:szCs w:val="24"/>
        </w:rPr>
        <w:t xml:space="preserve"> Gminy im. ks. J. Tischnera</w:t>
      </w:r>
    </w:p>
    <w:p w14:paraId="0629AF33" w14:textId="77777777" w:rsidR="00236404" w:rsidRPr="00784068" w:rsidRDefault="00236404" w:rsidP="0023640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>ul. Kościuszki 11, 66-530 Drezdenko</w:t>
      </w:r>
      <w:r w:rsidRPr="00572AA0">
        <w:rPr>
          <w:rFonts w:cstheme="minorHAnsi"/>
          <w:sz w:val="24"/>
          <w:szCs w:val="24"/>
        </w:rPr>
        <w:t xml:space="preserve">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4D952BE5" w14:textId="6EA8D83E" w:rsidR="00236404" w:rsidRPr="00784068" w:rsidRDefault="00DB5B5A" w:rsidP="00236404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36404">
        <w:rPr>
          <w:rFonts w:cstheme="minorHAnsi"/>
          <w:sz w:val="24"/>
          <w:szCs w:val="24"/>
        </w:rPr>
        <w:t xml:space="preserve"> </w:t>
      </w:r>
      <w:r w:rsidR="002168A8" w:rsidRPr="00773248">
        <w:rPr>
          <w:rFonts w:cstheme="minorHAnsi"/>
          <w:sz w:val="24"/>
          <w:szCs w:val="24"/>
        </w:rPr>
        <w:t xml:space="preserve">pn. </w:t>
      </w:r>
      <w:r w:rsidR="00236404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</w:t>
      </w:r>
      <w:r w:rsidR="00C4091B" w:rsidRPr="005D35B3">
        <w:rPr>
          <w:rFonts w:cstheme="minorHAnsi"/>
          <w:b/>
          <w:sz w:val="24"/>
          <w:szCs w:val="24"/>
        </w:rPr>
        <w:t>Bibliotek</w:t>
      </w:r>
      <w:r w:rsidR="00C4091B">
        <w:rPr>
          <w:rFonts w:cstheme="minorHAnsi"/>
          <w:b/>
          <w:sz w:val="24"/>
          <w:szCs w:val="24"/>
        </w:rPr>
        <w:t>ę</w:t>
      </w:r>
      <w:r w:rsidR="00C4091B" w:rsidRPr="005D35B3">
        <w:rPr>
          <w:rFonts w:cstheme="minorHAnsi"/>
          <w:b/>
          <w:sz w:val="24"/>
          <w:szCs w:val="24"/>
        </w:rPr>
        <w:t xml:space="preserve"> Publiczn</w:t>
      </w:r>
      <w:r w:rsidR="00C4091B">
        <w:rPr>
          <w:rFonts w:cstheme="minorHAnsi"/>
          <w:b/>
          <w:sz w:val="24"/>
          <w:szCs w:val="24"/>
        </w:rPr>
        <w:t>ą</w:t>
      </w:r>
      <w:r w:rsidR="00C4091B" w:rsidRPr="005D35B3">
        <w:rPr>
          <w:rFonts w:cstheme="minorHAnsi"/>
          <w:b/>
          <w:sz w:val="24"/>
          <w:szCs w:val="24"/>
        </w:rPr>
        <w:t xml:space="preserve"> Miasta </w:t>
      </w:r>
      <w:r w:rsidR="00C4091B">
        <w:rPr>
          <w:rFonts w:cstheme="minorHAnsi"/>
          <w:b/>
          <w:sz w:val="24"/>
          <w:szCs w:val="24"/>
        </w:rPr>
        <w:t>i</w:t>
      </w:r>
      <w:r w:rsidR="00C4091B" w:rsidRPr="005D35B3">
        <w:rPr>
          <w:rFonts w:cstheme="minorHAnsi"/>
          <w:b/>
          <w:sz w:val="24"/>
          <w:szCs w:val="24"/>
        </w:rPr>
        <w:t xml:space="preserve"> Gminy im. ks. J. Tischnera</w:t>
      </w:r>
      <w:r w:rsidR="00C4091B">
        <w:rPr>
          <w:rFonts w:cstheme="minorHAnsi"/>
          <w:b/>
          <w:sz w:val="24"/>
          <w:szCs w:val="24"/>
        </w:rPr>
        <w:t xml:space="preserve">, </w:t>
      </w:r>
      <w:r w:rsidR="00C4091B" w:rsidRPr="005D35B3">
        <w:rPr>
          <w:rFonts w:cstheme="minorHAnsi"/>
          <w:b/>
          <w:sz w:val="24"/>
          <w:szCs w:val="24"/>
        </w:rPr>
        <w:t>ul. Kościuszki 11, 66-530 Drezdenko</w:t>
      </w:r>
      <w:r w:rsidR="00236404" w:rsidRPr="00572AA0">
        <w:rPr>
          <w:rFonts w:cstheme="minorHAnsi"/>
          <w:sz w:val="24"/>
          <w:szCs w:val="24"/>
        </w:rPr>
        <w:t xml:space="preserve"> </w:t>
      </w:r>
    </w:p>
    <w:p w14:paraId="146F707E" w14:textId="0832F054" w:rsidR="00D409DE" w:rsidRPr="00773248" w:rsidRDefault="00301A2F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</w:t>
      </w:r>
      <w:r w:rsidR="00DB5B5A"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5FC99908" w14:textId="15A4569B" w:rsidR="00D32523" w:rsidRPr="00773248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236404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777256">
        <w:rPr>
          <w:rFonts w:ascii="Calibri" w:hAnsi="Calibri" w:cs="Calibri"/>
          <w:b/>
          <w:bCs/>
          <w:sz w:val="24"/>
          <w:szCs w:val="24"/>
        </w:rPr>
        <w:t>.</w:t>
      </w:r>
      <w:r w:rsidR="00EA5FA6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sz w:val="24"/>
          <w:szCs w:val="24"/>
        </w:rPr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026B7179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36AFFC53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236404">
        <w:rPr>
          <w:rFonts w:cstheme="minorHAnsi"/>
          <w:i/>
          <w:sz w:val="24"/>
          <w:szCs w:val="24"/>
        </w:rPr>
        <w:t>108 ust. 1 pkt 1, 2 i 5</w:t>
      </w:r>
      <w:r w:rsidR="008D3D62" w:rsidRPr="00773248">
        <w:rPr>
          <w:rFonts w:cstheme="minorHAnsi"/>
          <w:i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</w:t>
      </w:r>
      <w:r w:rsidRPr="00773248">
        <w:rPr>
          <w:rFonts w:cstheme="minorHAnsi"/>
          <w:sz w:val="24"/>
          <w:szCs w:val="24"/>
        </w:rPr>
        <w:lastRenderedPageBreak/>
        <w:t xml:space="preserve">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2E7ABEC" w:rsidR="00AB6B3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66F37FB" w14:textId="77777777" w:rsidR="002B47EB" w:rsidRPr="00625F1F" w:rsidRDefault="002B47EB" w:rsidP="00625F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426A34A1" w14:textId="4BEC0A25" w:rsidR="00236404" w:rsidRDefault="002B47EB" w:rsidP="00236404">
      <w:pPr>
        <w:spacing w:line="360" w:lineRule="auto"/>
        <w:ind w:left="852" w:right="20"/>
        <w:jc w:val="both"/>
        <w:rPr>
          <w:rFonts w:ascii="Calibri" w:hAnsi="Calibri" w:cs="Calibri"/>
          <w:bCs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t>„</w:t>
      </w:r>
      <w:r w:rsidR="00236404" w:rsidRPr="00782702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</w:t>
      </w:r>
      <w:r w:rsidR="00236404">
        <w:rPr>
          <w:rFonts w:asciiTheme="majorHAnsi" w:hAnsiTheme="majorHAnsi" w:cstheme="majorHAnsi"/>
          <w:sz w:val="24"/>
          <w:szCs w:val="24"/>
        </w:rPr>
        <w:t>remoncie lub przebudowie lub rozbudowie lub budowie lub modernizacji budynku o wartości robót co najmniej 500 tysięcy zł brutto</w:t>
      </w:r>
      <w:r w:rsidR="00363248">
        <w:rPr>
          <w:rFonts w:asciiTheme="majorHAnsi" w:hAnsiTheme="majorHAnsi" w:cstheme="majorHAnsi"/>
          <w:sz w:val="24"/>
          <w:szCs w:val="24"/>
        </w:rPr>
        <w:t xml:space="preserve">, </w:t>
      </w:r>
      <w:r w:rsidR="00363248">
        <w:rPr>
          <w:rFonts w:asciiTheme="majorHAnsi" w:hAnsiTheme="majorHAnsi" w:cstheme="majorHAnsi"/>
          <w:sz w:val="24"/>
          <w:szCs w:val="24"/>
        </w:rPr>
        <w:t>nie dopuszcza się sumowania mniejszych zadań w celu uzyskania wymaganej min. wartości zł brutto</w:t>
      </w:r>
      <w:r w:rsidR="00236404" w:rsidRPr="00782702">
        <w:rPr>
          <w:rFonts w:asciiTheme="majorHAnsi" w:hAnsiTheme="majorHAnsi" w:cstheme="majorHAnsi"/>
          <w:sz w:val="24"/>
          <w:szCs w:val="24"/>
        </w:rPr>
        <w:t>.</w:t>
      </w:r>
    </w:p>
    <w:p w14:paraId="38CCA674" w14:textId="11E0A6B8" w:rsidR="002B47EB" w:rsidRDefault="002B47EB" w:rsidP="002B47EB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773248">
        <w:rPr>
          <w:rFonts w:cstheme="minorHAnsi"/>
          <w:sz w:val="24"/>
          <w:szCs w:val="24"/>
        </w:rPr>
        <w:t>w zakresie, w jakim wykonawca powołuje się na moje zasoby.</w:t>
      </w:r>
    </w:p>
    <w:p w14:paraId="3CBB7FDC" w14:textId="3F3A82C4" w:rsidR="002B47EB" w:rsidRDefault="002B47EB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EA5FA6">
      <w:headerReference w:type="default" r:id="rId8"/>
      <w:footerReference w:type="default" r:id="rId9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0ABF5" w14:textId="77777777" w:rsidR="00AF3256" w:rsidRDefault="00AF3256" w:rsidP="0038231F">
      <w:pPr>
        <w:spacing w:after="0" w:line="240" w:lineRule="auto"/>
      </w:pPr>
      <w:r>
        <w:separator/>
      </w:r>
    </w:p>
  </w:endnote>
  <w:endnote w:type="continuationSeparator" w:id="0">
    <w:p w14:paraId="51B02AD4" w14:textId="77777777" w:rsidR="00AF3256" w:rsidRDefault="00AF32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363248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2A648" w14:textId="77777777" w:rsidR="00AF3256" w:rsidRDefault="00AF3256" w:rsidP="0038231F">
      <w:pPr>
        <w:spacing w:after="0" w:line="240" w:lineRule="auto"/>
      </w:pPr>
      <w:r>
        <w:separator/>
      </w:r>
    </w:p>
  </w:footnote>
  <w:footnote w:type="continuationSeparator" w:id="0">
    <w:p w14:paraId="34469658" w14:textId="77777777" w:rsidR="00AF3256" w:rsidRDefault="00AF32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36404"/>
    <w:rsid w:val="00242960"/>
    <w:rsid w:val="0025081B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3248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A6EEA"/>
    <w:rsid w:val="005C39CA"/>
    <w:rsid w:val="005C56BD"/>
    <w:rsid w:val="005D45B9"/>
    <w:rsid w:val="005E176A"/>
    <w:rsid w:val="005F459D"/>
    <w:rsid w:val="005F5571"/>
    <w:rsid w:val="0060794F"/>
    <w:rsid w:val="00610BB1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256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3273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0CD2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5A40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AF3256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1C70"/>
    <w:rsid w:val="00C23C83"/>
    <w:rsid w:val="00C4091B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92A3D"/>
    <w:rsid w:val="00CB3D51"/>
    <w:rsid w:val="00CC5C09"/>
    <w:rsid w:val="00CD72B6"/>
    <w:rsid w:val="00CE2416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A5FA6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4D40-6B84-4CF8-8004-169DD78A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55</cp:revision>
  <cp:lastPrinted>2016-07-26T10:32:00Z</cp:lastPrinted>
  <dcterms:created xsi:type="dcterms:W3CDTF">2021-04-23T11:20:00Z</dcterms:created>
  <dcterms:modified xsi:type="dcterms:W3CDTF">2023-08-18T09:50:00Z</dcterms:modified>
</cp:coreProperties>
</file>