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2A2921">
        <w:rPr>
          <w:rFonts w:asciiTheme="minorHAnsi" w:hAnsiTheme="minorHAnsi" w:cstheme="minorHAnsi"/>
          <w:sz w:val="20"/>
          <w:szCs w:val="20"/>
        </w:rPr>
        <w:t>1</w:t>
      </w:r>
      <w:r w:rsidR="00DB3B43">
        <w:rPr>
          <w:rFonts w:asciiTheme="minorHAnsi" w:hAnsiTheme="minorHAnsi" w:cstheme="minorHAnsi"/>
          <w:sz w:val="20"/>
          <w:szCs w:val="20"/>
        </w:rPr>
        <w:t>1</w:t>
      </w:r>
      <w:r w:rsidRPr="000267BD">
        <w:rPr>
          <w:rFonts w:asciiTheme="minorHAnsi" w:hAnsiTheme="minorHAnsi" w:cstheme="minorHAnsi"/>
          <w:sz w:val="20"/>
          <w:szCs w:val="20"/>
        </w:rPr>
        <w:t>/20</w:t>
      </w:r>
      <w:r w:rsidR="00DB3B43">
        <w:rPr>
          <w:rFonts w:asciiTheme="minorHAnsi" w:hAnsiTheme="minorHAnsi" w:cstheme="minorHAnsi"/>
          <w:sz w:val="20"/>
          <w:szCs w:val="20"/>
        </w:rPr>
        <w:t>20</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2A2921" w:rsidRDefault="002A2921" w:rsidP="002A2921">
      <w:pPr>
        <w:jc w:val="both"/>
        <w:rPr>
          <w:rFonts w:ascii="Arial" w:hAnsi="Arial" w:cs="Arial"/>
          <w:b/>
          <w:bCs/>
          <w:sz w:val="20"/>
          <w:szCs w:val="20"/>
        </w:rPr>
      </w:pPr>
    </w:p>
    <w:p w:rsidR="002A2921" w:rsidRPr="00291BC8" w:rsidRDefault="002A2921" w:rsidP="00676E0A">
      <w:pPr>
        <w:jc w:val="center"/>
        <w:rPr>
          <w:rFonts w:ascii="Arial" w:hAnsi="Arial" w:cs="Arial"/>
          <w:bCs/>
          <w:sz w:val="22"/>
          <w:szCs w:val="22"/>
        </w:rPr>
      </w:pPr>
      <w:r w:rsidRPr="00291BC8">
        <w:rPr>
          <w:rFonts w:ascii="Arial" w:hAnsi="Arial" w:cs="Arial"/>
          <w:b/>
          <w:bCs/>
          <w:sz w:val="20"/>
          <w:szCs w:val="20"/>
        </w:rPr>
        <w:t>Dostawa sprzętu i materiałów medycznych do magazynu apteki Szpitala św. Anny w Miechowie.</w:t>
      </w:r>
    </w:p>
    <w:p w:rsidR="00A06FEF" w:rsidRPr="005D1570" w:rsidRDefault="00A06FEF" w:rsidP="005D1570">
      <w:pPr>
        <w:spacing w:before="120" w:after="120" w:line="320" w:lineRule="exact"/>
        <w:jc w:val="center"/>
        <w:rPr>
          <w:rFonts w:asciiTheme="minorHAnsi" w:hAnsiTheme="minorHAnsi" w:cstheme="minorHAnsi"/>
          <w:b/>
          <w:color w:val="auto"/>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2A2921">
        <w:rPr>
          <w:rFonts w:asciiTheme="minorHAnsi" w:hAnsiTheme="minorHAnsi" w:cstheme="minorHAnsi"/>
          <w:sz w:val="20"/>
          <w:szCs w:val="20"/>
        </w:rPr>
        <w:t>kwiecień</w:t>
      </w:r>
      <w:r w:rsidRPr="000267BD">
        <w:rPr>
          <w:rFonts w:asciiTheme="minorHAnsi" w:hAnsiTheme="minorHAnsi" w:cstheme="minorHAnsi"/>
          <w:sz w:val="20"/>
          <w:szCs w:val="20"/>
        </w:rPr>
        <w:t xml:space="preserve"> – 20</w:t>
      </w:r>
      <w:r w:rsidR="00DB3B43">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2A2921">
        <w:rPr>
          <w:rFonts w:asciiTheme="minorHAnsi" w:hAnsiTheme="minorHAnsi" w:cstheme="minorHAnsi"/>
          <w:sz w:val="20"/>
        </w:rPr>
        <w:t>1</w:t>
      </w:r>
      <w:r w:rsidR="00DB3B43">
        <w:rPr>
          <w:rFonts w:asciiTheme="minorHAnsi" w:hAnsiTheme="minorHAnsi" w:cstheme="minorHAnsi"/>
          <w:sz w:val="20"/>
        </w:rPr>
        <w:t>1</w:t>
      </w:r>
      <w:r w:rsidR="00485B1A" w:rsidRPr="000267BD">
        <w:rPr>
          <w:rFonts w:asciiTheme="minorHAnsi" w:hAnsiTheme="minorHAnsi" w:cstheme="minorHAnsi"/>
          <w:sz w:val="20"/>
        </w:rPr>
        <w:t>/20</w:t>
      </w:r>
      <w:r w:rsidR="00DB3B43">
        <w:rPr>
          <w:rFonts w:asciiTheme="minorHAnsi" w:hAnsiTheme="minorHAnsi" w:cstheme="minorHAnsi"/>
          <w:sz w:val="20"/>
        </w:rPr>
        <w:t>20</w:t>
      </w:r>
      <w:r w:rsidR="00485B1A" w:rsidRPr="000267BD">
        <w:rPr>
          <w:rFonts w:asciiTheme="minorHAnsi" w:hAnsiTheme="minorHAnsi" w:cstheme="minorHAnsi"/>
          <w:sz w:val="20"/>
        </w:rPr>
        <w:t xml:space="preserve"> na</w:t>
      </w:r>
      <w:r w:rsidR="002A2921">
        <w:rPr>
          <w:rFonts w:asciiTheme="minorHAnsi" w:hAnsiTheme="minorHAnsi" w:cstheme="minorHAnsi"/>
          <w:sz w:val="20"/>
        </w:rPr>
        <w:t xml:space="preserve"> dostawę </w:t>
      </w:r>
      <w:r w:rsidR="002A2921" w:rsidRPr="002A2921">
        <w:rPr>
          <w:rFonts w:asciiTheme="minorHAnsi" w:hAnsiTheme="minorHAnsi" w:cstheme="minorHAnsi"/>
          <w:sz w:val="20"/>
        </w:rPr>
        <w:t xml:space="preserve">sprzętu i materiałów medycznych do magazynu </w:t>
      </w:r>
      <w:r w:rsidR="002A2921" w:rsidRPr="005738E4">
        <w:rPr>
          <w:rFonts w:ascii="Calibri" w:hAnsi="Calibri" w:cs="Calibri"/>
          <w:color w:val="auto"/>
          <w:sz w:val="20"/>
        </w:rPr>
        <w:t>apteki</w:t>
      </w:r>
      <w:r w:rsidR="005738E4" w:rsidRPr="005738E4">
        <w:rPr>
          <w:rFonts w:ascii="Calibri" w:hAnsi="Calibri" w:cs="Calibri"/>
          <w:color w:val="auto"/>
          <w:sz w:val="20"/>
        </w:rPr>
        <w:t xml:space="preserve"> </w:t>
      </w:r>
      <w:r w:rsidR="002A2921">
        <w:rPr>
          <w:rFonts w:asciiTheme="minorHAnsi" w:hAnsiTheme="minorHAnsi" w:cstheme="minorHAnsi"/>
          <w:sz w:val="20"/>
        </w:rPr>
        <w:t>Szpitala św. Anny w Miechowie</w:t>
      </w:r>
      <w:r w:rsidR="00485B1A" w:rsidRPr="000267BD">
        <w:rPr>
          <w:rFonts w:asciiTheme="minorHAnsi" w:hAnsiTheme="minorHAnsi" w:cstheme="minorHAnsi"/>
          <w:sz w:val="20"/>
        </w:rPr>
        <w:t>, prowadzone jest w trybie przetargu nieograniczonego zgodnie</w:t>
      </w:r>
      <w:r w:rsidR="005738E4">
        <w:rPr>
          <w:rFonts w:asciiTheme="minorHAnsi" w:hAnsiTheme="minorHAnsi" w:cstheme="minorHAnsi"/>
          <w:sz w:val="20"/>
        </w:rPr>
        <w:t xml:space="preserve"> </w:t>
      </w:r>
      <w:r w:rsidR="00485B1A" w:rsidRPr="000267BD">
        <w:rPr>
          <w:rFonts w:asciiTheme="minorHAnsi" w:hAnsiTheme="minorHAnsi" w:cstheme="minorHAnsi"/>
          <w:sz w:val="20"/>
        </w:rPr>
        <w:t xml:space="preserv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Dz. U. z 201</w:t>
      </w:r>
      <w:r w:rsidR="00DB3B43">
        <w:rPr>
          <w:rFonts w:asciiTheme="minorHAnsi" w:hAnsiTheme="minorHAnsi" w:cstheme="minorHAnsi"/>
          <w:color w:val="auto"/>
          <w:sz w:val="20"/>
        </w:rPr>
        <w:t>9</w:t>
      </w:r>
      <w:r w:rsidR="00485B1A" w:rsidRPr="00A10ABC">
        <w:rPr>
          <w:rFonts w:asciiTheme="minorHAnsi" w:hAnsiTheme="minorHAnsi" w:cstheme="minorHAnsi"/>
          <w:color w:val="auto"/>
          <w:sz w:val="20"/>
        </w:rPr>
        <w:t>r.</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DB3B43">
        <w:rPr>
          <w:rFonts w:asciiTheme="minorHAnsi" w:hAnsiTheme="minorHAnsi" w:cstheme="minorHAnsi"/>
          <w:color w:val="auto"/>
          <w:sz w:val="20"/>
        </w:rPr>
        <w:t>1843</w:t>
      </w:r>
      <w:r w:rsidR="0071601B" w:rsidRPr="00A10ABC">
        <w:rPr>
          <w:rFonts w:asciiTheme="minorHAnsi" w:hAnsiTheme="minorHAnsi" w:cstheme="minorHAnsi"/>
          <w:color w:val="auto"/>
          <w:sz w:val="20"/>
        </w:rPr>
        <w:t xml:space="preserve">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podstawie aktów wykonawczych dla post</w:t>
      </w:r>
      <w:r w:rsidR="002A2921">
        <w:rPr>
          <w:rFonts w:asciiTheme="minorHAnsi" w:hAnsiTheme="minorHAnsi" w:cstheme="minorHAnsi"/>
          <w:sz w:val="20"/>
        </w:rPr>
        <w:t>ę</w:t>
      </w:r>
      <w:r w:rsidR="00485B1A" w:rsidRPr="000267BD">
        <w:rPr>
          <w:rFonts w:asciiTheme="minorHAnsi" w:hAnsiTheme="minorHAnsi" w:cstheme="minorHAnsi"/>
          <w:sz w:val="20"/>
        </w:rPr>
        <w:t>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8C036A" w:rsidRDefault="00512A42" w:rsidP="008C036A">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DB3B43" w:rsidRPr="008C036A" w:rsidRDefault="00DB3B43" w:rsidP="00A24D9C">
      <w:pPr>
        <w:pStyle w:val="Akapitzlist"/>
        <w:numPr>
          <w:ilvl w:val="1"/>
          <w:numId w:val="10"/>
        </w:numPr>
        <w:suppressAutoHyphens/>
        <w:ind w:left="709" w:hanging="425"/>
        <w:contextualSpacing/>
        <w:jc w:val="both"/>
        <w:rPr>
          <w:rFonts w:asciiTheme="minorHAnsi" w:hAnsiTheme="minorHAnsi" w:cstheme="minorHAnsi"/>
          <w:sz w:val="20"/>
        </w:rPr>
      </w:pPr>
      <w:r w:rsidRPr="008C036A">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p>
    <w:p w:rsidR="008C036A" w:rsidRDefault="00DB3B43" w:rsidP="00A24D9C">
      <w:pPr>
        <w:pStyle w:val="Akapitzlist"/>
        <w:numPr>
          <w:ilvl w:val="1"/>
          <w:numId w:val="10"/>
        </w:numPr>
        <w:suppressAutoHyphens/>
        <w:ind w:left="709" w:hanging="425"/>
        <w:contextualSpacing/>
        <w:jc w:val="both"/>
        <w:rPr>
          <w:rFonts w:ascii="Calibri" w:hAnsi="Calibri" w:cs="Calibri"/>
          <w:sz w:val="20"/>
        </w:rPr>
      </w:pPr>
      <w:r>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DB3B43" w:rsidRPr="008C036A" w:rsidRDefault="00DB3B43" w:rsidP="00A24D9C">
      <w:pPr>
        <w:pStyle w:val="Akapitzlist"/>
        <w:numPr>
          <w:ilvl w:val="1"/>
          <w:numId w:val="10"/>
        </w:numPr>
        <w:suppressAutoHyphens/>
        <w:ind w:left="709" w:hanging="425"/>
        <w:contextualSpacing/>
        <w:jc w:val="both"/>
        <w:rPr>
          <w:rFonts w:ascii="Calibri" w:hAnsi="Calibri" w:cs="Calibri"/>
          <w:sz w:val="20"/>
        </w:rPr>
      </w:pPr>
      <w:r w:rsidRPr="008C036A">
        <w:rPr>
          <w:rFonts w:ascii="Calibri" w:hAnsi="Calibri" w:cs="Calibri"/>
          <w:sz w:val="20"/>
        </w:rPr>
        <w:t>Rozporządzenie Ministra Rozwoju z dnia 16 grudnia 2019 r. w sprawie kwot wartości zamówień oraz konkursów, od których jest uzależniony</w:t>
      </w:r>
      <w:r w:rsidRPr="008C036A">
        <w:rPr>
          <w:rFonts w:asciiTheme="minorHAnsi" w:hAnsiTheme="minorHAnsi" w:cstheme="minorHAnsi"/>
          <w:sz w:val="20"/>
        </w:rPr>
        <w:t xml:space="preserve"> obowiązek przekazywania ogłoszeń Urzędowi Publikacji Unii Europejskiej (Dz. U. poz. 2450 z późn. zm.)</w:t>
      </w:r>
    </w:p>
    <w:p w:rsidR="00DB3B43" w:rsidRDefault="00DB3B43" w:rsidP="008C036A">
      <w:pPr>
        <w:pStyle w:val="Akapitzlist"/>
        <w:numPr>
          <w:ilvl w:val="0"/>
          <w:numId w:val="2"/>
        </w:numPr>
        <w:suppressAutoHyphens/>
        <w:ind w:left="284" w:hanging="284"/>
        <w:contextualSpacing/>
        <w:jc w:val="both"/>
        <w:rPr>
          <w:rFonts w:asciiTheme="minorHAnsi" w:hAnsiTheme="minorHAnsi" w:cstheme="minorHAnsi"/>
          <w:sz w:val="20"/>
        </w:rPr>
      </w:pPr>
      <w:r>
        <w:rPr>
          <w:rFonts w:asciiTheme="minorHAnsi" w:hAnsiTheme="minorHAnsi" w:cstheme="minorHAnsi"/>
          <w:sz w:val="20"/>
        </w:rPr>
        <w:t xml:space="preserve">Postępowanie prowadzone jest w języku polskim w formie elektronicznej za pośrednictwem Platformy Zakupowej (zwanej dalej: Platformą; Systemem) pod adresem: </w:t>
      </w:r>
      <w:r>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0267BD" w:rsidRDefault="00C37031" w:rsidP="00A24D9C">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Przedmiotem zamówienia jest sukcesywna dostawa </w:t>
      </w:r>
      <w:r w:rsidR="002A2921" w:rsidRPr="002A2921">
        <w:rPr>
          <w:rFonts w:asciiTheme="minorHAnsi" w:hAnsiTheme="minorHAnsi" w:cstheme="minorHAnsi"/>
          <w:sz w:val="20"/>
        </w:rPr>
        <w:t xml:space="preserve">sprzętu i materiałów medycznych do magazynu </w:t>
      </w:r>
      <w:r w:rsidR="005738E4" w:rsidRPr="005738E4">
        <w:rPr>
          <w:rFonts w:asciiTheme="minorHAnsi" w:hAnsiTheme="minorHAnsi" w:cstheme="minorHAnsi"/>
          <w:color w:val="auto"/>
          <w:sz w:val="20"/>
        </w:rPr>
        <w:t>apteki</w:t>
      </w:r>
      <w:r w:rsidR="005738E4">
        <w:rPr>
          <w:rFonts w:asciiTheme="minorHAnsi" w:hAnsiTheme="minorHAnsi" w:cstheme="minorHAnsi"/>
          <w:color w:val="FF0000"/>
          <w:sz w:val="20"/>
        </w:rPr>
        <w:t xml:space="preserve"> </w:t>
      </w:r>
      <w:r w:rsidR="002A2921">
        <w:rPr>
          <w:rFonts w:asciiTheme="minorHAnsi" w:hAnsiTheme="minorHAnsi" w:cstheme="minorHAnsi"/>
          <w:sz w:val="20"/>
        </w:rPr>
        <w:t>Szpitala św. Anny w Miechowie</w:t>
      </w:r>
      <w:r w:rsidR="000F54EB">
        <w:rPr>
          <w:rFonts w:asciiTheme="minorHAnsi" w:hAnsiTheme="minorHAnsi" w:cstheme="minorHAnsi"/>
          <w:sz w:val="20"/>
        </w:rPr>
        <w:t xml:space="preserve">, </w:t>
      </w:r>
      <w:r w:rsidRPr="000267BD">
        <w:rPr>
          <w:rFonts w:asciiTheme="minorHAnsi" w:hAnsiTheme="minorHAnsi" w:cstheme="minorHAnsi"/>
          <w:sz w:val="20"/>
        </w:rPr>
        <w:t xml:space="preserve">w okresie 12 miesięcy. Szczegółowy opis przedmiotu zamówienia znajduje się w załączniku </w:t>
      </w:r>
      <w:r w:rsidR="00812B4E">
        <w:rPr>
          <w:rFonts w:asciiTheme="minorHAnsi" w:hAnsiTheme="minorHAnsi" w:cstheme="minorHAnsi"/>
          <w:sz w:val="20"/>
        </w:rPr>
        <w:t xml:space="preserve">nr 2 </w:t>
      </w:r>
      <w:r w:rsidR="000B65D3" w:rsidRPr="000267BD">
        <w:rPr>
          <w:rFonts w:asciiTheme="minorHAnsi" w:hAnsiTheme="minorHAnsi" w:cstheme="minorHAnsi"/>
          <w:sz w:val="20"/>
        </w:rPr>
        <w:t>do SIWZ (formularz asortymentowo-cenowy).</w:t>
      </w:r>
    </w:p>
    <w:p w:rsidR="000B65D3" w:rsidRPr="000267BD" w:rsidRDefault="00775053" w:rsidP="00A24D9C">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775053">
        <w:rPr>
          <w:rFonts w:asciiTheme="minorHAnsi" w:hAnsiTheme="minorHAnsi" w:cstheme="minorHAnsi"/>
          <w:sz w:val="20"/>
        </w:rPr>
        <w:t>CPV: 33.14.10.00-0, 33.14.00.00-3</w:t>
      </w:r>
    </w:p>
    <w:p w:rsidR="000B65D3" w:rsidRPr="000267BD" w:rsidRDefault="000B65D3" w:rsidP="00A24D9C">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 przypadku innych opakowań niż wymienione w przedmiocie zamówienia należy dokonać przeliczenia. Dokonując przeliczenia, jeśli zajdzie taka potrzeba zaokrąglić do pełnego opakowania (do 0,5 w dół, powyżej 0,5 w górę). </w:t>
      </w:r>
    </w:p>
    <w:p w:rsidR="000B65D3" w:rsidRPr="00F0021E" w:rsidRDefault="000B65D3"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sz w:val="20"/>
        </w:rPr>
        <w:t>Wykonawca musi zagwarantować, że wszystkie dostarczone produkty będą fabrycznie nowe</w:t>
      </w:r>
      <w:r w:rsidRPr="000267BD">
        <w:rPr>
          <w:rFonts w:asciiTheme="minorHAnsi" w:hAnsiTheme="minorHAnsi" w:cstheme="minorHAnsi"/>
          <w:sz w:val="20"/>
        </w:rPr>
        <w:br/>
        <w:t xml:space="preserve">pod </w:t>
      </w:r>
      <w:r w:rsidRPr="000267BD">
        <w:rPr>
          <w:rFonts w:asciiTheme="minorHAnsi" w:hAnsiTheme="minorHAnsi" w:cstheme="minorHAnsi"/>
          <w:color w:val="auto"/>
          <w:sz w:val="20"/>
        </w:rPr>
        <w:t xml:space="preserve">pojęciem „fabrycznie nowy" Zamawiający rozumie produkty dostarczone w oryginalnych, </w:t>
      </w:r>
      <w:r w:rsidRPr="00F0021E">
        <w:rPr>
          <w:rFonts w:asciiTheme="minorHAnsi" w:hAnsiTheme="minorHAnsi" w:cstheme="minorHAnsi"/>
          <w:color w:val="auto"/>
          <w:sz w:val="20"/>
        </w:rPr>
        <w:t>nienaruszonych opakowaniach.</w:t>
      </w:r>
    </w:p>
    <w:p w:rsidR="002F54EC" w:rsidRPr="00F0021E" w:rsidRDefault="008143F7"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F0021E">
        <w:rPr>
          <w:rFonts w:asciiTheme="minorHAnsi" w:hAnsiTheme="minorHAnsi" w:cstheme="minorHAnsi"/>
          <w:color w:val="auto"/>
          <w:sz w:val="20"/>
        </w:rPr>
        <w:t>Oferowane produkty muszą być dopuszczone do obrotu i używania na zasadach określonych w ustawie z dnia 20 maja 2010 r. o wyrobach medycznych.</w:t>
      </w:r>
    </w:p>
    <w:p w:rsidR="000B65D3" w:rsidRPr="008143F7" w:rsidRDefault="000B65D3" w:rsidP="00A24D9C">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8143F7">
        <w:rPr>
          <w:rFonts w:asciiTheme="minorHAnsi" w:hAnsiTheme="minorHAnsi" w:cstheme="minorHAnsi"/>
          <w:color w:val="auto"/>
          <w:sz w:val="20"/>
        </w:rPr>
        <w:t>Ilekroć w treści SIWZ, w tym w formularzu asortymentowo - cenowym, użyte są znaki towarowe, patenty lub pochodzenie, a także normy, Zamawiający dopuszcza znaki towarowe, patenty lub pochodzenie, a także normy równoważne.</w:t>
      </w:r>
    </w:p>
    <w:p w:rsidR="000B65D3" w:rsidRPr="005D1570" w:rsidRDefault="000B65D3"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zobowiązuje się do właściwego opakowania, załadunku i rozładunku dostarczanych produktów oraz zabezpieczenia ich na czas przewozu, aby wydać je Zamawiającemu w należytym stanie. </w:t>
      </w:r>
      <w:r w:rsidRPr="005D1570">
        <w:rPr>
          <w:rFonts w:asciiTheme="minorHAnsi" w:hAnsiTheme="minorHAnsi" w:cstheme="minorHAnsi"/>
          <w:color w:val="auto"/>
          <w:sz w:val="20"/>
        </w:rPr>
        <w:t>Odpowiedzialność za ewentualne szkody, powstałe w trakcie dostawy</w:t>
      </w:r>
      <w:r w:rsidR="0071601B" w:rsidRPr="005D1570">
        <w:rPr>
          <w:rFonts w:asciiTheme="minorHAnsi" w:hAnsiTheme="minorHAnsi" w:cstheme="minorHAnsi"/>
          <w:color w:val="auto"/>
          <w:sz w:val="20"/>
        </w:rPr>
        <w:t xml:space="preserve">  do chwili odbioru ich przez Zamawiającego</w:t>
      </w:r>
      <w:r w:rsidRPr="005D1570">
        <w:rPr>
          <w:rFonts w:asciiTheme="minorHAnsi" w:hAnsiTheme="minorHAnsi" w:cstheme="minorHAnsi"/>
          <w:color w:val="auto"/>
          <w:sz w:val="20"/>
        </w:rPr>
        <w:t>, ponosi Wykonawca.</w:t>
      </w:r>
    </w:p>
    <w:p w:rsidR="00BD17B5" w:rsidRPr="008143F7" w:rsidRDefault="005D1570"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8143F7">
        <w:rPr>
          <w:rFonts w:asciiTheme="minorHAnsi" w:hAnsiTheme="minorHAnsi" w:cstheme="minorHAnsi"/>
          <w:color w:val="auto"/>
          <w:sz w:val="20"/>
        </w:rPr>
        <w:t>Wykonawca udziela Zamawiającemu gwarancji na dostarczony towar, której termin obowiązywania będzie zgodny z datą ważności na opakowaniu. Termin ważno</w:t>
      </w:r>
      <w:r w:rsidR="008143F7" w:rsidRPr="008143F7">
        <w:rPr>
          <w:rFonts w:asciiTheme="minorHAnsi" w:hAnsiTheme="minorHAnsi" w:cstheme="minorHAnsi"/>
          <w:color w:val="auto"/>
          <w:sz w:val="20"/>
        </w:rPr>
        <w:t>ści sprzedawanego towaru</w:t>
      </w:r>
      <w:r w:rsidRPr="008143F7">
        <w:rPr>
          <w:rFonts w:asciiTheme="minorHAnsi" w:hAnsiTheme="minorHAnsi" w:cstheme="minorHAnsi"/>
          <w:color w:val="auto"/>
          <w:sz w:val="20"/>
        </w:rPr>
        <w:t xml:space="preserve"> nie może upływać wcześniej niż w ciągu 12 miesięcy od jego wydania.</w:t>
      </w:r>
    </w:p>
    <w:p w:rsidR="00286B30" w:rsidRPr="005D1570" w:rsidRDefault="00286B30"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lastRenderedPageBreak/>
        <w:t>Założeniem przedmiotowego postępowania jest sukcesywna realizacja dostaw na podstawie zamówień cząstkowych za pośrednictwem kontaktu telefonicznego lub drogą elektroniczną (e-mail, fax).</w:t>
      </w:r>
    </w:p>
    <w:p w:rsidR="00286B30" w:rsidRPr="000267BD" w:rsidRDefault="00286B30"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 xml:space="preserve">Zamawiającemu przysługuje prawo zamawiania </w:t>
      </w:r>
      <w:r w:rsidR="00BF5CBB">
        <w:rPr>
          <w:rFonts w:asciiTheme="minorHAnsi" w:hAnsiTheme="minorHAnsi" w:cstheme="minorHAnsi"/>
          <w:color w:val="auto"/>
          <w:sz w:val="20"/>
        </w:rPr>
        <w:t>sprzętów</w:t>
      </w:r>
      <w:r w:rsidRPr="005D1570">
        <w:rPr>
          <w:rFonts w:asciiTheme="minorHAnsi" w:hAnsiTheme="minorHAnsi" w:cstheme="minorHAnsi"/>
          <w:color w:val="auto"/>
          <w:sz w:val="20"/>
        </w:rPr>
        <w:t xml:space="preserve"> i materiałów medycznych, określonych w formularzu asortymentowo</w:t>
      </w:r>
      <w:r w:rsidRPr="000267BD">
        <w:rPr>
          <w:rFonts w:asciiTheme="minorHAnsi" w:hAnsiTheme="minorHAnsi" w:cstheme="minorHAnsi"/>
          <w:color w:val="auto"/>
          <w:sz w:val="20"/>
        </w:rPr>
        <w:t xml:space="preserve"> – cenowym, do wartości maksymalnej umowy </w:t>
      </w:r>
      <w:r w:rsidRPr="000267BD">
        <w:rPr>
          <w:rFonts w:asciiTheme="minorHAnsi" w:hAnsiTheme="minorHAnsi" w:cstheme="minorHAnsi"/>
          <w:color w:val="auto"/>
          <w:sz w:val="20"/>
        </w:rPr>
        <w:br/>
        <w:t xml:space="preserve">tj. środków przeznaczonych na realizację zamówienia, określonych </w:t>
      </w:r>
      <w:r w:rsidRPr="00A10ABC">
        <w:rPr>
          <w:rFonts w:asciiTheme="minorHAnsi" w:hAnsiTheme="minorHAnsi" w:cstheme="minorHAnsi"/>
          <w:color w:val="auto"/>
          <w:sz w:val="20"/>
        </w:rPr>
        <w:t>w Załączniku nr 2 do SIWZ</w:t>
      </w:r>
      <w:r w:rsidRPr="000267BD">
        <w:rPr>
          <w:rFonts w:asciiTheme="minorHAnsi" w:hAnsiTheme="minorHAnsi" w:cstheme="minorHAnsi"/>
          <w:color w:val="auto"/>
          <w:sz w:val="20"/>
        </w:rPr>
        <w:t>.</w:t>
      </w:r>
    </w:p>
    <w:p w:rsidR="00286B30" w:rsidRPr="00A10ABC" w:rsidRDefault="00286B30" w:rsidP="00A24D9C">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A10ABC">
        <w:rPr>
          <w:rFonts w:asciiTheme="minorHAnsi" w:hAnsiTheme="minorHAnsi" w:cstheme="minorHAnsi"/>
          <w:color w:val="auto"/>
          <w:sz w:val="20"/>
        </w:rPr>
        <w:t>Zamawiający zastrzega sobie prawo do odstąpienia od dostawy bądź zmniejszenia lub zwiększenia ilości w każdej pozycji asortymentowej, w ramach wynagrodzenia łącznego umowy z zastrzeżeniem, że:</w:t>
      </w:r>
    </w:p>
    <w:p w:rsidR="00286B30" w:rsidRPr="00A10ABC" w:rsidRDefault="00286B30" w:rsidP="00A24D9C">
      <w:pPr>
        <w:pStyle w:val="Akapitzlist"/>
        <w:numPr>
          <w:ilvl w:val="6"/>
          <w:numId w:val="6"/>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zmiany, nie powodują zwiększenia kwoty wynagrodzenia </w:t>
      </w:r>
      <w:r w:rsidR="0071601B" w:rsidRPr="00A10ABC">
        <w:rPr>
          <w:rFonts w:asciiTheme="minorHAnsi" w:hAnsiTheme="minorHAnsi" w:cstheme="minorHAnsi"/>
          <w:color w:val="auto"/>
          <w:sz w:val="20"/>
        </w:rPr>
        <w:t xml:space="preserve"> łącznego </w:t>
      </w:r>
      <w:r w:rsidRPr="00A10ABC">
        <w:rPr>
          <w:rFonts w:asciiTheme="minorHAnsi" w:hAnsiTheme="minorHAnsi" w:cstheme="minorHAnsi"/>
          <w:color w:val="auto"/>
          <w:sz w:val="20"/>
        </w:rPr>
        <w:t xml:space="preserve">za wykonanie umowy. </w:t>
      </w:r>
    </w:p>
    <w:p w:rsidR="00286B30" w:rsidRPr="00A10ABC" w:rsidRDefault="00286B30" w:rsidP="00A24D9C">
      <w:pPr>
        <w:pStyle w:val="Akapitzlist"/>
        <w:numPr>
          <w:ilvl w:val="6"/>
          <w:numId w:val="6"/>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zakres zamówienia może być pomniejszony </w:t>
      </w:r>
      <w:r w:rsidR="0071601B" w:rsidRPr="00A10ABC">
        <w:rPr>
          <w:rFonts w:asciiTheme="minorHAnsi" w:hAnsiTheme="minorHAnsi" w:cstheme="minorHAnsi"/>
          <w:color w:val="auto"/>
          <w:sz w:val="20"/>
        </w:rPr>
        <w:t>do</w:t>
      </w:r>
      <w:r w:rsidRPr="00A10ABC">
        <w:rPr>
          <w:rFonts w:asciiTheme="minorHAnsi" w:hAnsiTheme="minorHAnsi" w:cstheme="minorHAnsi"/>
          <w:color w:val="auto"/>
          <w:sz w:val="20"/>
        </w:rPr>
        <w:t xml:space="preserve"> 50% ogólnej wartości zamówienia </w:t>
      </w:r>
      <w:r w:rsidRPr="00A10ABC">
        <w:rPr>
          <w:rFonts w:asciiTheme="minorHAnsi" w:hAnsiTheme="minorHAnsi" w:cstheme="minorHAnsi"/>
          <w:color w:val="auto"/>
          <w:sz w:val="20"/>
        </w:rPr>
        <w:br/>
        <w:t xml:space="preserve">(tj. zrealizowany w 50% wysokości środków przeznaczonych na realizację </w:t>
      </w:r>
      <w:r w:rsidRPr="00A10ABC">
        <w:rPr>
          <w:rFonts w:asciiTheme="minorHAnsi" w:hAnsiTheme="minorHAnsi" w:cstheme="minorHAnsi"/>
          <w:color w:val="auto"/>
          <w:sz w:val="20"/>
        </w:rPr>
        <w:br/>
        <w:t xml:space="preserve">– maksymalnej wartości umowy). Wykonawcy nie przysługuje prawo do roszczeń </w:t>
      </w:r>
      <w:r w:rsidRPr="00A10ABC">
        <w:rPr>
          <w:rFonts w:asciiTheme="minorHAnsi" w:hAnsiTheme="minorHAnsi" w:cstheme="minorHAnsi"/>
          <w:color w:val="auto"/>
          <w:sz w:val="20"/>
        </w:rPr>
        <w:br/>
        <w:t>z tego tytułu. Zobowiązanie Zamawiającego nie dotyczy sytuacji, gdy dojdzie do odstąpienia od umowy z przyczyn leżących po stronie Wykonawcy.</w:t>
      </w:r>
    </w:p>
    <w:p w:rsidR="004E4CF9" w:rsidRPr="000267BD"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A10ABC">
        <w:rPr>
          <w:rFonts w:asciiTheme="minorHAnsi" w:hAnsiTheme="minorHAnsi" w:cstheme="minorHAnsi"/>
          <w:color w:val="auto"/>
          <w:sz w:val="20"/>
        </w:rPr>
        <w:t xml:space="preserve">Zamawiający dopuszcza składanie ofert częściowych na poszczególne zadania. Nie dopuszcza się możliwości </w:t>
      </w:r>
      <w:r w:rsidRPr="000267BD">
        <w:rPr>
          <w:rFonts w:asciiTheme="minorHAnsi" w:hAnsiTheme="minorHAnsi" w:cstheme="minorHAnsi"/>
          <w:color w:val="auto"/>
          <w:sz w:val="20"/>
        </w:rPr>
        <w:t xml:space="preserve">składania ofert częściowych w ramach poszczególnych zadań. </w:t>
      </w:r>
      <w:r w:rsidRPr="00FC1E2B">
        <w:rPr>
          <w:rFonts w:asciiTheme="minorHAnsi" w:hAnsiTheme="minorHAnsi" w:cstheme="minorHAnsi"/>
          <w:b/>
          <w:color w:val="auto"/>
          <w:sz w:val="20"/>
        </w:rPr>
        <w:t>Nie będą wyłączane poszczególne pozycje w oddzielne zadania.</w:t>
      </w:r>
    </w:p>
    <w:p w:rsidR="004E4CF9" w:rsidRPr="000267BD"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C27D3C" w:rsidP="00A24D9C">
      <w:pPr>
        <w:pStyle w:val="Akapitzlist"/>
        <w:numPr>
          <w:ilvl w:val="5"/>
          <w:numId w:val="6"/>
        </w:numPr>
        <w:tabs>
          <w:tab w:val="clear" w:pos="4320"/>
        </w:tabs>
        <w:ind w:left="284" w:hanging="284"/>
        <w:jc w:val="both"/>
        <w:rPr>
          <w:rFonts w:asciiTheme="minorHAnsi" w:hAnsiTheme="minorHAnsi" w:cstheme="minorHAnsi"/>
          <w:color w:val="auto"/>
          <w:sz w:val="20"/>
        </w:rPr>
      </w:pPr>
      <w:r>
        <w:rPr>
          <w:rFonts w:asciiTheme="minorHAnsi" w:hAnsiTheme="minorHAnsi" w:cstheme="minorHAnsi"/>
          <w:color w:val="auto"/>
          <w:sz w:val="20"/>
        </w:rPr>
        <w:t xml:space="preserve">Zamawiający </w:t>
      </w:r>
      <w:r w:rsidR="00286B30" w:rsidRPr="000267BD">
        <w:rPr>
          <w:rFonts w:asciiTheme="minorHAnsi" w:hAnsiTheme="minorHAnsi" w:cstheme="minorHAnsi"/>
          <w:color w:val="auto"/>
          <w:sz w:val="20"/>
        </w:rPr>
        <w:t>dopuszcza powierzenie podwykonawcy/</w:t>
      </w:r>
      <w:r w:rsidR="008143F7">
        <w:rPr>
          <w:rFonts w:asciiTheme="minorHAnsi" w:hAnsiTheme="minorHAnsi" w:cstheme="minorHAnsi"/>
          <w:color w:val="auto"/>
          <w:sz w:val="20"/>
        </w:rPr>
        <w:t>podwykonaw</w:t>
      </w:r>
      <w:r>
        <w:rPr>
          <w:rFonts w:asciiTheme="minorHAnsi" w:hAnsiTheme="minorHAnsi" w:cstheme="minorHAnsi"/>
          <w:color w:val="auto"/>
          <w:sz w:val="20"/>
        </w:rPr>
        <w:t xml:space="preserve">com wykonania części z zakresu </w:t>
      </w:r>
      <w:r w:rsidR="00286B30" w:rsidRPr="000267BD">
        <w:rPr>
          <w:rFonts w:asciiTheme="minorHAnsi" w:hAnsiTheme="minorHAnsi" w:cstheme="minorHAnsi"/>
          <w:color w:val="auto"/>
          <w:sz w:val="20"/>
        </w:rPr>
        <w:t>przedmiotu zamówienia.</w:t>
      </w:r>
    </w:p>
    <w:p w:rsidR="00C37031" w:rsidRDefault="00286B30"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9F4139" w:rsidRPr="009F4139" w:rsidRDefault="009F4139" w:rsidP="00A24D9C">
      <w:pPr>
        <w:pStyle w:val="Akapitzlist"/>
        <w:numPr>
          <w:ilvl w:val="5"/>
          <w:numId w:val="6"/>
        </w:numPr>
        <w:tabs>
          <w:tab w:val="clear" w:pos="4320"/>
        </w:tabs>
        <w:ind w:left="284" w:hanging="284"/>
        <w:jc w:val="both"/>
        <w:rPr>
          <w:rFonts w:asciiTheme="minorHAnsi" w:hAnsiTheme="minorHAnsi" w:cstheme="minorHAnsi"/>
          <w:color w:val="auto"/>
          <w:sz w:val="20"/>
        </w:rPr>
      </w:pPr>
      <w:r w:rsidRPr="009F4139">
        <w:rPr>
          <w:rFonts w:asciiTheme="minorHAnsi" w:hAnsiTheme="minorHAnsi" w:cstheme="minorHAnsi"/>
          <w:color w:val="auto"/>
          <w:sz w:val="20"/>
        </w:rPr>
        <w:t>Oferowany przedmiot zamówienia musi spełniać wymagania określone w:</w:t>
      </w:r>
    </w:p>
    <w:p w:rsidR="009F4139" w:rsidRPr="00FC1E2B" w:rsidRDefault="009F4139" w:rsidP="009F4139">
      <w:pPr>
        <w:pStyle w:val="Akapitzlist"/>
        <w:ind w:left="284"/>
        <w:jc w:val="both"/>
        <w:rPr>
          <w:rFonts w:asciiTheme="minorHAnsi" w:hAnsiTheme="minorHAnsi" w:cstheme="minorHAnsi"/>
          <w:color w:val="auto"/>
          <w:sz w:val="20"/>
        </w:rPr>
      </w:pPr>
      <w:r w:rsidRPr="00FC1E2B">
        <w:rPr>
          <w:rFonts w:asciiTheme="minorHAnsi" w:hAnsiTheme="minorHAnsi" w:cstheme="minorHAnsi"/>
          <w:color w:val="auto"/>
          <w:sz w:val="20"/>
        </w:rPr>
        <w:t xml:space="preserve">a. </w:t>
      </w:r>
      <w:r w:rsidR="00FD3E80" w:rsidRPr="00FD3E80">
        <w:rPr>
          <w:rFonts w:asciiTheme="minorHAnsi" w:hAnsiTheme="minorHAnsi" w:cstheme="minorHAnsi"/>
          <w:color w:val="auto"/>
          <w:sz w:val="20"/>
        </w:rPr>
        <w:t>Ustaw</w:t>
      </w:r>
      <w:r w:rsidR="00FD3E80">
        <w:rPr>
          <w:rFonts w:asciiTheme="minorHAnsi" w:hAnsiTheme="minorHAnsi" w:cstheme="minorHAnsi"/>
          <w:color w:val="auto"/>
          <w:sz w:val="20"/>
        </w:rPr>
        <w:t>ie</w:t>
      </w:r>
      <w:r w:rsidR="00FD3E80" w:rsidRPr="00FD3E80">
        <w:rPr>
          <w:rFonts w:asciiTheme="minorHAnsi" w:hAnsiTheme="minorHAnsi" w:cstheme="minorHAnsi"/>
          <w:color w:val="auto"/>
          <w:sz w:val="20"/>
        </w:rPr>
        <w:t xml:space="preserve"> z dnia 20 maja 2010 r. o wyrobach medycznych (t.j. Dz. U. z 2020 r. poz. 186</w:t>
      </w:r>
      <w:r w:rsidR="00FD3E80">
        <w:rPr>
          <w:rFonts w:asciiTheme="minorHAnsi" w:hAnsiTheme="minorHAnsi" w:cstheme="minorHAnsi"/>
          <w:color w:val="auto"/>
          <w:sz w:val="20"/>
        </w:rPr>
        <w:t>)</w:t>
      </w:r>
    </w:p>
    <w:p w:rsidR="00FD3E80" w:rsidRPr="00FD3E80" w:rsidRDefault="009F4139" w:rsidP="00FD3E80">
      <w:pPr>
        <w:pStyle w:val="Akapitzlist"/>
        <w:ind w:left="284"/>
        <w:jc w:val="both"/>
        <w:rPr>
          <w:rFonts w:asciiTheme="minorHAnsi" w:hAnsiTheme="minorHAnsi" w:cstheme="minorHAnsi"/>
          <w:color w:val="auto"/>
          <w:sz w:val="20"/>
        </w:rPr>
      </w:pPr>
      <w:r w:rsidRPr="00FC1E2B">
        <w:rPr>
          <w:rFonts w:asciiTheme="minorHAnsi" w:hAnsiTheme="minorHAnsi" w:cstheme="minorHAnsi"/>
          <w:color w:val="auto"/>
          <w:sz w:val="20"/>
        </w:rPr>
        <w:t xml:space="preserve">b. </w:t>
      </w:r>
      <w:r w:rsidR="00FD3E80" w:rsidRPr="00FD3E80">
        <w:rPr>
          <w:rFonts w:asciiTheme="minorHAnsi" w:hAnsiTheme="minorHAnsi" w:cstheme="minorHAnsi"/>
          <w:color w:val="auto"/>
          <w:sz w:val="20"/>
        </w:rPr>
        <w:t>Rozporządzeni</w:t>
      </w:r>
      <w:r w:rsidR="00FD3E80">
        <w:rPr>
          <w:rFonts w:asciiTheme="minorHAnsi" w:hAnsiTheme="minorHAnsi" w:cstheme="minorHAnsi"/>
          <w:color w:val="auto"/>
          <w:sz w:val="20"/>
        </w:rPr>
        <w:t>u</w:t>
      </w:r>
      <w:r w:rsidR="00FD3E80" w:rsidRPr="00FD3E80">
        <w:rPr>
          <w:rFonts w:asciiTheme="minorHAnsi" w:hAnsiTheme="minorHAnsi" w:cstheme="minorHAnsi"/>
          <w:color w:val="auto"/>
          <w:sz w:val="20"/>
        </w:rPr>
        <w:t xml:space="preserve"> Ministra Zdrowia z dnia 5 listopada 2010 r. w sprawie sposobu</w:t>
      </w:r>
    </w:p>
    <w:p w:rsidR="009F4139" w:rsidRPr="00FC1E2B" w:rsidRDefault="00FD3E80"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klasyfikowania wyrobów medycznych (Dz. U. Nr 215, poz. 1416)</w:t>
      </w:r>
      <w:r>
        <w:rPr>
          <w:rFonts w:asciiTheme="minorHAnsi" w:hAnsiTheme="minorHAnsi" w:cstheme="minorHAnsi"/>
          <w:color w:val="auto"/>
          <w:sz w:val="20"/>
        </w:rPr>
        <w:t>,</w:t>
      </w:r>
    </w:p>
    <w:p w:rsidR="00FD3E80" w:rsidRPr="00FD3E80" w:rsidRDefault="009F4139" w:rsidP="00FD3E80">
      <w:pPr>
        <w:pStyle w:val="Akapitzlist"/>
        <w:ind w:left="284"/>
        <w:jc w:val="both"/>
        <w:rPr>
          <w:rFonts w:asciiTheme="minorHAnsi" w:hAnsiTheme="minorHAnsi" w:cstheme="minorHAnsi"/>
          <w:color w:val="auto"/>
          <w:sz w:val="20"/>
        </w:rPr>
      </w:pPr>
      <w:r w:rsidRPr="00FC1E2B">
        <w:rPr>
          <w:rFonts w:asciiTheme="minorHAnsi" w:hAnsiTheme="minorHAnsi" w:cstheme="minorHAnsi"/>
          <w:color w:val="auto"/>
          <w:sz w:val="20"/>
        </w:rPr>
        <w:t xml:space="preserve">c. </w:t>
      </w:r>
      <w:r w:rsidR="00FD3E80" w:rsidRPr="00FD3E80">
        <w:rPr>
          <w:rFonts w:asciiTheme="minorHAnsi" w:hAnsiTheme="minorHAnsi" w:cstheme="minorHAnsi"/>
          <w:color w:val="auto"/>
          <w:sz w:val="20"/>
        </w:rPr>
        <w:t>Rozporządzeni</w:t>
      </w:r>
      <w:r w:rsidR="00FD3E80">
        <w:rPr>
          <w:rFonts w:asciiTheme="minorHAnsi" w:hAnsiTheme="minorHAnsi" w:cstheme="minorHAnsi"/>
          <w:color w:val="auto"/>
          <w:sz w:val="20"/>
        </w:rPr>
        <w:t>u</w:t>
      </w:r>
      <w:r w:rsidR="00FD3E80" w:rsidRPr="00FD3E80">
        <w:rPr>
          <w:rFonts w:asciiTheme="minorHAnsi" w:hAnsiTheme="minorHAnsi" w:cstheme="minorHAnsi"/>
          <w:color w:val="auto"/>
          <w:sz w:val="20"/>
        </w:rPr>
        <w:t xml:space="preserve"> Ministra Zdrowia z dnia 17 lutego 2016 r. w sprawie wymagań zasadniczych</w:t>
      </w:r>
    </w:p>
    <w:p w:rsidR="00FD3E80" w:rsidRDefault="00FD3E80"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oraz procedur oceny zgodności wyrob</w:t>
      </w:r>
      <w:r>
        <w:rPr>
          <w:rFonts w:asciiTheme="minorHAnsi" w:hAnsiTheme="minorHAnsi" w:cstheme="minorHAnsi"/>
          <w:color w:val="auto"/>
          <w:sz w:val="20"/>
        </w:rPr>
        <w:t>ów medycznych (Dz. U. poz. 211),</w:t>
      </w:r>
    </w:p>
    <w:p w:rsidR="00FD3E80" w:rsidRPr="00FD3E80" w:rsidRDefault="009F4139"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 xml:space="preserve">d. </w:t>
      </w:r>
      <w:r w:rsidR="00FD3E80" w:rsidRPr="00FD3E80">
        <w:rPr>
          <w:rFonts w:asciiTheme="minorHAnsi" w:hAnsiTheme="minorHAnsi" w:cstheme="minorHAnsi"/>
          <w:color w:val="auto"/>
          <w:sz w:val="20"/>
        </w:rPr>
        <w:t>Rozporządzeni</w:t>
      </w:r>
      <w:r w:rsidR="00FD3E80">
        <w:rPr>
          <w:rFonts w:asciiTheme="minorHAnsi" w:hAnsiTheme="minorHAnsi" w:cstheme="minorHAnsi"/>
          <w:color w:val="auto"/>
          <w:sz w:val="20"/>
        </w:rPr>
        <w:t>u</w:t>
      </w:r>
      <w:r w:rsidR="00FD3E80" w:rsidRPr="00FD3E80">
        <w:rPr>
          <w:rFonts w:asciiTheme="minorHAnsi" w:hAnsiTheme="minorHAnsi" w:cstheme="minorHAnsi"/>
          <w:color w:val="auto"/>
          <w:sz w:val="20"/>
        </w:rPr>
        <w:t xml:space="preserve"> Ministra Zdrowia z dnia 23 września 2010 r. w sprawie wzoru znaku CE (Dz.</w:t>
      </w:r>
    </w:p>
    <w:p w:rsidR="00FD3E80" w:rsidRDefault="00FD3E80"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U. Nr 186, poz. 1252)</w:t>
      </w:r>
      <w:r>
        <w:rPr>
          <w:rFonts w:asciiTheme="minorHAnsi" w:hAnsiTheme="minorHAnsi" w:cstheme="minorHAnsi"/>
          <w:color w:val="auto"/>
          <w:sz w:val="20"/>
        </w:rPr>
        <w:t>,</w:t>
      </w:r>
    </w:p>
    <w:p w:rsidR="00FD3E80" w:rsidRPr="00FD3E80" w:rsidRDefault="009F4139"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 xml:space="preserve">e. </w:t>
      </w:r>
      <w:r w:rsidR="00FD3E80" w:rsidRPr="00FD3E80">
        <w:rPr>
          <w:rFonts w:asciiTheme="minorHAnsi" w:hAnsiTheme="minorHAnsi" w:cstheme="minorHAnsi"/>
          <w:color w:val="auto"/>
          <w:sz w:val="20"/>
        </w:rPr>
        <w:t>Dyrektyw</w:t>
      </w:r>
      <w:r w:rsidR="00FD3E80">
        <w:rPr>
          <w:rFonts w:asciiTheme="minorHAnsi" w:hAnsiTheme="minorHAnsi" w:cstheme="minorHAnsi"/>
          <w:color w:val="auto"/>
          <w:sz w:val="20"/>
        </w:rPr>
        <w:t>ie</w:t>
      </w:r>
      <w:r w:rsidR="00FD3E80" w:rsidRPr="00FD3E80">
        <w:rPr>
          <w:rFonts w:asciiTheme="minorHAnsi" w:hAnsiTheme="minorHAnsi" w:cstheme="minorHAnsi"/>
          <w:color w:val="auto"/>
          <w:sz w:val="20"/>
        </w:rPr>
        <w:t xml:space="preserve"> Rady 93/42/EWG z dnia 14 czerwca 1993 r. dotycząca wyrobów medycznych</w:t>
      </w:r>
    </w:p>
    <w:p w:rsidR="00FD3E80" w:rsidRPr="000267BD" w:rsidRDefault="00FD3E80" w:rsidP="00FD3E80">
      <w:pPr>
        <w:pStyle w:val="Akapitzlist"/>
        <w:ind w:left="284"/>
        <w:jc w:val="both"/>
        <w:rPr>
          <w:rFonts w:asciiTheme="minorHAnsi" w:hAnsiTheme="minorHAnsi" w:cstheme="minorHAnsi"/>
          <w:color w:val="auto"/>
          <w:sz w:val="20"/>
        </w:rPr>
      </w:pPr>
      <w:r w:rsidRPr="00FD3E80">
        <w:rPr>
          <w:rFonts w:asciiTheme="minorHAnsi" w:hAnsiTheme="minorHAnsi" w:cstheme="minorHAnsi"/>
          <w:color w:val="auto"/>
          <w:sz w:val="20"/>
        </w:rPr>
        <w:t>(Dz. U. UE. L. z 1993</w:t>
      </w:r>
      <w:r>
        <w:rPr>
          <w:rFonts w:asciiTheme="minorHAnsi" w:hAnsiTheme="minorHAnsi" w:cstheme="minorHAnsi"/>
          <w:color w:val="auto"/>
          <w:sz w:val="20"/>
        </w:rPr>
        <w:t xml:space="preserve"> r. Nr 169, str. 1 z późn. zm.).</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812B4E" w:rsidRPr="00FC1E2B">
        <w:rPr>
          <w:rFonts w:asciiTheme="minorHAnsi" w:hAnsiTheme="minorHAnsi" w:cstheme="minorHAnsi"/>
          <w:sz w:val="20"/>
          <w:szCs w:val="20"/>
        </w:rPr>
        <w:t>12 miesięcy od dnia podpisania umowy</w:t>
      </w:r>
      <w:r w:rsidRPr="00FC1E2B">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A24D9C">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A24D9C">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A24D9C">
      <w:pPr>
        <w:numPr>
          <w:ilvl w:val="1"/>
          <w:numId w:val="3"/>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E573DF">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5738E4" w:rsidP="00A24D9C">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Ewa Rus-Rzeźnicka</w:t>
      </w:r>
      <w:r w:rsidR="00605562" w:rsidRPr="000267BD">
        <w:rPr>
          <w:rFonts w:asciiTheme="minorHAnsi" w:hAnsiTheme="minorHAnsi" w:cstheme="minorHAnsi"/>
          <w:color w:val="000000"/>
          <w:sz w:val="20"/>
          <w:szCs w:val="20"/>
        </w:rPr>
        <w:t xml:space="preserve">, apteka szpitalna, adres e-mail: </w:t>
      </w:r>
      <w:hyperlink r:id="rId8" w:history="1">
        <w:r w:rsidR="004B04FB" w:rsidRPr="002B7C9A">
          <w:rPr>
            <w:rStyle w:val="Hipercze"/>
            <w:rFonts w:asciiTheme="minorHAnsi" w:hAnsiTheme="minorHAnsi" w:cstheme="minorHAnsi"/>
            <w:sz w:val="20"/>
            <w:szCs w:val="20"/>
          </w:rPr>
          <w:t>apteka@szpital.miechow.pl</w:t>
        </w:r>
      </w:hyperlink>
      <w:r w:rsidR="00605562" w:rsidRPr="000267BD">
        <w:rPr>
          <w:rFonts w:asciiTheme="minorHAnsi" w:hAnsiTheme="minorHAnsi" w:cstheme="minorHAnsi"/>
          <w:color w:val="000000"/>
          <w:sz w:val="20"/>
          <w:szCs w:val="20"/>
        </w:rPr>
        <w:t>, tel. 41 38 20 375</w:t>
      </w:r>
    </w:p>
    <w:p w:rsidR="006D3E91"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9" w:history="1">
        <w:r w:rsidR="002F54EC" w:rsidRPr="001F133A">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t>
      </w:r>
      <w:r w:rsidRPr="000267BD">
        <w:rPr>
          <w:rFonts w:asciiTheme="minorHAnsi" w:hAnsiTheme="minorHAnsi" w:cstheme="minorHAnsi"/>
          <w:sz w:val="20"/>
        </w:rPr>
        <w:lastRenderedPageBreak/>
        <w:t xml:space="preserve">rozporządzeniu Ministra Rozwoju z dnia 26 lipca 2016 r. w sprawie rodzajów dokumentów, jakich może żądać zamawiający od wykonawcy w postępowaniu o udzielenie zamówienia </w:t>
      </w:r>
    </w:p>
    <w:p w:rsidR="006D3E91"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A24D9C">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D44236" w:rsidRDefault="00C511CA" w:rsidP="00C511CA">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nie</w:t>
      </w:r>
      <w:r w:rsidRPr="00D44236">
        <w:rPr>
          <w:rFonts w:asciiTheme="minorHAnsi" w:hAnsiTheme="minorHAnsi" w:cstheme="minorHAnsi"/>
          <w:color w:val="auto"/>
          <w:sz w:val="20"/>
        </w:rPr>
        <w:t xml:space="preserv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D44236">
        <w:rPr>
          <w:rFonts w:asciiTheme="minorHAnsi" w:hAnsiTheme="minorHAnsi" w:cstheme="minorHAnsi"/>
          <w:color w:val="auto"/>
          <w:sz w:val="20"/>
        </w:rPr>
        <w:t xml:space="preserve">Wykonawca, który </w:t>
      </w:r>
      <w:r w:rsidRPr="000267BD">
        <w:rPr>
          <w:rFonts w:asciiTheme="minorHAnsi" w:hAnsiTheme="minorHAnsi" w:cstheme="minorHAnsi"/>
          <w:sz w:val="20"/>
        </w:rPr>
        <w:t xml:space="preserve">podlega wykluczeniu na podstawie art. 24 ust. 1 pkt. 13 i 14 oraz </w:t>
      </w:r>
      <w:r w:rsidRPr="00D44236">
        <w:rPr>
          <w:rFonts w:asciiTheme="minorHAnsi" w:hAnsiTheme="minorHAnsi" w:cstheme="minorHAnsi"/>
          <w:color w:val="auto"/>
          <w:sz w:val="20"/>
        </w:rPr>
        <w:t>16-20</w:t>
      </w:r>
      <w:r w:rsidRPr="000267BD">
        <w:rPr>
          <w:rFonts w:asciiTheme="minorHAnsi" w:hAnsiTheme="minorHAnsi" w:cstheme="minorHAnsi"/>
          <w:sz w:val="20"/>
        </w:rPr>
        <w:t xml:space="preserve">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E573DF">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E764D7">
        <w:rPr>
          <w:rFonts w:asciiTheme="minorHAnsi" w:hAnsiTheme="minorHAnsi" w:cstheme="minorHAnsi"/>
          <w:bCs/>
          <w:color w:val="auto"/>
          <w:sz w:val="20"/>
          <w:szCs w:val="20"/>
        </w:rPr>
        <w:t xml:space="preserve">załączniku </w:t>
      </w:r>
      <w:bookmarkStart w:id="0" w:name="_GoBack"/>
      <w:r w:rsidRPr="00800A6B">
        <w:rPr>
          <w:rFonts w:asciiTheme="minorHAnsi" w:hAnsiTheme="minorHAnsi" w:cstheme="minorHAnsi"/>
          <w:bCs/>
          <w:color w:val="auto"/>
          <w:sz w:val="20"/>
          <w:szCs w:val="20"/>
        </w:rPr>
        <w:t xml:space="preserve">nr </w:t>
      </w:r>
      <w:r w:rsidR="00CA2148" w:rsidRPr="00800A6B">
        <w:rPr>
          <w:rFonts w:asciiTheme="minorHAnsi" w:hAnsiTheme="minorHAnsi" w:cstheme="minorHAnsi"/>
          <w:bCs/>
          <w:color w:val="auto"/>
          <w:sz w:val="20"/>
          <w:szCs w:val="20"/>
        </w:rPr>
        <w:t>6</w:t>
      </w:r>
      <w:r w:rsidRPr="00800A6B">
        <w:rPr>
          <w:rFonts w:asciiTheme="minorHAnsi" w:hAnsiTheme="minorHAnsi" w:cstheme="minorHAnsi"/>
          <w:bCs/>
          <w:color w:val="auto"/>
          <w:sz w:val="20"/>
          <w:szCs w:val="20"/>
        </w:rPr>
        <w:t xml:space="preserve"> do SIWZ</w:t>
      </w:r>
      <w:bookmarkEnd w:id="0"/>
      <w:r w:rsidRPr="00800A6B">
        <w:rPr>
          <w:rFonts w:asciiTheme="minorHAnsi" w:hAnsiTheme="minorHAnsi" w:cstheme="minorHAnsi"/>
          <w:bCs/>
          <w:color w:val="auto"/>
          <w:sz w:val="20"/>
          <w:szCs w:val="20"/>
        </w:rPr>
        <w:t>.</w:t>
      </w:r>
      <w:r w:rsidRPr="00CA2148">
        <w:rPr>
          <w:rFonts w:asciiTheme="minorHAnsi" w:hAnsiTheme="minorHAnsi" w:cstheme="minorHAnsi"/>
          <w:bCs/>
          <w:color w:val="000000"/>
          <w:sz w:val="20"/>
          <w:szCs w:val="20"/>
        </w:rPr>
        <w:t xml:space="preserve">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0267BD" w:rsidRDefault="00075ADE" w:rsidP="00075ADE">
      <w:pPr>
        <w:pStyle w:val="Bezodstpw"/>
        <w:ind w:left="284"/>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AE03B0" w:rsidRPr="005F7AC1" w:rsidRDefault="00AE03B0" w:rsidP="00AE03B0">
      <w:pPr>
        <w:pStyle w:val="Akapitzlist"/>
        <w:numPr>
          <w:ilvl w:val="1"/>
          <w:numId w:val="1"/>
        </w:numPr>
        <w:ind w:left="284" w:hanging="284"/>
        <w:jc w:val="both"/>
        <w:rPr>
          <w:rFonts w:asciiTheme="minorHAnsi" w:hAnsiTheme="minorHAnsi" w:cstheme="minorHAnsi"/>
          <w:b/>
          <w:color w:val="auto"/>
          <w:sz w:val="20"/>
        </w:rPr>
      </w:pPr>
      <w:r w:rsidRPr="005F7AC1">
        <w:rPr>
          <w:rFonts w:asciiTheme="minorHAnsi" w:hAnsiTheme="minorHAnsi" w:cstheme="minorHAnsi"/>
          <w:b/>
          <w:color w:val="auto"/>
          <w:sz w:val="20"/>
        </w:rPr>
        <w:lastRenderedPageBreak/>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7B7589" w:rsidRPr="00F0021E" w:rsidRDefault="00AE03B0" w:rsidP="002F54E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t>
      </w:r>
      <w:r w:rsidRPr="00F0021E">
        <w:rPr>
          <w:rFonts w:asciiTheme="minorHAnsi" w:hAnsiTheme="minorHAnsi" w:cstheme="minorHAnsi"/>
          <w:color w:val="auto"/>
          <w:sz w:val="20"/>
        </w:rPr>
        <w:t xml:space="preserve">wymienionych w pkt. </w:t>
      </w:r>
      <w:r w:rsidR="00075ADE" w:rsidRPr="00F0021E">
        <w:rPr>
          <w:rFonts w:asciiTheme="minorHAnsi" w:hAnsiTheme="minorHAnsi" w:cstheme="minorHAnsi"/>
          <w:color w:val="auto"/>
          <w:sz w:val="20"/>
        </w:rPr>
        <w:t>3a – 3d</w:t>
      </w:r>
      <w:r w:rsidR="007B7589" w:rsidRPr="00F0021E">
        <w:rPr>
          <w:rFonts w:asciiTheme="minorHAnsi" w:hAnsiTheme="minorHAnsi" w:cstheme="minorHAnsi"/>
          <w:color w:val="auto"/>
          <w:sz w:val="20"/>
        </w:rPr>
        <w:t>,</w:t>
      </w:r>
    </w:p>
    <w:p w:rsidR="00527872" w:rsidRPr="00F0021E" w:rsidRDefault="00527872" w:rsidP="00527872">
      <w:pPr>
        <w:pStyle w:val="Akapitzlist"/>
        <w:numPr>
          <w:ilvl w:val="2"/>
          <w:numId w:val="1"/>
        </w:numPr>
        <w:ind w:left="567" w:hanging="283"/>
        <w:jc w:val="both"/>
        <w:rPr>
          <w:rFonts w:asciiTheme="minorHAnsi" w:hAnsiTheme="minorHAnsi" w:cstheme="minorHAnsi"/>
          <w:color w:val="auto"/>
          <w:sz w:val="20"/>
        </w:rPr>
      </w:pPr>
      <w:r w:rsidRPr="00F0021E">
        <w:rPr>
          <w:rFonts w:asciiTheme="minorHAnsi" w:hAnsiTheme="minorHAnsi" w:cstheme="minorHAnsi"/>
          <w:color w:val="auto"/>
          <w:sz w:val="20"/>
        </w:rPr>
        <w:t>katalogi lub inne opisy przedmiotu zamówienia, zawierające charakterystykę przedmiotu zamówienia i wyjaśnienia parametrów, umożliwiające sprawdzenie to</w:t>
      </w:r>
      <w:r w:rsidR="00744BF4" w:rsidRPr="00F0021E">
        <w:rPr>
          <w:rFonts w:asciiTheme="minorHAnsi" w:hAnsiTheme="minorHAnsi" w:cstheme="minorHAnsi"/>
          <w:color w:val="auto"/>
          <w:sz w:val="20"/>
        </w:rPr>
        <w:t xml:space="preserve">żsamości oferty z zapisami SIWZ </w:t>
      </w:r>
    </w:p>
    <w:p w:rsidR="00527872" w:rsidRPr="00F0021E" w:rsidRDefault="002F54EC" w:rsidP="00527872">
      <w:pPr>
        <w:pStyle w:val="Akapitzlist"/>
        <w:numPr>
          <w:ilvl w:val="2"/>
          <w:numId w:val="1"/>
        </w:numPr>
        <w:ind w:left="567" w:hanging="283"/>
        <w:jc w:val="both"/>
        <w:rPr>
          <w:rFonts w:asciiTheme="minorHAnsi" w:hAnsiTheme="minorHAnsi" w:cstheme="minorHAnsi"/>
          <w:color w:val="auto"/>
          <w:sz w:val="20"/>
        </w:rPr>
      </w:pPr>
      <w:r w:rsidRPr="00F0021E">
        <w:rPr>
          <w:rFonts w:asciiTheme="minorHAnsi" w:hAnsiTheme="minorHAnsi" w:cstheme="minorHAnsi"/>
          <w:color w:val="auto"/>
          <w:sz w:val="20"/>
        </w:rPr>
        <w:t>Oświadczenie, iż oferowane wyroby medyczne spełniają wymagania zasadnicze określone dla tych wyrobów we właściwych przepisach oraz są dopuszczone do obrotu i używania na terytorium RP zgodnie z Ustawą o wyrobach medycznych z dnia 20 maja 2010 r.</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asciiTheme="minorHAnsi" w:hAnsiTheme="minorHAnsi" w:cstheme="minorHAnsi"/>
          <w:color w:val="auto"/>
          <w:sz w:val="20"/>
        </w:rPr>
        <w:t xml:space="preserve">udzielenie zamówienia – </w:t>
      </w:r>
      <w:r w:rsidRPr="00B43D4B">
        <w:rPr>
          <w:rFonts w:asciiTheme="minorHAnsi" w:hAnsiTheme="minorHAnsi" w:cstheme="minorHAnsi"/>
          <w:color w:val="auto"/>
          <w:sz w:val="20"/>
          <w:u w:val="single"/>
        </w:rPr>
        <w:t>powyższy dokument należy wczytać na Platformie w zakładce</w:t>
      </w:r>
      <w:r w:rsidR="00462C86" w:rsidRPr="00B43D4B">
        <w:rPr>
          <w:rFonts w:asciiTheme="minorHAnsi" w:hAnsiTheme="minorHAnsi" w:cstheme="minorHAnsi"/>
          <w:i/>
          <w:color w:val="auto"/>
          <w:sz w:val="20"/>
          <w:u w:val="single"/>
        </w:rPr>
        <w:t xml:space="preserve"> Wiadomoś</w:t>
      </w:r>
      <w:r w:rsidR="002A6360">
        <w:rPr>
          <w:rFonts w:asciiTheme="minorHAnsi" w:hAnsiTheme="minorHAnsi" w:cstheme="minorHAnsi"/>
          <w:i/>
          <w:color w:val="auto"/>
          <w:sz w:val="20"/>
          <w:u w:val="single"/>
        </w:rPr>
        <w:t>ci/wiadomość</w:t>
      </w:r>
      <w:r w:rsidR="00462C86" w:rsidRPr="00B43D4B">
        <w:rPr>
          <w:rFonts w:asciiTheme="minorHAnsi" w:hAnsiTheme="minorHAnsi" w:cstheme="minorHAnsi"/>
          <w:i/>
          <w:color w:val="auto"/>
          <w:sz w:val="20"/>
          <w:u w:val="single"/>
        </w:rPr>
        <w:t xml:space="preserve"> prywatna</w:t>
      </w:r>
      <w:r w:rsidRPr="00B43D4B">
        <w:rPr>
          <w:rFonts w:asciiTheme="minorHAnsi" w:hAnsiTheme="minorHAnsi" w:cstheme="minorHAnsi"/>
          <w:i/>
          <w:color w:val="auto"/>
          <w:sz w:val="20"/>
          <w:u w:val="single"/>
        </w:rPr>
        <w:t>.</w:t>
      </w:r>
      <w:r w:rsidR="00E573DF">
        <w:rPr>
          <w:rFonts w:asciiTheme="minorHAnsi" w:hAnsiTheme="minorHAnsi" w:cstheme="minorHAnsi"/>
          <w:i/>
          <w:color w:val="auto"/>
          <w:sz w:val="20"/>
          <w:u w:val="single"/>
        </w:rPr>
        <w:t xml:space="preserve"> </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r>
      <w:r w:rsidRPr="000267BD">
        <w:rPr>
          <w:rFonts w:asciiTheme="minorHAnsi" w:hAnsiTheme="minorHAnsi" w:cstheme="minorHAnsi"/>
          <w:color w:val="auto"/>
          <w:sz w:val="20"/>
        </w:rPr>
        <w:lastRenderedPageBreak/>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A24D9C">
      <w:pPr>
        <w:pStyle w:val="Akapitzlist"/>
        <w:numPr>
          <w:ilvl w:val="3"/>
          <w:numId w:val="4"/>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84724E" w:rsidRPr="00D913BC" w:rsidRDefault="000B4A77" w:rsidP="00D913BC">
      <w:pPr>
        <w:pStyle w:val="Akapitzlist"/>
        <w:numPr>
          <w:ilvl w:val="3"/>
          <w:numId w:val="4"/>
        </w:numPr>
        <w:suppressAutoHyphens/>
        <w:ind w:left="284" w:hanging="284"/>
        <w:jc w:val="both"/>
        <w:rPr>
          <w:rFonts w:asciiTheme="minorHAnsi" w:hAnsiTheme="minorHAnsi" w:cstheme="minorHAnsi"/>
          <w:sz w:val="20"/>
        </w:rPr>
      </w:pPr>
      <w:r w:rsidRPr="00D913BC">
        <w:rPr>
          <w:rFonts w:asciiTheme="minorHAnsi" w:hAnsiTheme="minorHAnsi" w:cstheme="minorHAnsi"/>
          <w:color w:val="000000"/>
          <w:sz w:val="20"/>
        </w:rPr>
        <w:t>Kwota wadium została określona w następujących wysokościach:</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 </w:t>
      </w:r>
      <w:r w:rsidR="00E573DF">
        <w:rPr>
          <w:rFonts w:asciiTheme="minorHAnsi" w:hAnsiTheme="minorHAnsi" w:cstheme="minorHAnsi"/>
          <w:color w:val="auto"/>
          <w:sz w:val="20"/>
        </w:rPr>
        <w:t>–</w:t>
      </w:r>
      <w:r w:rsidRPr="00D913BC">
        <w:rPr>
          <w:rFonts w:asciiTheme="minorHAnsi" w:hAnsiTheme="minorHAnsi" w:cstheme="minorHAnsi"/>
          <w:color w:val="auto"/>
          <w:sz w:val="20"/>
        </w:rPr>
        <w:t xml:space="preserve"> </w:t>
      </w:r>
      <w:r w:rsidR="00E573DF">
        <w:rPr>
          <w:rFonts w:asciiTheme="minorHAnsi" w:hAnsiTheme="minorHAnsi" w:cstheme="minorHAnsi"/>
          <w:color w:val="auto"/>
          <w:sz w:val="20"/>
        </w:rPr>
        <w:t>3 360</w:t>
      </w:r>
      <w:r w:rsidRPr="00D913BC">
        <w:rPr>
          <w:rFonts w:asciiTheme="minorHAnsi" w:hAnsiTheme="minorHAnsi" w:cstheme="minorHAnsi"/>
          <w:color w:val="auto"/>
          <w:sz w:val="20"/>
        </w:rPr>
        <w:t>,00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690,00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3-</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3 290,00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4-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1 295,00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5-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2 520,00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6-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740,00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7-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1 265,00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8 -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9 -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110,00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10 -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165,00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11 -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65,00 zł</w:t>
      </w:r>
    </w:p>
    <w:p w:rsidR="0084724E" w:rsidRPr="00D913BC" w:rsidRDefault="00E573DF" w:rsidP="00D913BC">
      <w:pPr>
        <w:pStyle w:val="Akapitzlist"/>
        <w:numPr>
          <w:ilvl w:val="0"/>
          <w:numId w:val="11"/>
        </w:numPr>
        <w:rPr>
          <w:rFonts w:asciiTheme="minorHAnsi" w:hAnsiTheme="minorHAnsi" w:cstheme="minorHAnsi"/>
          <w:color w:val="auto"/>
          <w:sz w:val="20"/>
        </w:rPr>
      </w:pPr>
      <w:r>
        <w:rPr>
          <w:rFonts w:asciiTheme="minorHAnsi" w:hAnsiTheme="minorHAnsi" w:cstheme="minorHAnsi"/>
          <w:color w:val="auto"/>
          <w:sz w:val="20"/>
        </w:rPr>
        <w:t>Zadanie 12 -   190</w:t>
      </w:r>
      <w:r w:rsidR="0084724E" w:rsidRPr="00D913BC">
        <w:rPr>
          <w:rFonts w:asciiTheme="minorHAnsi" w:hAnsiTheme="minorHAnsi" w:cstheme="minorHAnsi"/>
          <w:color w:val="auto"/>
          <w:sz w:val="20"/>
        </w:rPr>
        <w:t>,00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13 -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225,00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14 -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915,00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15 -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80,00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16 -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135,00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17 -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 xml:space="preserve"> 665,00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18 -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130,00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19 -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20 -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355,00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21 -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40,00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Zadanie 22 - 1 555,00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23 -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85,00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24 -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65,00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25 -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25,00 zł</w:t>
      </w:r>
    </w:p>
    <w:p w:rsidR="0084724E" w:rsidRPr="00D913BC" w:rsidRDefault="0084724E" w:rsidP="00D913BC">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26 -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105,00 zł</w:t>
      </w:r>
    </w:p>
    <w:p w:rsidR="00392425" w:rsidRDefault="0084724E" w:rsidP="00392425">
      <w:pPr>
        <w:pStyle w:val="Akapitzlist"/>
        <w:numPr>
          <w:ilvl w:val="0"/>
          <w:numId w:val="11"/>
        </w:numPr>
        <w:rPr>
          <w:rFonts w:asciiTheme="minorHAnsi" w:hAnsiTheme="minorHAnsi" w:cstheme="minorHAnsi"/>
          <w:color w:val="auto"/>
          <w:sz w:val="20"/>
        </w:rPr>
      </w:pPr>
      <w:r w:rsidRPr="00D913BC">
        <w:rPr>
          <w:rFonts w:asciiTheme="minorHAnsi" w:hAnsiTheme="minorHAnsi" w:cstheme="minorHAnsi"/>
          <w:color w:val="auto"/>
          <w:sz w:val="20"/>
        </w:rPr>
        <w:t xml:space="preserve">Zadanie 27 - </w:t>
      </w:r>
      <w:r w:rsidR="00E573DF">
        <w:rPr>
          <w:rFonts w:asciiTheme="minorHAnsi" w:hAnsiTheme="minorHAnsi" w:cstheme="minorHAnsi"/>
          <w:color w:val="auto"/>
          <w:sz w:val="20"/>
        </w:rPr>
        <w:t xml:space="preserve">     </w:t>
      </w:r>
      <w:r w:rsidRPr="00D913BC">
        <w:rPr>
          <w:rFonts w:asciiTheme="minorHAnsi" w:hAnsiTheme="minorHAnsi" w:cstheme="minorHAnsi"/>
          <w:color w:val="auto"/>
          <w:sz w:val="20"/>
        </w:rPr>
        <w:t>35,00 zł</w:t>
      </w:r>
    </w:p>
    <w:p w:rsidR="0084724E" w:rsidRPr="00392425" w:rsidRDefault="0084724E" w:rsidP="00392425">
      <w:pPr>
        <w:pStyle w:val="Akapitzlist"/>
        <w:numPr>
          <w:ilvl w:val="0"/>
          <w:numId w:val="11"/>
        </w:numPr>
        <w:rPr>
          <w:rFonts w:asciiTheme="minorHAnsi" w:hAnsiTheme="minorHAnsi" w:cstheme="minorHAnsi"/>
          <w:color w:val="auto"/>
          <w:sz w:val="20"/>
        </w:rPr>
      </w:pPr>
      <w:r w:rsidRPr="00392425">
        <w:rPr>
          <w:rFonts w:asciiTheme="minorHAnsi" w:hAnsiTheme="minorHAnsi" w:cstheme="minorHAnsi"/>
          <w:color w:val="auto"/>
          <w:sz w:val="20"/>
        </w:rPr>
        <w:t>Zadanie 28 - 1 135,00 zł</w:t>
      </w:r>
    </w:p>
    <w:p w:rsidR="000B4A77" w:rsidRPr="00D913BC" w:rsidRDefault="000B4A77" w:rsidP="00A24D9C">
      <w:pPr>
        <w:pStyle w:val="Akapitzlist"/>
        <w:numPr>
          <w:ilvl w:val="3"/>
          <w:numId w:val="4"/>
        </w:numPr>
        <w:tabs>
          <w:tab w:val="clear" w:pos="2880"/>
        </w:tabs>
        <w:ind w:left="284" w:hanging="284"/>
        <w:jc w:val="both"/>
        <w:rPr>
          <w:rFonts w:asciiTheme="minorHAnsi" w:hAnsiTheme="minorHAnsi" w:cstheme="minorHAnsi"/>
          <w:sz w:val="20"/>
        </w:rPr>
      </w:pPr>
      <w:bookmarkStart w:id="1" w:name="_Toc56878481"/>
      <w:bookmarkStart w:id="2" w:name="_Toc136762089"/>
      <w:r w:rsidRPr="00D913BC">
        <w:rPr>
          <w:rFonts w:asciiTheme="minorHAnsi" w:hAnsiTheme="minorHAnsi" w:cstheme="minorHAnsi"/>
          <w:sz w:val="20"/>
        </w:rPr>
        <w:t>Wadium może być wniesione w jednej lub kilku z poniższych form:</w:t>
      </w:r>
    </w:p>
    <w:p w:rsidR="000B4A77" w:rsidRPr="00D913BC" w:rsidRDefault="000B4A77" w:rsidP="00A24D9C">
      <w:pPr>
        <w:pStyle w:val="Akapitzlist"/>
        <w:numPr>
          <w:ilvl w:val="4"/>
          <w:numId w:val="4"/>
        </w:numPr>
        <w:tabs>
          <w:tab w:val="clear" w:pos="3600"/>
        </w:tabs>
        <w:ind w:left="567" w:hanging="283"/>
        <w:jc w:val="both"/>
        <w:rPr>
          <w:rFonts w:asciiTheme="minorHAnsi" w:hAnsiTheme="minorHAnsi" w:cstheme="minorHAnsi"/>
          <w:sz w:val="20"/>
        </w:rPr>
      </w:pPr>
      <w:r w:rsidRPr="00D913BC">
        <w:rPr>
          <w:rFonts w:asciiTheme="minorHAnsi" w:eastAsiaTheme="minorEastAsia" w:hAnsiTheme="minorHAnsi" w:cstheme="minorHAnsi"/>
          <w:sz w:val="20"/>
        </w:rPr>
        <w:t>pieniądzu na konto bankowe wskazane w pkt. 5,</w:t>
      </w:r>
    </w:p>
    <w:p w:rsidR="000B4A77" w:rsidRPr="00D913BC" w:rsidRDefault="000B4A77" w:rsidP="00A24D9C">
      <w:pPr>
        <w:pStyle w:val="Akapitzlist"/>
        <w:numPr>
          <w:ilvl w:val="4"/>
          <w:numId w:val="4"/>
        </w:numPr>
        <w:tabs>
          <w:tab w:val="clear" w:pos="3600"/>
        </w:tabs>
        <w:ind w:left="567" w:hanging="283"/>
        <w:jc w:val="both"/>
        <w:rPr>
          <w:rFonts w:asciiTheme="minorHAnsi" w:hAnsiTheme="minorHAnsi" w:cstheme="minorHAnsi"/>
          <w:sz w:val="20"/>
        </w:rPr>
      </w:pPr>
      <w:r w:rsidRPr="00D913BC">
        <w:rPr>
          <w:rFonts w:asciiTheme="minorHAnsi" w:eastAsiaTheme="minorEastAsia" w:hAnsiTheme="minorHAnsi" w:cstheme="minorHAnsi"/>
          <w:sz w:val="20"/>
        </w:rPr>
        <w:t>poręczeniach bankowych lub poręczeniach spółdzielczej kasy oszczędnościowo-kredytowej,</w:t>
      </w:r>
      <w:r w:rsidRPr="00D913BC">
        <w:rPr>
          <w:rFonts w:asciiTheme="minorHAnsi" w:eastAsiaTheme="minorEastAsia" w:hAnsiTheme="minorHAnsi" w:cstheme="minorHAnsi"/>
          <w:sz w:val="20"/>
        </w:rPr>
        <w:br/>
        <w:t>z tym że poręczenie kasy jest zawsze poręczeniem pieniężnym,</w:t>
      </w:r>
    </w:p>
    <w:p w:rsidR="000B4A77" w:rsidRPr="00D913BC" w:rsidRDefault="000B4A77" w:rsidP="00A24D9C">
      <w:pPr>
        <w:pStyle w:val="Akapitzlist"/>
        <w:numPr>
          <w:ilvl w:val="4"/>
          <w:numId w:val="4"/>
        </w:numPr>
        <w:tabs>
          <w:tab w:val="clear" w:pos="3600"/>
        </w:tabs>
        <w:ind w:left="567" w:hanging="283"/>
        <w:jc w:val="both"/>
        <w:rPr>
          <w:rFonts w:asciiTheme="minorHAnsi" w:hAnsiTheme="minorHAnsi" w:cstheme="minorHAnsi"/>
          <w:sz w:val="20"/>
        </w:rPr>
      </w:pPr>
      <w:r w:rsidRPr="00D913BC">
        <w:rPr>
          <w:rFonts w:asciiTheme="minorHAnsi" w:eastAsiaTheme="minorEastAsia" w:hAnsiTheme="minorHAnsi" w:cstheme="minorHAnsi"/>
          <w:sz w:val="20"/>
        </w:rPr>
        <w:t>gwarancjach bankowych,</w:t>
      </w:r>
    </w:p>
    <w:p w:rsidR="000B4A77" w:rsidRPr="000267BD" w:rsidRDefault="000B4A77" w:rsidP="00A24D9C">
      <w:pPr>
        <w:pStyle w:val="Akapitzlist"/>
        <w:numPr>
          <w:ilvl w:val="4"/>
          <w:numId w:val="4"/>
        </w:numPr>
        <w:tabs>
          <w:tab w:val="clear" w:pos="3600"/>
        </w:tabs>
        <w:ind w:left="567" w:hanging="283"/>
        <w:jc w:val="both"/>
        <w:rPr>
          <w:rFonts w:asciiTheme="minorHAnsi" w:hAnsiTheme="minorHAnsi" w:cstheme="minorHAnsi"/>
          <w:sz w:val="20"/>
        </w:rPr>
      </w:pPr>
      <w:r w:rsidRPr="00D913BC">
        <w:rPr>
          <w:rFonts w:asciiTheme="minorHAnsi" w:eastAsiaTheme="minorEastAsia" w:hAnsiTheme="minorHAnsi" w:cstheme="minorHAnsi"/>
          <w:sz w:val="20"/>
        </w:rPr>
        <w:t>gwarancjach ubezpieczeniowych</w:t>
      </w:r>
      <w:r w:rsidRPr="000267BD">
        <w:rPr>
          <w:rFonts w:asciiTheme="minorHAnsi" w:eastAsiaTheme="minorEastAsia" w:hAnsiTheme="minorHAnsi" w:cstheme="minorHAnsi"/>
          <w:sz w:val="20"/>
        </w:rPr>
        <w:t>,</w:t>
      </w:r>
    </w:p>
    <w:p w:rsidR="000B4A77" w:rsidRPr="000267BD" w:rsidRDefault="000B4A77" w:rsidP="00A24D9C">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00D913BC">
        <w:rPr>
          <w:rFonts w:asciiTheme="minorHAnsi" w:hAnsiTheme="minorHAnsi" w:cstheme="minorHAnsi"/>
          <w:color w:val="auto"/>
          <w:sz w:val="20"/>
        </w:rPr>
        <w:t xml:space="preserve"> </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005F7AC1">
        <w:rPr>
          <w:rFonts w:asciiTheme="minorHAnsi" w:hAnsiTheme="minorHAnsi" w:cstheme="minorHAnsi"/>
          <w:color w:val="auto"/>
          <w:sz w:val="20"/>
        </w:rPr>
        <w:t>)</w:t>
      </w:r>
      <w:r w:rsidR="005F7AC1" w:rsidRPr="004B11AE">
        <w:rPr>
          <w:rFonts w:asciiTheme="minorHAnsi" w:hAnsiTheme="minorHAnsi" w:cstheme="minorHAnsi"/>
          <w:color w:val="auto"/>
          <w:sz w:val="20"/>
        </w:rPr>
        <w:t>, a także odpowiednie pełnomocnictwo – jeżeli dotyczy.</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powinno być oznaczone w następujący sposób: </w:t>
      </w:r>
      <w:r w:rsidRPr="000267BD">
        <w:rPr>
          <w:rFonts w:asciiTheme="minorHAnsi" w:hAnsiTheme="minorHAnsi" w:cstheme="minorHAnsi"/>
          <w:b/>
          <w:sz w:val="20"/>
        </w:rPr>
        <w:t xml:space="preserve">Wadium w przetargu nr </w:t>
      </w:r>
      <w:r w:rsidR="00E764D7">
        <w:rPr>
          <w:rFonts w:asciiTheme="minorHAnsi" w:hAnsiTheme="minorHAnsi" w:cstheme="minorHAnsi"/>
          <w:b/>
          <w:sz w:val="20"/>
        </w:rPr>
        <w:t>11/2020</w:t>
      </w:r>
      <w:r w:rsidRPr="000267BD">
        <w:rPr>
          <w:rFonts w:asciiTheme="minorHAnsi" w:hAnsiTheme="minorHAnsi" w:cstheme="minorHAnsi"/>
          <w:b/>
          <w:sz w:val="20"/>
        </w:rPr>
        <w:t>, zadanie/a nr:……………………………..</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Dokument wadium wniesionego w formie gwarancji/poręczenia powinien zawierać klauzulę </w:t>
      </w:r>
      <w:r w:rsidRPr="000267B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A24D9C">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10"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w:t>
      </w:r>
      <w:r w:rsidR="001456BF">
        <w:rPr>
          <w:rFonts w:asciiTheme="minorHAnsi" w:hAnsiTheme="minorHAnsi" w:cstheme="minorHAnsi"/>
          <w:sz w:val="20"/>
        </w:rPr>
        <w:t>a</w:t>
      </w:r>
      <w:r w:rsidRPr="000267BD">
        <w:rPr>
          <w:rFonts w:asciiTheme="minorHAnsi" w:hAnsiTheme="minorHAnsi" w:cstheme="minorHAnsi"/>
          <w:sz w:val="20"/>
        </w:rPr>
        <w:t xml:space="preserve">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1" w:history="1">
        <w:r w:rsidR="00DD2D1C"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002A6360" w:rsidRPr="00B43D4B">
        <w:rPr>
          <w:rFonts w:asciiTheme="minorHAnsi" w:hAnsiTheme="minorHAnsi" w:cstheme="minorHAnsi"/>
          <w:i/>
          <w:color w:val="auto"/>
          <w:sz w:val="20"/>
          <w:u w:val="single"/>
        </w:rPr>
        <w:t>Wiadomoś</w:t>
      </w:r>
      <w:r w:rsidR="002A6360">
        <w:rPr>
          <w:rFonts w:asciiTheme="minorHAnsi" w:hAnsiTheme="minorHAnsi" w:cstheme="minorHAnsi"/>
          <w:i/>
          <w:color w:val="auto"/>
          <w:sz w:val="20"/>
          <w:u w:val="single"/>
        </w:rPr>
        <w:t>ci/wiadomość</w:t>
      </w:r>
      <w:r w:rsidR="00D913BC">
        <w:rPr>
          <w:rFonts w:asciiTheme="minorHAnsi" w:hAnsiTheme="minorHAnsi" w:cstheme="minorHAnsi"/>
          <w:i/>
          <w:color w:val="auto"/>
          <w:sz w:val="20"/>
          <w:u w:val="single"/>
        </w:rPr>
        <w:t xml:space="preserve"> </w:t>
      </w:r>
      <w:r w:rsidR="002A6360" w:rsidRPr="002A6360">
        <w:rPr>
          <w:rFonts w:asciiTheme="minorHAnsi" w:hAnsiTheme="minorHAnsi" w:cstheme="minorHAnsi"/>
          <w:i/>
          <w:color w:val="auto"/>
          <w:sz w:val="20"/>
          <w:u w:val="single"/>
        </w:rPr>
        <w:t>prywatna</w:t>
      </w:r>
      <w:r w:rsidRPr="002A6360">
        <w:rPr>
          <w:rFonts w:asciiTheme="minorHAnsi" w:hAnsiTheme="minorHAnsi" w:cstheme="minorHAnsi"/>
          <w:color w:val="auto"/>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zakładce </w:t>
      </w:r>
      <w:r w:rsidR="002A6360" w:rsidRPr="00B43D4B">
        <w:rPr>
          <w:rFonts w:asciiTheme="minorHAnsi" w:hAnsiTheme="minorHAnsi" w:cstheme="minorHAnsi"/>
          <w:i/>
          <w:color w:val="auto"/>
          <w:sz w:val="20"/>
          <w:u w:val="single"/>
        </w:rPr>
        <w:t>Wiadomoś</w:t>
      </w:r>
      <w:r w:rsidR="002A6360">
        <w:rPr>
          <w:rFonts w:asciiTheme="minorHAnsi" w:hAnsiTheme="minorHAnsi" w:cstheme="minorHAnsi"/>
          <w:i/>
          <w:color w:val="auto"/>
          <w:sz w:val="20"/>
          <w:u w:val="single"/>
        </w:rPr>
        <w:t>ci/wiadomość</w:t>
      </w:r>
      <w:r w:rsidR="002A6360" w:rsidRPr="00B43D4B">
        <w:rPr>
          <w:rFonts w:asciiTheme="minorHAnsi" w:hAnsiTheme="minorHAnsi" w:cstheme="minorHAnsi"/>
          <w:i/>
          <w:color w:val="auto"/>
          <w:sz w:val="20"/>
          <w:u w:val="single"/>
        </w:rPr>
        <w:t xml:space="preserve"> prywatna</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asortymentowo-cenowy;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lastRenderedPageBreak/>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B65BBF" w:rsidRPr="00953F94" w:rsidRDefault="00D04645" w:rsidP="00953F94">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2"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E573DF">
        <w:rPr>
          <w:rFonts w:asciiTheme="minorHAnsi" w:hAnsiTheme="minorHAnsi" w:cstheme="minorHAnsi"/>
          <w:b/>
          <w:color w:val="auto"/>
          <w:sz w:val="20"/>
        </w:rPr>
        <w:t>1</w:t>
      </w:r>
      <w:r w:rsidR="00D913BC">
        <w:rPr>
          <w:rFonts w:asciiTheme="minorHAnsi" w:hAnsiTheme="minorHAnsi" w:cstheme="minorHAnsi"/>
          <w:b/>
          <w:color w:val="auto"/>
          <w:sz w:val="20"/>
        </w:rPr>
        <w:t xml:space="preserve"> </w:t>
      </w:r>
      <w:r w:rsidR="00BD68AF">
        <w:rPr>
          <w:rFonts w:asciiTheme="minorHAnsi" w:hAnsiTheme="minorHAnsi" w:cstheme="minorHAnsi"/>
          <w:b/>
          <w:color w:val="auto"/>
          <w:sz w:val="20"/>
        </w:rPr>
        <w:t>czerwca</w:t>
      </w:r>
      <w:r w:rsidRPr="004B04FB">
        <w:rPr>
          <w:rFonts w:asciiTheme="minorHAnsi" w:hAnsiTheme="minorHAnsi" w:cstheme="minorHAnsi"/>
          <w:b/>
          <w:color w:val="auto"/>
          <w:sz w:val="20"/>
        </w:rPr>
        <w:t xml:space="preserve"> 20</w:t>
      </w:r>
      <w:r w:rsidR="00E573DF">
        <w:rPr>
          <w:rFonts w:asciiTheme="minorHAnsi" w:hAnsiTheme="minorHAnsi" w:cstheme="minorHAnsi"/>
          <w:b/>
          <w:color w:val="auto"/>
          <w:sz w:val="20"/>
        </w:rPr>
        <w:t>20</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E573DF">
        <w:rPr>
          <w:rFonts w:asciiTheme="minorHAnsi" w:hAnsiTheme="minorHAnsi" w:cstheme="minorHAnsi"/>
          <w:b/>
          <w:color w:val="auto"/>
          <w:sz w:val="20"/>
        </w:rPr>
        <w:t xml:space="preserve">1 </w:t>
      </w:r>
      <w:r w:rsidR="00BD68AF">
        <w:rPr>
          <w:rFonts w:asciiTheme="minorHAnsi" w:hAnsiTheme="minorHAnsi" w:cstheme="minorHAnsi"/>
          <w:b/>
          <w:color w:val="auto"/>
          <w:sz w:val="20"/>
        </w:rPr>
        <w:t>czerwca</w:t>
      </w:r>
      <w:r w:rsidRPr="004B04FB">
        <w:rPr>
          <w:rFonts w:asciiTheme="minorHAnsi" w:hAnsiTheme="minorHAnsi" w:cstheme="minorHAnsi"/>
          <w:b/>
          <w:color w:val="auto"/>
          <w:sz w:val="20"/>
        </w:rPr>
        <w:t xml:space="preserve"> 20</w:t>
      </w:r>
      <w:r w:rsidR="00E573DF">
        <w:rPr>
          <w:rFonts w:asciiTheme="minorHAnsi" w:hAnsiTheme="minorHAnsi" w:cstheme="minorHAnsi"/>
          <w:b/>
          <w:color w:val="auto"/>
          <w:sz w:val="20"/>
        </w:rPr>
        <w:t>20</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lastRenderedPageBreak/>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w:t>
      </w:r>
      <w:r w:rsidRPr="000267BD">
        <w:rPr>
          <w:rFonts w:asciiTheme="minorHAnsi" w:hAnsiTheme="minorHAnsi" w:cstheme="minorHAnsi"/>
          <w:color w:val="auto"/>
          <w:sz w:val="20"/>
        </w:rPr>
        <w:t>odpowiednio wartość netto i brutto.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rsidP="00A24D9C">
      <w:pPr>
        <w:pStyle w:val="Akapitzlist"/>
        <w:numPr>
          <w:ilvl w:val="4"/>
          <w:numId w:val="4"/>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rsidP="00A24D9C">
      <w:pPr>
        <w:pStyle w:val="Akapitzlist"/>
        <w:numPr>
          <w:ilvl w:val="4"/>
          <w:numId w:val="4"/>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lastRenderedPageBreak/>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rsidP="00A24D9C">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A24D9C">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A24D9C">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16 RODO prawo do sprostowania Pani/Pana danych osobowych skorzystanie z prawa do sprostowania nie może skutkować zmianą wyniku postępowania o udzielenie zamówienia </w:t>
      </w:r>
      <w:r w:rsidRPr="000267BD">
        <w:rPr>
          <w:rFonts w:asciiTheme="minorHAnsi" w:hAnsiTheme="minorHAnsi" w:cstheme="minorHAnsi"/>
          <w:sz w:val="20"/>
          <w:szCs w:val="20"/>
        </w:rPr>
        <w:lastRenderedPageBreak/>
        <w:t>publicznego ani zmianą postanowień umowy w zakresie niezgodnym z ustawą Pzp oraz nie może naruszać integralności protokołu oraz jego załączników;</w:t>
      </w:r>
    </w:p>
    <w:p w:rsidR="00A06FEF" w:rsidRPr="000267BD" w:rsidRDefault="00512A42" w:rsidP="00A24D9C">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A24D9C">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rsidP="00A24D9C">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A24D9C">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A24D9C">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A24D9C">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1 do SIWZ – Formularz oferty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2 do SIWZ – Formularz asortymentowo –cenowy;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3 do SIWZ – Projekt Umowy;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4 do SIWZ – Wzór oświadczenia Wykonawcy,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5 do SIWZ – Wzór oświadczenia o przynależności lub jej braku do grupy kapitałowej.</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 xml:space="preserve">Załącznik nr </w:t>
      </w:r>
      <w:r w:rsidR="00B215CB" w:rsidRPr="00812B4E">
        <w:rPr>
          <w:rFonts w:asciiTheme="minorHAnsi" w:hAnsiTheme="minorHAnsi" w:cstheme="minorHAnsi"/>
          <w:sz w:val="20"/>
        </w:rPr>
        <w:t>6</w:t>
      </w:r>
      <w:r w:rsidRPr="00812B4E">
        <w:rPr>
          <w:rFonts w:asciiTheme="minorHAnsi" w:hAnsiTheme="minorHAnsi" w:cstheme="minorHAnsi"/>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rsidP="00E573DF">
      <w:pPr>
        <w:ind w:left="283" w:firstLine="426"/>
        <w:jc w:val="both"/>
        <w:rPr>
          <w:rFonts w:asciiTheme="minorHAnsi" w:hAnsiTheme="minorHAnsi" w:cstheme="minorHAnsi"/>
          <w:sz w:val="20"/>
          <w:szCs w:val="20"/>
        </w:rPr>
      </w:pP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E573DF">
        <w:rPr>
          <w:rFonts w:asciiTheme="minorHAnsi" w:hAnsiTheme="minorHAnsi" w:cstheme="minorHAnsi"/>
          <w:sz w:val="20"/>
          <w:szCs w:val="20"/>
        </w:rPr>
        <w:t xml:space="preserve">23 </w:t>
      </w:r>
      <w:r w:rsidR="00B10824">
        <w:rPr>
          <w:rFonts w:asciiTheme="minorHAnsi" w:hAnsiTheme="minorHAnsi" w:cstheme="minorHAnsi"/>
          <w:sz w:val="20"/>
          <w:szCs w:val="20"/>
        </w:rPr>
        <w:t xml:space="preserve">kwietnia </w:t>
      </w:r>
      <w:r w:rsidR="00812B4E">
        <w:rPr>
          <w:rFonts w:asciiTheme="minorHAnsi" w:hAnsiTheme="minorHAnsi" w:cstheme="minorHAnsi"/>
          <w:sz w:val="20"/>
          <w:szCs w:val="20"/>
        </w:rPr>
        <w:t>20</w:t>
      </w:r>
      <w:r w:rsidR="00E573DF">
        <w:rPr>
          <w:rFonts w:asciiTheme="minorHAnsi" w:hAnsiTheme="minorHAnsi" w:cstheme="minorHAnsi"/>
          <w:sz w:val="20"/>
          <w:szCs w:val="20"/>
        </w:rPr>
        <w:t>20</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t>………………</w:t>
      </w:r>
      <w:r w:rsidR="00F0021E">
        <w:rPr>
          <w:rFonts w:asciiTheme="minorHAnsi" w:hAnsiTheme="minorHAnsi" w:cstheme="minorHAnsi"/>
          <w:sz w:val="20"/>
          <w:szCs w:val="20"/>
        </w:rPr>
        <w:t>…….</w:t>
      </w:r>
      <w:r w:rsidR="00812B4E">
        <w:rPr>
          <w:rFonts w:asciiTheme="minorHAnsi" w:hAnsiTheme="minorHAnsi" w:cstheme="minorHAnsi"/>
          <w:sz w:val="20"/>
          <w:szCs w:val="20"/>
        </w:rPr>
        <w:t>…………</w:t>
      </w:r>
    </w:p>
    <w:sectPr w:rsidR="00A06FEF" w:rsidRPr="000267BD" w:rsidSect="00DC7B84">
      <w:footerReference w:type="default" r:id="rId13"/>
      <w:pgSz w:w="11906" w:h="16838"/>
      <w:pgMar w:top="1281" w:right="1417" w:bottom="1417" w:left="1417" w:header="284"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C2" w:rsidRDefault="008478C2">
      <w:r>
        <w:separator/>
      </w:r>
    </w:p>
  </w:endnote>
  <w:endnote w:type="continuationSeparator" w:id="0">
    <w:p w:rsidR="008478C2" w:rsidRDefault="00847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2A2921">
      <w:rPr>
        <w:rFonts w:asciiTheme="minorHAnsi" w:hAnsiTheme="minorHAnsi" w:cstheme="minorHAnsi"/>
        <w:sz w:val="20"/>
        <w:szCs w:val="20"/>
      </w:rPr>
      <w:t>1</w:t>
    </w:r>
    <w:r w:rsidR="00DB3B43">
      <w:rPr>
        <w:rFonts w:asciiTheme="minorHAnsi" w:hAnsiTheme="minorHAnsi" w:cstheme="minorHAnsi"/>
        <w:sz w:val="20"/>
        <w:szCs w:val="20"/>
      </w:rPr>
      <w:t>1</w:t>
    </w:r>
    <w:r w:rsidRPr="00DC7B84">
      <w:rPr>
        <w:rFonts w:asciiTheme="minorHAnsi" w:hAnsiTheme="minorHAnsi" w:cstheme="minorHAnsi"/>
        <w:sz w:val="20"/>
        <w:szCs w:val="20"/>
      </w:rPr>
      <w:t>/20</w:t>
    </w:r>
    <w:r w:rsidR="00DB3B43">
      <w:rPr>
        <w:rFonts w:asciiTheme="minorHAnsi" w:hAnsiTheme="minorHAnsi" w:cstheme="minorHAnsi"/>
        <w:sz w:val="20"/>
        <w:szCs w:val="20"/>
      </w:rPr>
      <w:t>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874E7F"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874E7F" w:rsidRPr="00DC7B84">
          <w:rPr>
            <w:rFonts w:asciiTheme="minorHAnsi" w:hAnsiTheme="minorHAnsi" w:cstheme="minorHAnsi"/>
            <w:sz w:val="20"/>
            <w:szCs w:val="20"/>
          </w:rPr>
          <w:fldChar w:fldCharType="separate"/>
        </w:r>
        <w:r w:rsidR="00392425">
          <w:rPr>
            <w:rFonts w:asciiTheme="minorHAnsi" w:hAnsiTheme="minorHAnsi" w:cstheme="minorHAnsi"/>
            <w:noProof/>
            <w:sz w:val="20"/>
            <w:szCs w:val="20"/>
          </w:rPr>
          <w:t>6</w:t>
        </w:r>
        <w:r w:rsidR="00874E7F"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C2" w:rsidRDefault="008478C2">
      <w:r>
        <w:separator/>
      </w:r>
    </w:p>
  </w:footnote>
  <w:footnote w:type="continuationSeparator" w:id="0">
    <w:p w:rsidR="008478C2" w:rsidRDefault="00847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AAF"/>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502"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180976"/>
    <w:multiLevelType w:val="hybridMultilevel"/>
    <w:tmpl w:val="6520D64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2"/>
  </w:num>
  <w:num w:numId="4">
    <w:abstractNumId w:val="10"/>
  </w:num>
  <w:num w:numId="5">
    <w:abstractNumId w:val="9"/>
  </w:num>
  <w:num w:numId="6">
    <w:abstractNumId w:val="5"/>
  </w:num>
  <w:num w:numId="7">
    <w:abstractNumId w:val="7"/>
  </w:num>
  <w:num w:numId="8">
    <w:abstractNumId w:val="8"/>
  </w:num>
  <w:num w:numId="9">
    <w:abstractNumId w:val="6"/>
  </w:num>
  <w:num w:numId="10">
    <w:abstractNumId w:val="0"/>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06FEF"/>
    <w:rsid w:val="00012927"/>
    <w:rsid w:val="000267BD"/>
    <w:rsid w:val="000337F7"/>
    <w:rsid w:val="000469E0"/>
    <w:rsid w:val="000624BD"/>
    <w:rsid w:val="00062ED4"/>
    <w:rsid w:val="00075ADE"/>
    <w:rsid w:val="00086644"/>
    <w:rsid w:val="000B4A77"/>
    <w:rsid w:val="000B65D3"/>
    <w:rsid w:val="000C62C5"/>
    <w:rsid w:val="000F224B"/>
    <w:rsid w:val="000F54EB"/>
    <w:rsid w:val="000F7CDC"/>
    <w:rsid w:val="00122370"/>
    <w:rsid w:val="0013461F"/>
    <w:rsid w:val="001368F9"/>
    <w:rsid w:val="00137454"/>
    <w:rsid w:val="001456BF"/>
    <w:rsid w:val="001513BC"/>
    <w:rsid w:val="00165FFD"/>
    <w:rsid w:val="00171C8F"/>
    <w:rsid w:val="002565A9"/>
    <w:rsid w:val="00271510"/>
    <w:rsid w:val="002752C1"/>
    <w:rsid w:val="002837C8"/>
    <w:rsid w:val="00286B30"/>
    <w:rsid w:val="00291BC8"/>
    <w:rsid w:val="002930C0"/>
    <w:rsid w:val="002A2921"/>
    <w:rsid w:val="002A50E6"/>
    <w:rsid w:val="002A6227"/>
    <w:rsid w:val="002A6360"/>
    <w:rsid w:val="002E4FB9"/>
    <w:rsid w:val="002F54EC"/>
    <w:rsid w:val="003053DE"/>
    <w:rsid w:val="0032516A"/>
    <w:rsid w:val="003551FE"/>
    <w:rsid w:val="003605F9"/>
    <w:rsid w:val="00376E57"/>
    <w:rsid w:val="0038361F"/>
    <w:rsid w:val="00384C75"/>
    <w:rsid w:val="0039212A"/>
    <w:rsid w:val="00392425"/>
    <w:rsid w:val="00394F9A"/>
    <w:rsid w:val="003A1BCA"/>
    <w:rsid w:val="003F74ED"/>
    <w:rsid w:val="00435AB6"/>
    <w:rsid w:val="00446C55"/>
    <w:rsid w:val="00456360"/>
    <w:rsid w:val="00456665"/>
    <w:rsid w:val="00462C86"/>
    <w:rsid w:val="004719BE"/>
    <w:rsid w:val="00472106"/>
    <w:rsid w:val="00485B1A"/>
    <w:rsid w:val="00491B00"/>
    <w:rsid w:val="004B04FB"/>
    <w:rsid w:val="004C6FF9"/>
    <w:rsid w:val="004E4CF9"/>
    <w:rsid w:val="00512A42"/>
    <w:rsid w:val="00521FDD"/>
    <w:rsid w:val="00527872"/>
    <w:rsid w:val="00551B75"/>
    <w:rsid w:val="00561A0B"/>
    <w:rsid w:val="005738E4"/>
    <w:rsid w:val="005806CE"/>
    <w:rsid w:val="00581007"/>
    <w:rsid w:val="005B7CD6"/>
    <w:rsid w:val="005D1570"/>
    <w:rsid w:val="005F7AC1"/>
    <w:rsid w:val="00603BE9"/>
    <w:rsid w:val="00605562"/>
    <w:rsid w:val="006060B5"/>
    <w:rsid w:val="00662D9F"/>
    <w:rsid w:val="00671A52"/>
    <w:rsid w:val="00676E0A"/>
    <w:rsid w:val="00686C66"/>
    <w:rsid w:val="00697988"/>
    <w:rsid w:val="006A6640"/>
    <w:rsid w:val="006B0B94"/>
    <w:rsid w:val="006B564A"/>
    <w:rsid w:val="006D3E91"/>
    <w:rsid w:val="006D4AA2"/>
    <w:rsid w:val="006F56E9"/>
    <w:rsid w:val="0071601B"/>
    <w:rsid w:val="007331C0"/>
    <w:rsid w:val="00744BF4"/>
    <w:rsid w:val="00745DC0"/>
    <w:rsid w:val="0075051F"/>
    <w:rsid w:val="00775053"/>
    <w:rsid w:val="007A390E"/>
    <w:rsid w:val="007A3CB6"/>
    <w:rsid w:val="007B7589"/>
    <w:rsid w:val="007C0AE1"/>
    <w:rsid w:val="007C1B5B"/>
    <w:rsid w:val="007E10C4"/>
    <w:rsid w:val="007F200B"/>
    <w:rsid w:val="00800A6B"/>
    <w:rsid w:val="00802898"/>
    <w:rsid w:val="00812B4E"/>
    <w:rsid w:val="008143F7"/>
    <w:rsid w:val="008236F0"/>
    <w:rsid w:val="008273E2"/>
    <w:rsid w:val="00835B8A"/>
    <w:rsid w:val="00841FD9"/>
    <w:rsid w:val="0084724E"/>
    <w:rsid w:val="008478C2"/>
    <w:rsid w:val="00863151"/>
    <w:rsid w:val="00874E7F"/>
    <w:rsid w:val="0087607E"/>
    <w:rsid w:val="008C036A"/>
    <w:rsid w:val="009210FD"/>
    <w:rsid w:val="00940FA6"/>
    <w:rsid w:val="00953F94"/>
    <w:rsid w:val="009612C1"/>
    <w:rsid w:val="00963582"/>
    <w:rsid w:val="009A4BA8"/>
    <w:rsid w:val="009B4E0C"/>
    <w:rsid w:val="009D55C6"/>
    <w:rsid w:val="009F4139"/>
    <w:rsid w:val="00A02C76"/>
    <w:rsid w:val="00A0374A"/>
    <w:rsid w:val="00A06FEF"/>
    <w:rsid w:val="00A10ABC"/>
    <w:rsid w:val="00A123FD"/>
    <w:rsid w:val="00A2359B"/>
    <w:rsid w:val="00A24D9C"/>
    <w:rsid w:val="00A27BF4"/>
    <w:rsid w:val="00A32132"/>
    <w:rsid w:val="00A35A27"/>
    <w:rsid w:val="00A36DEC"/>
    <w:rsid w:val="00A53331"/>
    <w:rsid w:val="00A92329"/>
    <w:rsid w:val="00AC229C"/>
    <w:rsid w:val="00AE03B0"/>
    <w:rsid w:val="00B10824"/>
    <w:rsid w:val="00B20B17"/>
    <w:rsid w:val="00B215CB"/>
    <w:rsid w:val="00B228E9"/>
    <w:rsid w:val="00B33C31"/>
    <w:rsid w:val="00B43D4B"/>
    <w:rsid w:val="00B4651C"/>
    <w:rsid w:val="00B65BBF"/>
    <w:rsid w:val="00BC325D"/>
    <w:rsid w:val="00BD17B5"/>
    <w:rsid w:val="00BD68AF"/>
    <w:rsid w:val="00BE5630"/>
    <w:rsid w:val="00BF2B68"/>
    <w:rsid w:val="00BF5CBB"/>
    <w:rsid w:val="00C0057D"/>
    <w:rsid w:val="00C13044"/>
    <w:rsid w:val="00C27D3C"/>
    <w:rsid w:val="00C37031"/>
    <w:rsid w:val="00C44001"/>
    <w:rsid w:val="00C45C4F"/>
    <w:rsid w:val="00C511CA"/>
    <w:rsid w:val="00C8346D"/>
    <w:rsid w:val="00CA2148"/>
    <w:rsid w:val="00CA2D4F"/>
    <w:rsid w:val="00CA72C0"/>
    <w:rsid w:val="00CB1725"/>
    <w:rsid w:val="00CB23AB"/>
    <w:rsid w:val="00CB3A9B"/>
    <w:rsid w:val="00CD1C7A"/>
    <w:rsid w:val="00CE3F7C"/>
    <w:rsid w:val="00CE72C7"/>
    <w:rsid w:val="00D04645"/>
    <w:rsid w:val="00D33F91"/>
    <w:rsid w:val="00D44236"/>
    <w:rsid w:val="00D51D2E"/>
    <w:rsid w:val="00D913BC"/>
    <w:rsid w:val="00DB3B43"/>
    <w:rsid w:val="00DC09FD"/>
    <w:rsid w:val="00DC7B84"/>
    <w:rsid w:val="00DD2D1C"/>
    <w:rsid w:val="00E40090"/>
    <w:rsid w:val="00E573DF"/>
    <w:rsid w:val="00E66CD2"/>
    <w:rsid w:val="00E710D0"/>
    <w:rsid w:val="00E764D7"/>
    <w:rsid w:val="00E85C3A"/>
    <w:rsid w:val="00E97643"/>
    <w:rsid w:val="00EB5EDD"/>
    <w:rsid w:val="00EF2652"/>
    <w:rsid w:val="00F0021E"/>
    <w:rsid w:val="00F22CAE"/>
    <w:rsid w:val="00F32BE7"/>
    <w:rsid w:val="00F36E84"/>
    <w:rsid w:val="00F52F28"/>
    <w:rsid w:val="00F72391"/>
    <w:rsid w:val="00F92A4E"/>
    <w:rsid w:val="00FB68CA"/>
    <w:rsid w:val="00FC1E2B"/>
    <w:rsid w:val="00FD3E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1146438396">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11</Pages>
  <Words>5290</Words>
  <Characters>31745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30</cp:revision>
  <dcterms:created xsi:type="dcterms:W3CDTF">2018-11-08T07:21:00Z</dcterms:created>
  <dcterms:modified xsi:type="dcterms:W3CDTF">2020-04-24T12:09:00Z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