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A992E" w14:textId="59173C35" w:rsidR="001633AF" w:rsidRPr="001D521E" w:rsidRDefault="00576A2C" w:rsidP="00F0441D">
      <w:pPr>
        <w:pStyle w:val="Standard"/>
        <w:tabs>
          <w:tab w:val="left" w:pos="5670"/>
        </w:tabs>
        <w:ind w:firstLine="567"/>
        <w:jc w:val="right"/>
        <w:rPr>
          <w:rFonts w:asciiTheme="minorHAnsi" w:hAnsiTheme="minorHAnsi"/>
          <w:b/>
          <w:bCs/>
        </w:rPr>
      </w:pPr>
      <w:bookmarkStart w:id="0" w:name="_Hlk485080198"/>
      <w:r w:rsidRPr="001D521E">
        <w:rPr>
          <w:rFonts w:asciiTheme="minorHAnsi" w:hAnsiTheme="minorHAnsi"/>
          <w:b/>
          <w:bCs/>
        </w:rPr>
        <w:t xml:space="preserve">Załącznik nr </w:t>
      </w:r>
      <w:r w:rsidR="00657A0B" w:rsidRPr="001D521E">
        <w:rPr>
          <w:rFonts w:asciiTheme="minorHAnsi" w:hAnsiTheme="minorHAnsi"/>
          <w:b/>
          <w:bCs/>
        </w:rPr>
        <w:t>9</w:t>
      </w:r>
      <w:r w:rsidR="006C6FE6" w:rsidRPr="001D521E">
        <w:rPr>
          <w:rFonts w:asciiTheme="minorHAnsi" w:hAnsiTheme="minorHAnsi"/>
          <w:b/>
          <w:bCs/>
        </w:rPr>
        <w:t xml:space="preserve"> do S</w:t>
      </w:r>
      <w:r w:rsidR="00081D36" w:rsidRPr="001D521E">
        <w:rPr>
          <w:rFonts w:asciiTheme="minorHAnsi" w:hAnsiTheme="minorHAnsi"/>
          <w:b/>
          <w:bCs/>
        </w:rPr>
        <w:t>WZ</w:t>
      </w:r>
      <w:bookmarkEnd w:id="0"/>
    </w:p>
    <w:p w14:paraId="45684A50" w14:textId="6D640916" w:rsidR="0031477A" w:rsidRPr="001D521E" w:rsidRDefault="001633AF" w:rsidP="002135A2">
      <w:pPr>
        <w:pStyle w:val="Standard"/>
        <w:tabs>
          <w:tab w:val="left" w:pos="5670"/>
        </w:tabs>
        <w:ind w:firstLine="567"/>
        <w:jc w:val="center"/>
        <w:rPr>
          <w:rFonts w:asciiTheme="minorHAnsi" w:hAnsiTheme="minorHAnsi"/>
          <w:sz w:val="32"/>
        </w:rPr>
      </w:pPr>
      <w:r w:rsidRPr="001D521E">
        <w:rPr>
          <w:rFonts w:asciiTheme="minorHAnsi" w:hAnsiTheme="minorHAnsi"/>
          <w:b/>
          <w:bCs/>
          <w:sz w:val="32"/>
        </w:rPr>
        <w:t xml:space="preserve">UMOWA </w:t>
      </w:r>
      <w:r w:rsidRPr="001D521E">
        <w:rPr>
          <w:rFonts w:asciiTheme="minorHAnsi" w:hAnsiTheme="minorHAnsi"/>
          <w:b/>
          <w:iCs/>
          <w:sz w:val="32"/>
        </w:rPr>
        <w:t xml:space="preserve">NR </w:t>
      </w:r>
      <w:r w:rsidR="00551934" w:rsidRPr="00AD3182">
        <w:rPr>
          <w:rFonts w:asciiTheme="minorHAnsi" w:hAnsiTheme="minorHAnsi"/>
          <w:b/>
          <w:iCs/>
          <w:sz w:val="32"/>
        </w:rPr>
        <w:t>ED.272. ….. .202</w:t>
      </w:r>
      <w:r w:rsidR="003E3455" w:rsidRPr="00AD3182">
        <w:rPr>
          <w:rFonts w:asciiTheme="minorHAnsi" w:hAnsiTheme="minorHAnsi"/>
          <w:b/>
          <w:iCs/>
          <w:sz w:val="32"/>
        </w:rPr>
        <w:t>3</w:t>
      </w:r>
      <w:r w:rsidR="00551934" w:rsidRPr="00AD3182">
        <w:rPr>
          <w:rFonts w:asciiTheme="minorHAnsi" w:hAnsiTheme="minorHAnsi"/>
          <w:b/>
          <w:iCs/>
          <w:sz w:val="32"/>
        </w:rPr>
        <w:t>.HS.</w:t>
      </w:r>
      <w:r w:rsidR="00B40167" w:rsidRPr="001D521E">
        <w:rPr>
          <w:rFonts w:asciiTheme="minorHAnsi" w:hAnsiTheme="minorHAnsi"/>
          <w:b/>
          <w:iCs/>
          <w:sz w:val="32"/>
        </w:rPr>
        <w:t xml:space="preserve"> </w:t>
      </w:r>
    </w:p>
    <w:p w14:paraId="055F0AA0" w14:textId="358E4E7E" w:rsidR="002135A2" w:rsidRPr="00BD1794" w:rsidRDefault="00045A4E" w:rsidP="002135A2">
      <w:pPr>
        <w:pStyle w:val="Standard"/>
        <w:tabs>
          <w:tab w:val="left" w:pos="5670"/>
        </w:tabs>
        <w:ind w:firstLine="567"/>
        <w:jc w:val="center"/>
        <w:rPr>
          <w:rFonts w:asciiTheme="minorHAnsi" w:hAnsiTheme="minorHAnsi"/>
          <w:i/>
          <w:sz w:val="24"/>
          <w:szCs w:val="24"/>
        </w:rPr>
      </w:pPr>
      <w:r w:rsidRPr="001D521E">
        <w:rPr>
          <w:rFonts w:asciiTheme="minorHAnsi" w:hAnsiTheme="minorHAnsi"/>
          <w:i/>
          <w:sz w:val="24"/>
          <w:szCs w:val="24"/>
        </w:rPr>
        <w:t>(wzór)</w:t>
      </w:r>
    </w:p>
    <w:p w14:paraId="3EAA5533" w14:textId="77777777" w:rsidR="002135A2" w:rsidRPr="00EC1347" w:rsidRDefault="002135A2" w:rsidP="002135A2">
      <w:pPr>
        <w:pStyle w:val="Standard"/>
        <w:tabs>
          <w:tab w:val="left" w:pos="5670"/>
        </w:tabs>
        <w:ind w:firstLine="567"/>
        <w:jc w:val="center"/>
        <w:rPr>
          <w:rFonts w:asciiTheme="minorHAnsi" w:hAnsiTheme="minorHAnsi"/>
          <w:sz w:val="18"/>
          <w:szCs w:val="18"/>
        </w:rPr>
      </w:pPr>
    </w:p>
    <w:p w14:paraId="11CFED14" w14:textId="67D8C207" w:rsidR="004F7281" w:rsidRDefault="001633AF" w:rsidP="00F0441D">
      <w:pPr>
        <w:pStyle w:val="Standard"/>
        <w:jc w:val="both"/>
        <w:rPr>
          <w:rFonts w:asciiTheme="minorHAnsi" w:hAnsiTheme="minorHAnsi" w:cstheme="minorHAnsi"/>
        </w:rPr>
      </w:pPr>
      <w:r w:rsidRPr="00F77C8C">
        <w:rPr>
          <w:rFonts w:asciiTheme="minorHAnsi" w:hAnsiTheme="minorHAnsi" w:cstheme="minorHAnsi"/>
        </w:rPr>
        <w:t xml:space="preserve">zawarta w dniu </w:t>
      </w:r>
      <w:r w:rsidR="00081D36" w:rsidRPr="00F77C8C">
        <w:rPr>
          <w:rFonts w:asciiTheme="minorHAnsi" w:hAnsiTheme="minorHAnsi" w:cstheme="minorHAnsi"/>
        </w:rPr>
        <w:t>……</w:t>
      </w:r>
      <w:r w:rsidR="008D3437">
        <w:rPr>
          <w:rFonts w:asciiTheme="minorHAnsi" w:hAnsiTheme="minorHAnsi" w:cstheme="minorHAnsi"/>
        </w:rPr>
        <w:t>…………..</w:t>
      </w:r>
      <w:r w:rsidR="00081D36" w:rsidRPr="00F77C8C">
        <w:rPr>
          <w:rFonts w:asciiTheme="minorHAnsi" w:hAnsiTheme="minorHAnsi" w:cstheme="minorHAnsi"/>
        </w:rPr>
        <w:t xml:space="preserve">……….. </w:t>
      </w:r>
      <w:r w:rsidR="005B2EF0" w:rsidRPr="00F77C8C">
        <w:rPr>
          <w:rFonts w:asciiTheme="minorHAnsi" w:hAnsiTheme="minorHAnsi" w:cstheme="minorHAnsi"/>
        </w:rPr>
        <w:t>202</w:t>
      </w:r>
      <w:r w:rsidR="003E3455">
        <w:rPr>
          <w:rFonts w:asciiTheme="minorHAnsi" w:hAnsiTheme="minorHAnsi" w:cstheme="minorHAnsi"/>
        </w:rPr>
        <w:t>3</w:t>
      </w:r>
      <w:r w:rsidR="005B2EF0" w:rsidRPr="00F77C8C">
        <w:rPr>
          <w:rFonts w:asciiTheme="minorHAnsi" w:hAnsiTheme="minorHAnsi" w:cstheme="minorHAnsi"/>
        </w:rPr>
        <w:t xml:space="preserve"> </w:t>
      </w:r>
      <w:r w:rsidR="00081D36" w:rsidRPr="00F77C8C">
        <w:rPr>
          <w:rFonts w:asciiTheme="minorHAnsi" w:hAnsiTheme="minorHAnsi" w:cstheme="minorHAnsi"/>
        </w:rPr>
        <w:t>r</w:t>
      </w:r>
      <w:r w:rsidR="00EB6EC8" w:rsidRPr="00F77C8C">
        <w:rPr>
          <w:rFonts w:asciiTheme="minorHAnsi" w:hAnsiTheme="minorHAnsi" w:cstheme="minorHAnsi"/>
        </w:rPr>
        <w:t xml:space="preserve">. </w:t>
      </w:r>
      <w:r w:rsidRPr="00F77C8C">
        <w:rPr>
          <w:rFonts w:asciiTheme="minorHAnsi" w:hAnsiTheme="minorHAnsi" w:cstheme="minorHAnsi"/>
        </w:rPr>
        <w:t xml:space="preserve"> w Lesznie pomiędzy:</w:t>
      </w:r>
    </w:p>
    <w:p w14:paraId="1C72BE8A" w14:textId="77777777" w:rsidR="0020600C" w:rsidRPr="0020600C" w:rsidRDefault="0020600C" w:rsidP="0020600C">
      <w:pPr>
        <w:pStyle w:val="Standard"/>
        <w:jc w:val="both"/>
        <w:rPr>
          <w:rFonts w:asciiTheme="minorHAnsi" w:hAnsiTheme="minorHAnsi" w:cstheme="minorHAnsi"/>
        </w:rPr>
      </w:pPr>
      <w:r w:rsidRPr="0020600C">
        <w:rPr>
          <w:rFonts w:asciiTheme="minorHAnsi" w:hAnsiTheme="minorHAnsi" w:cstheme="minorHAnsi"/>
        </w:rPr>
        <w:t xml:space="preserve">Miastem Leszno, z siedzibą w Lesznie, ul. Kazimierza Karasia 15, </w:t>
      </w:r>
    </w:p>
    <w:p w14:paraId="790469DA" w14:textId="77777777" w:rsidR="0020600C" w:rsidRPr="0020600C" w:rsidRDefault="0020600C" w:rsidP="0020600C">
      <w:pPr>
        <w:pStyle w:val="Standard"/>
        <w:jc w:val="both"/>
        <w:rPr>
          <w:rFonts w:asciiTheme="minorHAnsi" w:hAnsiTheme="minorHAnsi" w:cstheme="minorHAnsi"/>
        </w:rPr>
      </w:pPr>
      <w:r w:rsidRPr="0020600C">
        <w:rPr>
          <w:rFonts w:asciiTheme="minorHAnsi" w:hAnsiTheme="minorHAnsi" w:cstheme="minorHAnsi"/>
        </w:rPr>
        <w:t xml:space="preserve">NIP: 697 – 22 – 59 – 898 </w:t>
      </w:r>
    </w:p>
    <w:p w14:paraId="395DD977" w14:textId="77777777" w:rsidR="0020600C" w:rsidRPr="0020600C" w:rsidRDefault="0020600C" w:rsidP="0020600C">
      <w:pPr>
        <w:pStyle w:val="Standard"/>
        <w:jc w:val="both"/>
        <w:rPr>
          <w:rFonts w:asciiTheme="minorHAnsi" w:hAnsiTheme="minorHAnsi" w:cstheme="minorHAnsi"/>
        </w:rPr>
      </w:pPr>
      <w:r w:rsidRPr="0020600C">
        <w:rPr>
          <w:rFonts w:asciiTheme="minorHAnsi" w:hAnsiTheme="minorHAnsi" w:cstheme="minorHAnsi"/>
        </w:rPr>
        <w:t xml:space="preserve">REGON: 411050445 </w:t>
      </w:r>
    </w:p>
    <w:p w14:paraId="606C7B14" w14:textId="53AC7C2B" w:rsidR="0020600C" w:rsidRPr="0020600C" w:rsidRDefault="0020600C" w:rsidP="0020600C">
      <w:pPr>
        <w:pStyle w:val="Standard"/>
        <w:jc w:val="both"/>
        <w:rPr>
          <w:rFonts w:asciiTheme="minorHAnsi" w:hAnsiTheme="minorHAnsi" w:cstheme="minorHAnsi"/>
        </w:rPr>
      </w:pPr>
      <w:r w:rsidRPr="0020600C">
        <w:rPr>
          <w:rFonts w:asciiTheme="minorHAnsi" w:hAnsiTheme="minorHAnsi" w:cstheme="minorHAnsi"/>
        </w:rPr>
        <w:t xml:space="preserve">zwanym dalej </w:t>
      </w:r>
      <w:r w:rsidR="00407FFC">
        <w:rPr>
          <w:rFonts w:asciiTheme="minorHAnsi" w:hAnsiTheme="minorHAnsi" w:cstheme="minorHAnsi"/>
        </w:rPr>
        <w:t>„</w:t>
      </w:r>
      <w:r w:rsidRPr="0020600C">
        <w:rPr>
          <w:rFonts w:asciiTheme="minorHAnsi" w:hAnsiTheme="minorHAnsi" w:cstheme="minorHAnsi"/>
          <w:b/>
        </w:rPr>
        <w:t>Zamawiającym</w:t>
      </w:r>
      <w:r w:rsidR="00407FFC">
        <w:rPr>
          <w:rFonts w:asciiTheme="minorHAnsi" w:hAnsiTheme="minorHAnsi" w:cstheme="minorHAnsi"/>
          <w:b/>
        </w:rPr>
        <w:t>”</w:t>
      </w:r>
      <w:r w:rsidRPr="0020600C">
        <w:rPr>
          <w:rFonts w:asciiTheme="minorHAnsi" w:hAnsiTheme="minorHAnsi" w:cstheme="minorHAnsi"/>
        </w:rPr>
        <w:t xml:space="preserve"> reprezentowanym przez:</w:t>
      </w:r>
    </w:p>
    <w:p w14:paraId="264FEC93" w14:textId="77777777" w:rsidR="00081D36" w:rsidRPr="00D32744" w:rsidRDefault="00081D36" w:rsidP="00F0441D">
      <w:pPr>
        <w:pStyle w:val="Standard"/>
        <w:jc w:val="both"/>
        <w:rPr>
          <w:rFonts w:asciiTheme="minorHAnsi" w:hAnsiTheme="minorHAnsi" w:cstheme="minorHAnsi"/>
        </w:rPr>
      </w:pPr>
    </w:p>
    <w:p w14:paraId="4BD65F99" w14:textId="3D662725" w:rsidR="001633AF" w:rsidRPr="00D32744" w:rsidRDefault="00EB6EC8" w:rsidP="00F0441D">
      <w:pPr>
        <w:pStyle w:val="Standard"/>
        <w:jc w:val="both"/>
        <w:rPr>
          <w:rFonts w:asciiTheme="minorHAnsi" w:hAnsiTheme="minorHAnsi" w:cstheme="minorHAnsi"/>
        </w:rPr>
      </w:pPr>
      <w:r w:rsidRPr="00D32744">
        <w:rPr>
          <w:rFonts w:asciiTheme="minorHAnsi" w:hAnsiTheme="minorHAnsi" w:cstheme="minorHAnsi"/>
        </w:rPr>
        <w:t xml:space="preserve">a </w:t>
      </w:r>
    </w:p>
    <w:p w14:paraId="75562AA9" w14:textId="625CC781" w:rsidR="00081D36" w:rsidRPr="00D32744" w:rsidRDefault="00081D36" w:rsidP="00F0441D">
      <w:pPr>
        <w:pStyle w:val="Standard"/>
        <w:jc w:val="both"/>
        <w:rPr>
          <w:rFonts w:asciiTheme="minorHAnsi" w:hAnsiTheme="minorHAnsi" w:cstheme="minorHAnsi"/>
        </w:rPr>
      </w:pPr>
      <w:r w:rsidRPr="00D32744">
        <w:rPr>
          <w:rFonts w:asciiTheme="minorHAnsi" w:hAnsiTheme="minorHAnsi" w:cstheme="minorHAnsi"/>
        </w:rPr>
        <w:t xml:space="preserve">................................................. z siedzibą w ......................., (kod pocztowy) przy ul. ................., wpisaną do Krajowego Rejestru Sądowego pod numerem KRS ...................... w Sądzie Rejonowym dla ............................................. w ………..............., ...... Wydziale Gospodarczym Krajowego Rejestru Sądowego, kapitał zakładowy ....................................................................., NIP ……………………, </w:t>
      </w:r>
    </w:p>
    <w:p w14:paraId="1A4B804E" w14:textId="5D85E95B" w:rsidR="00081D36" w:rsidRPr="00D32744" w:rsidRDefault="00081D36" w:rsidP="00F0441D">
      <w:pPr>
        <w:pStyle w:val="Standard"/>
        <w:jc w:val="both"/>
        <w:rPr>
          <w:rFonts w:asciiTheme="minorHAnsi" w:hAnsiTheme="minorHAnsi" w:cstheme="minorHAnsi"/>
        </w:rPr>
      </w:pPr>
      <w:r w:rsidRPr="00D32744">
        <w:rPr>
          <w:rFonts w:asciiTheme="minorHAnsi" w:hAnsiTheme="minorHAnsi" w:cstheme="minorHAnsi"/>
        </w:rPr>
        <w:t xml:space="preserve">Regon …….…………..…, </w:t>
      </w:r>
    </w:p>
    <w:p w14:paraId="5423F1DF" w14:textId="78DAB280" w:rsidR="00081D36" w:rsidRPr="00D32744" w:rsidRDefault="00081D36" w:rsidP="00F0441D">
      <w:pPr>
        <w:pStyle w:val="Standard"/>
        <w:jc w:val="both"/>
        <w:rPr>
          <w:rFonts w:asciiTheme="minorHAnsi" w:hAnsiTheme="minorHAnsi" w:cstheme="minorHAnsi"/>
        </w:rPr>
      </w:pPr>
      <w:r w:rsidRPr="00D32744">
        <w:rPr>
          <w:rFonts w:asciiTheme="minorHAnsi" w:hAnsiTheme="minorHAnsi" w:cstheme="minorHAnsi"/>
        </w:rPr>
        <w:t>zwan</w:t>
      </w:r>
      <w:r w:rsidR="00657A0B">
        <w:rPr>
          <w:rFonts w:asciiTheme="minorHAnsi" w:hAnsiTheme="minorHAnsi" w:cstheme="minorHAnsi"/>
        </w:rPr>
        <w:t>ym</w:t>
      </w:r>
      <w:r w:rsidRPr="00D32744">
        <w:rPr>
          <w:rFonts w:asciiTheme="minorHAnsi" w:hAnsiTheme="minorHAnsi" w:cstheme="minorHAnsi"/>
        </w:rPr>
        <w:t xml:space="preserve"> dalej </w:t>
      </w:r>
      <w:r w:rsidR="008B03F8" w:rsidRPr="008B03F8">
        <w:rPr>
          <w:rFonts w:ascii="Calibri" w:hAnsi="Calibri" w:cs="Calibri"/>
          <w:kern w:val="0"/>
          <w:lang w:eastAsia="pl-PL"/>
        </w:rPr>
        <w:t xml:space="preserve">w treści umowy </w:t>
      </w:r>
      <w:r w:rsidR="00407FFC">
        <w:rPr>
          <w:rFonts w:ascii="Calibri" w:hAnsi="Calibri" w:cs="Calibri"/>
          <w:kern w:val="0"/>
          <w:lang w:eastAsia="pl-PL"/>
        </w:rPr>
        <w:t>„</w:t>
      </w:r>
      <w:r w:rsidRPr="00F40180">
        <w:rPr>
          <w:rFonts w:asciiTheme="minorHAnsi" w:hAnsiTheme="minorHAnsi" w:cstheme="minorHAnsi"/>
          <w:b/>
        </w:rPr>
        <w:t>Wykonawcą</w:t>
      </w:r>
      <w:r w:rsidR="00407FFC">
        <w:rPr>
          <w:rFonts w:asciiTheme="minorHAnsi" w:hAnsiTheme="minorHAnsi" w:cstheme="minorHAnsi"/>
          <w:b/>
        </w:rPr>
        <w:t>”</w:t>
      </w:r>
      <w:r w:rsidRPr="00D32744">
        <w:rPr>
          <w:rFonts w:asciiTheme="minorHAnsi" w:hAnsiTheme="minorHAnsi" w:cstheme="minorHAnsi"/>
        </w:rPr>
        <w:t>, reprezentowan</w:t>
      </w:r>
      <w:r w:rsidR="00F0441D" w:rsidRPr="00D32744">
        <w:rPr>
          <w:rFonts w:asciiTheme="minorHAnsi" w:hAnsiTheme="minorHAnsi" w:cstheme="minorHAnsi"/>
        </w:rPr>
        <w:t>ym</w:t>
      </w:r>
      <w:r w:rsidRPr="00D32744">
        <w:rPr>
          <w:rFonts w:asciiTheme="minorHAnsi" w:hAnsiTheme="minorHAnsi" w:cstheme="minorHAnsi"/>
        </w:rPr>
        <w:t xml:space="preserve"> przez:</w:t>
      </w:r>
    </w:p>
    <w:p w14:paraId="0202C950" w14:textId="77777777" w:rsidR="00081D36" w:rsidRPr="00D32744" w:rsidRDefault="00081D36" w:rsidP="00F0441D">
      <w:pPr>
        <w:pStyle w:val="Standard"/>
        <w:jc w:val="both"/>
        <w:rPr>
          <w:rFonts w:asciiTheme="minorHAnsi" w:hAnsiTheme="minorHAnsi" w:cstheme="minorHAnsi"/>
        </w:rPr>
      </w:pPr>
    </w:p>
    <w:p w14:paraId="3FF1B89C" w14:textId="77777777" w:rsidR="00081D36" w:rsidRPr="00D32744" w:rsidRDefault="00081D36" w:rsidP="00F0441D">
      <w:pPr>
        <w:pStyle w:val="Standard"/>
        <w:jc w:val="both"/>
        <w:rPr>
          <w:rFonts w:asciiTheme="minorHAnsi" w:hAnsiTheme="minorHAnsi" w:cstheme="minorHAnsi"/>
        </w:rPr>
      </w:pPr>
      <w:r w:rsidRPr="00D32744">
        <w:rPr>
          <w:rFonts w:asciiTheme="minorHAnsi" w:hAnsiTheme="minorHAnsi" w:cstheme="minorHAnsi"/>
        </w:rPr>
        <w:t>………………………………………………………………………………………………</w:t>
      </w:r>
    </w:p>
    <w:p w14:paraId="37441B81" w14:textId="77777777" w:rsidR="00081D36" w:rsidRPr="00D32744" w:rsidRDefault="00081D36" w:rsidP="00F0441D">
      <w:pPr>
        <w:pStyle w:val="Standard"/>
        <w:jc w:val="both"/>
        <w:rPr>
          <w:rFonts w:asciiTheme="minorHAnsi" w:hAnsiTheme="minorHAnsi" w:cstheme="minorHAnsi"/>
        </w:rPr>
      </w:pPr>
      <w:r w:rsidRPr="00D32744">
        <w:rPr>
          <w:rFonts w:asciiTheme="minorHAnsi" w:hAnsiTheme="minorHAnsi" w:cstheme="minorHAnsi"/>
        </w:rPr>
        <w:t>………………………………………………………………………………………………</w:t>
      </w:r>
    </w:p>
    <w:p w14:paraId="2C411DD5" w14:textId="77777777" w:rsidR="001633AF" w:rsidRPr="00D32744" w:rsidRDefault="001633AF" w:rsidP="00F0441D">
      <w:pPr>
        <w:pStyle w:val="Standard"/>
        <w:jc w:val="both"/>
        <w:rPr>
          <w:rFonts w:asciiTheme="minorHAnsi" w:hAnsiTheme="minorHAnsi" w:cstheme="minorHAnsi"/>
        </w:rPr>
      </w:pPr>
    </w:p>
    <w:p w14:paraId="59223C4F" w14:textId="50BB9833" w:rsidR="001633AF" w:rsidRPr="00D32744" w:rsidRDefault="001633AF" w:rsidP="00F0441D">
      <w:pPr>
        <w:pStyle w:val="Tekstpodstawowy3"/>
        <w:spacing w:after="0"/>
        <w:jc w:val="both"/>
        <w:rPr>
          <w:rFonts w:asciiTheme="minorHAnsi" w:hAnsiTheme="minorHAnsi" w:cstheme="minorHAnsi"/>
          <w:sz w:val="20"/>
          <w:szCs w:val="20"/>
        </w:rPr>
      </w:pPr>
      <w:r w:rsidRPr="00D32744">
        <w:rPr>
          <w:rFonts w:asciiTheme="minorHAnsi" w:hAnsiTheme="minorHAnsi" w:cstheme="minorHAnsi"/>
          <w:sz w:val="20"/>
          <w:szCs w:val="20"/>
        </w:rPr>
        <w:t xml:space="preserve">Niniejsza umowa została zawarta w wyniku przeprowadzonego postępowania o udzielenie zamówienia publicznego (znak sprawy: </w:t>
      </w:r>
      <w:r w:rsidR="00D532F3" w:rsidRPr="0057163F">
        <w:rPr>
          <w:rFonts w:asciiTheme="minorHAnsi" w:hAnsiTheme="minorHAnsi" w:cstheme="minorHAnsi"/>
          <w:b/>
          <w:bCs/>
          <w:sz w:val="20"/>
          <w:szCs w:val="20"/>
        </w:rPr>
        <w:t>ED.271.</w:t>
      </w:r>
      <w:r w:rsidR="003E3455" w:rsidRPr="0057163F">
        <w:rPr>
          <w:rFonts w:asciiTheme="minorHAnsi" w:hAnsiTheme="minorHAnsi" w:cstheme="minorHAnsi"/>
          <w:b/>
          <w:bCs/>
          <w:sz w:val="20"/>
          <w:szCs w:val="20"/>
        </w:rPr>
        <w:t>0</w:t>
      </w:r>
      <w:r w:rsidR="00496DBC" w:rsidRPr="0057163F">
        <w:rPr>
          <w:rFonts w:asciiTheme="minorHAnsi" w:hAnsiTheme="minorHAnsi" w:cstheme="minorHAnsi"/>
          <w:b/>
          <w:bCs/>
          <w:sz w:val="20"/>
          <w:szCs w:val="20"/>
        </w:rPr>
        <w:t>2</w:t>
      </w:r>
      <w:r w:rsidR="0083040D" w:rsidRPr="0057163F">
        <w:rPr>
          <w:rFonts w:asciiTheme="minorHAnsi" w:hAnsiTheme="minorHAnsi" w:cstheme="minorHAnsi"/>
          <w:b/>
          <w:bCs/>
          <w:sz w:val="20"/>
          <w:szCs w:val="20"/>
        </w:rPr>
        <w:t>.202</w:t>
      </w:r>
      <w:r w:rsidR="003E3455" w:rsidRPr="0057163F">
        <w:rPr>
          <w:rFonts w:asciiTheme="minorHAnsi" w:hAnsiTheme="minorHAnsi" w:cstheme="minorHAnsi"/>
          <w:b/>
          <w:bCs/>
          <w:sz w:val="20"/>
          <w:szCs w:val="20"/>
        </w:rPr>
        <w:t>3</w:t>
      </w:r>
      <w:r w:rsidR="0083040D" w:rsidRPr="0057163F">
        <w:rPr>
          <w:rFonts w:asciiTheme="minorHAnsi" w:hAnsiTheme="minorHAnsi" w:cstheme="minorHAnsi"/>
          <w:b/>
          <w:bCs/>
          <w:sz w:val="20"/>
          <w:szCs w:val="20"/>
        </w:rPr>
        <w:t>.HS.</w:t>
      </w:r>
      <w:r w:rsidRPr="0057163F">
        <w:rPr>
          <w:rFonts w:asciiTheme="minorHAnsi" w:hAnsiTheme="minorHAnsi" w:cstheme="minorHAnsi"/>
          <w:b/>
          <w:bCs/>
        </w:rPr>
        <w:t>)</w:t>
      </w:r>
      <w:r w:rsidRPr="004F7281">
        <w:rPr>
          <w:rFonts w:asciiTheme="minorHAnsi" w:hAnsiTheme="minorHAnsi" w:cstheme="minorHAnsi"/>
        </w:rPr>
        <w:t xml:space="preserve"> </w:t>
      </w:r>
      <w:r w:rsidRPr="00D32744">
        <w:rPr>
          <w:rFonts w:asciiTheme="minorHAnsi" w:hAnsiTheme="minorHAnsi" w:cstheme="minorHAnsi"/>
          <w:sz w:val="20"/>
          <w:szCs w:val="20"/>
        </w:rPr>
        <w:t xml:space="preserve">w trybie </w:t>
      </w:r>
      <w:r w:rsidR="00FA078A" w:rsidRPr="00D32744">
        <w:rPr>
          <w:rFonts w:asciiTheme="minorHAnsi" w:hAnsiTheme="minorHAnsi" w:cstheme="minorHAnsi"/>
          <w:sz w:val="20"/>
          <w:szCs w:val="20"/>
        </w:rPr>
        <w:t>podstawowym</w:t>
      </w:r>
      <w:r w:rsidR="007C61ED">
        <w:rPr>
          <w:rFonts w:asciiTheme="minorHAnsi" w:hAnsiTheme="minorHAnsi" w:cstheme="minorHAnsi"/>
          <w:sz w:val="20"/>
          <w:szCs w:val="20"/>
        </w:rPr>
        <w:t xml:space="preserve"> zgodnie z art. 275 pkt 2) ustawy </w:t>
      </w:r>
      <w:r w:rsidR="00DE4C05">
        <w:rPr>
          <w:rFonts w:asciiTheme="minorHAnsi" w:hAnsiTheme="minorHAnsi" w:cstheme="minorHAnsi"/>
          <w:sz w:val="20"/>
          <w:szCs w:val="20"/>
        </w:rPr>
        <w:t>-</w:t>
      </w:r>
      <w:r w:rsidR="0095306D">
        <w:rPr>
          <w:rFonts w:asciiTheme="minorHAnsi" w:hAnsiTheme="minorHAnsi" w:cstheme="minorHAnsi"/>
          <w:sz w:val="20"/>
          <w:szCs w:val="20"/>
        </w:rPr>
        <w:t xml:space="preserve"> </w:t>
      </w:r>
      <w:r w:rsidR="007C61ED">
        <w:rPr>
          <w:rFonts w:asciiTheme="minorHAnsi" w:hAnsiTheme="minorHAnsi" w:cstheme="minorHAnsi"/>
          <w:sz w:val="20"/>
          <w:szCs w:val="20"/>
        </w:rPr>
        <w:t>Prawo zamówień publicznych</w:t>
      </w:r>
      <w:r w:rsidRPr="00D32744">
        <w:rPr>
          <w:rFonts w:asciiTheme="minorHAnsi" w:hAnsiTheme="minorHAnsi" w:cstheme="minorHAnsi"/>
          <w:sz w:val="20"/>
          <w:szCs w:val="20"/>
        </w:rPr>
        <w:t xml:space="preserve">, którego wartość nie przekracza </w:t>
      </w:r>
      <w:r w:rsidR="00B01FBF" w:rsidRPr="00D32744">
        <w:rPr>
          <w:rFonts w:asciiTheme="minorHAnsi" w:hAnsiTheme="minorHAnsi" w:cstheme="minorHAnsi"/>
          <w:sz w:val="20"/>
          <w:szCs w:val="20"/>
        </w:rPr>
        <w:t xml:space="preserve">progów unijnych w rozumieniu przepisów </w:t>
      </w:r>
      <w:r w:rsidRPr="00D32744">
        <w:rPr>
          <w:rFonts w:asciiTheme="minorHAnsi" w:hAnsiTheme="minorHAnsi" w:cstheme="minorHAnsi"/>
          <w:sz w:val="20"/>
          <w:szCs w:val="20"/>
        </w:rPr>
        <w:t xml:space="preserve">ustawy z dnia </w:t>
      </w:r>
      <w:r w:rsidR="006C6FE6" w:rsidRPr="00D32744">
        <w:rPr>
          <w:rFonts w:asciiTheme="minorHAnsi" w:hAnsiTheme="minorHAnsi" w:cstheme="minorHAnsi"/>
          <w:sz w:val="20"/>
          <w:szCs w:val="20"/>
        </w:rPr>
        <w:t>11 września 2019</w:t>
      </w:r>
      <w:r w:rsidRPr="00D32744">
        <w:rPr>
          <w:rFonts w:asciiTheme="minorHAnsi" w:hAnsiTheme="minorHAnsi" w:cstheme="minorHAnsi"/>
          <w:sz w:val="20"/>
          <w:szCs w:val="20"/>
        </w:rPr>
        <w:t xml:space="preserve"> roku – Prawo zamówień publicznych </w:t>
      </w:r>
      <w:r w:rsidRPr="001E44B8">
        <w:rPr>
          <w:rFonts w:asciiTheme="minorHAnsi" w:hAnsiTheme="minorHAnsi" w:cstheme="minorHAnsi"/>
          <w:i/>
          <w:sz w:val="20"/>
          <w:szCs w:val="20"/>
        </w:rPr>
        <w:t>(</w:t>
      </w:r>
      <w:r w:rsidR="005D4290" w:rsidRPr="00D532F3">
        <w:rPr>
          <w:rFonts w:asciiTheme="minorHAnsi" w:hAnsiTheme="minorHAnsi" w:cstheme="minorHAnsi"/>
          <w:i/>
          <w:sz w:val="20"/>
          <w:szCs w:val="20"/>
        </w:rPr>
        <w:t xml:space="preserve">t.j. </w:t>
      </w:r>
      <w:r w:rsidR="00474AB8" w:rsidRPr="00D532F3">
        <w:rPr>
          <w:rFonts w:asciiTheme="minorHAnsi" w:hAnsiTheme="minorHAnsi" w:cstheme="minorHAnsi"/>
          <w:i/>
          <w:sz w:val="20"/>
          <w:szCs w:val="20"/>
        </w:rPr>
        <w:t>Dz. U. z</w:t>
      </w:r>
      <w:r w:rsidR="00EB6EC8" w:rsidRPr="00D532F3">
        <w:rPr>
          <w:rFonts w:asciiTheme="minorHAnsi" w:hAnsiTheme="minorHAnsi" w:cstheme="minorHAnsi"/>
          <w:i/>
          <w:sz w:val="20"/>
          <w:szCs w:val="20"/>
        </w:rPr>
        <w:t> </w:t>
      </w:r>
      <w:r w:rsidR="00474AB8" w:rsidRPr="00D532F3">
        <w:rPr>
          <w:rFonts w:asciiTheme="minorHAnsi" w:hAnsiTheme="minorHAnsi" w:cstheme="minorHAnsi"/>
          <w:i/>
          <w:sz w:val="20"/>
          <w:szCs w:val="20"/>
        </w:rPr>
        <w:t>20</w:t>
      </w:r>
      <w:r w:rsidR="00D532F3" w:rsidRPr="00D532F3">
        <w:rPr>
          <w:rFonts w:asciiTheme="minorHAnsi" w:hAnsiTheme="minorHAnsi" w:cstheme="minorHAnsi"/>
          <w:i/>
          <w:sz w:val="20"/>
          <w:szCs w:val="20"/>
        </w:rPr>
        <w:t>22</w:t>
      </w:r>
      <w:r w:rsidR="00EB6EC8" w:rsidRPr="00D532F3">
        <w:rPr>
          <w:rFonts w:asciiTheme="minorHAnsi" w:hAnsiTheme="minorHAnsi" w:cstheme="minorHAnsi"/>
          <w:i/>
          <w:sz w:val="20"/>
          <w:szCs w:val="20"/>
        </w:rPr>
        <w:t> </w:t>
      </w:r>
      <w:r w:rsidR="00474AB8" w:rsidRPr="00D532F3">
        <w:rPr>
          <w:rFonts w:asciiTheme="minorHAnsi" w:hAnsiTheme="minorHAnsi" w:cstheme="minorHAnsi"/>
          <w:i/>
          <w:sz w:val="20"/>
          <w:szCs w:val="20"/>
        </w:rPr>
        <w:t>r.</w:t>
      </w:r>
      <w:r w:rsidR="004F7281" w:rsidRPr="00D532F3">
        <w:rPr>
          <w:rFonts w:asciiTheme="minorHAnsi" w:hAnsiTheme="minorHAnsi" w:cstheme="minorHAnsi"/>
          <w:i/>
          <w:sz w:val="20"/>
          <w:szCs w:val="20"/>
        </w:rPr>
        <w:t>,</w:t>
      </w:r>
      <w:r w:rsidR="00474AB8" w:rsidRPr="00D532F3">
        <w:rPr>
          <w:rFonts w:asciiTheme="minorHAnsi" w:hAnsiTheme="minorHAnsi" w:cstheme="minorHAnsi"/>
          <w:i/>
          <w:sz w:val="20"/>
          <w:szCs w:val="20"/>
        </w:rPr>
        <w:t xml:space="preserve"> poz.</w:t>
      </w:r>
      <w:r w:rsidR="00D532F3" w:rsidRPr="00D532F3">
        <w:rPr>
          <w:rFonts w:asciiTheme="minorHAnsi" w:hAnsiTheme="minorHAnsi" w:cstheme="minorHAnsi"/>
          <w:i/>
          <w:sz w:val="20"/>
          <w:szCs w:val="20"/>
        </w:rPr>
        <w:t xml:space="preserve"> 1710</w:t>
      </w:r>
      <w:r w:rsidR="00D73CD3">
        <w:rPr>
          <w:rFonts w:asciiTheme="minorHAnsi" w:hAnsiTheme="minorHAnsi" w:cstheme="minorHAnsi"/>
          <w:sz w:val="20"/>
          <w:szCs w:val="20"/>
        </w:rPr>
        <w:t xml:space="preserve"> </w:t>
      </w:r>
      <w:r w:rsidR="00D73CD3" w:rsidRPr="001E44B8">
        <w:rPr>
          <w:rFonts w:asciiTheme="minorHAnsi" w:hAnsiTheme="minorHAnsi" w:cstheme="minorHAnsi"/>
          <w:i/>
          <w:sz w:val="20"/>
          <w:szCs w:val="20"/>
        </w:rPr>
        <w:t>ze zm.)</w:t>
      </w:r>
      <w:r w:rsidR="00DE4C05">
        <w:rPr>
          <w:rFonts w:asciiTheme="minorHAnsi" w:hAnsiTheme="minorHAnsi" w:cstheme="minorHAnsi"/>
          <w:i/>
          <w:sz w:val="20"/>
          <w:szCs w:val="20"/>
        </w:rPr>
        <w:t>,</w:t>
      </w:r>
      <w:r w:rsidR="00D73CD3" w:rsidRPr="00D32744">
        <w:rPr>
          <w:rFonts w:asciiTheme="minorHAnsi" w:hAnsiTheme="minorHAnsi" w:cstheme="minorHAnsi"/>
          <w:sz w:val="20"/>
          <w:szCs w:val="20"/>
        </w:rPr>
        <w:t xml:space="preserve"> </w:t>
      </w:r>
      <w:r w:rsidRPr="00D32744">
        <w:rPr>
          <w:rFonts w:asciiTheme="minorHAnsi" w:hAnsiTheme="minorHAnsi" w:cstheme="minorHAnsi"/>
          <w:sz w:val="20"/>
          <w:szCs w:val="20"/>
        </w:rPr>
        <w:t>o następującej treści:</w:t>
      </w:r>
    </w:p>
    <w:p w14:paraId="52D954E0" w14:textId="77777777" w:rsidR="002135A2" w:rsidRPr="00D32744" w:rsidRDefault="002135A2" w:rsidP="0019411C">
      <w:pPr>
        <w:pStyle w:val="Standard"/>
        <w:rPr>
          <w:rFonts w:asciiTheme="minorHAnsi" w:hAnsiTheme="minorHAnsi" w:cstheme="minorHAnsi"/>
        </w:rPr>
      </w:pPr>
    </w:p>
    <w:p w14:paraId="258E72FA" w14:textId="6F4D419D" w:rsidR="001633AF" w:rsidRPr="00BE3637" w:rsidRDefault="001633AF" w:rsidP="00F0441D">
      <w:pPr>
        <w:pStyle w:val="Standard"/>
        <w:jc w:val="center"/>
        <w:rPr>
          <w:rFonts w:asciiTheme="minorHAnsi" w:hAnsiTheme="minorHAnsi" w:cstheme="minorHAnsi"/>
          <w:b/>
          <w:bCs/>
        </w:rPr>
      </w:pPr>
      <w:r w:rsidRPr="00BE3637">
        <w:rPr>
          <w:rFonts w:asciiTheme="minorHAnsi" w:hAnsiTheme="minorHAnsi" w:cstheme="minorHAnsi"/>
          <w:b/>
          <w:bCs/>
        </w:rPr>
        <w:t>§ 1</w:t>
      </w:r>
    </w:p>
    <w:p w14:paraId="64DDA23B" w14:textId="69F5E056" w:rsidR="001633AF" w:rsidRPr="00D32744" w:rsidRDefault="00BE3637" w:rsidP="00F0441D">
      <w:pPr>
        <w:pStyle w:val="Standard"/>
        <w:jc w:val="center"/>
        <w:rPr>
          <w:rFonts w:asciiTheme="minorHAnsi" w:hAnsiTheme="minorHAnsi" w:cstheme="minorHAnsi"/>
          <w:b/>
        </w:rPr>
      </w:pPr>
      <w:r>
        <w:rPr>
          <w:rFonts w:asciiTheme="minorHAnsi" w:hAnsiTheme="minorHAnsi" w:cstheme="minorHAnsi"/>
          <w:b/>
        </w:rPr>
        <w:t>[</w:t>
      </w:r>
      <w:r w:rsidR="001633AF" w:rsidRPr="00D32744">
        <w:rPr>
          <w:rFonts w:asciiTheme="minorHAnsi" w:hAnsiTheme="minorHAnsi" w:cstheme="minorHAnsi"/>
          <w:b/>
        </w:rPr>
        <w:t xml:space="preserve">Przedmiot </w:t>
      </w:r>
      <w:r>
        <w:rPr>
          <w:rFonts w:asciiTheme="minorHAnsi" w:hAnsiTheme="minorHAnsi" w:cstheme="minorHAnsi"/>
          <w:b/>
        </w:rPr>
        <w:t>U</w:t>
      </w:r>
      <w:r w:rsidR="001633AF" w:rsidRPr="00D32744">
        <w:rPr>
          <w:rFonts w:asciiTheme="minorHAnsi" w:hAnsiTheme="minorHAnsi" w:cstheme="minorHAnsi"/>
          <w:b/>
        </w:rPr>
        <w:t>mowy</w:t>
      </w:r>
      <w:r>
        <w:rPr>
          <w:rFonts w:asciiTheme="minorHAnsi" w:hAnsiTheme="minorHAnsi" w:cstheme="minorHAnsi"/>
          <w:b/>
        </w:rPr>
        <w:t>]</w:t>
      </w:r>
    </w:p>
    <w:p w14:paraId="34F01DDF" w14:textId="7EE2A86A" w:rsidR="00E4227B" w:rsidRPr="00D32744" w:rsidRDefault="003341A4" w:rsidP="003A6224">
      <w:pPr>
        <w:widowControl/>
        <w:numPr>
          <w:ilvl w:val="0"/>
          <w:numId w:val="81"/>
        </w:numPr>
        <w:suppressAutoHyphens w:val="0"/>
        <w:autoSpaceDE w:val="0"/>
        <w:adjustRightInd w:val="0"/>
        <w:spacing w:after="60"/>
        <w:ind w:left="284" w:hanging="284"/>
        <w:jc w:val="both"/>
        <w:textAlignment w:val="auto"/>
        <w:rPr>
          <w:rFonts w:asciiTheme="minorHAnsi" w:eastAsia="Times New Roman" w:hAnsiTheme="minorHAnsi" w:cstheme="minorHAnsi"/>
          <w:kern w:val="0"/>
          <w:sz w:val="20"/>
          <w:szCs w:val="20"/>
          <w:lang w:eastAsia="pl-PL" w:bidi="ar-SA"/>
        </w:rPr>
      </w:pPr>
      <w:r>
        <w:rPr>
          <w:rFonts w:asciiTheme="minorHAnsi" w:hAnsiTheme="minorHAnsi" w:cstheme="minorHAnsi"/>
          <w:sz w:val="20"/>
          <w:szCs w:val="20"/>
        </w:rPr>
        <w:t xml:space="preserve">  </w:t>
      </w:r>
      <w:r w:rsidR="001633AF" w:rsidRPr="00D32744">
        <w:rPr>
          <w:rFonts w:asciiTheme="minorHAnsi" w:hAnsiTheme="minorHAnsi" w:cstheme="minorHAnsi"/>
          <w:sz w:val="20"/>
          <w:szCs w:val="20"/>
        </w:rPr>
        <w:t xml:space="preserve">Zamawiający zleca, a Wykonawca przyjmuje do realizacji wykonanie zamówienia publicznego (roboty </w:t>
      </w:r>
      <w:r w:rsidR="001633AF" w:rsidRPr="00C44358">
        <w:rPr>
          <w:rFonts w:asciiTheme="minorHAnsi" w:hAnsiTheme="minorHAnsi" w:cstheme="minorHAnsi"/>
          <w:sz w:val="20"/>
          <w:szCs w:val="20"/>
        </w:rPr>
        <w:t xml:space="preserve">budowlane) pn.: </w:t>
      </w:r>
      <w:r w:rsidR="004568DB" w:rsidRPr="00C44358">
        <w:rPr>
          <w:rFonts w:ascii="Calibri" w:hAnsi="Calibri" w:cs="Calibri"/>
          <w:sz w:val="20"/>
          <w:szCs w:val="20"/>
        </w:rPr>
        <w:t>„</w:t>
      </w:r>
      <w:r w:rsidR="00496DBC" w:rsidRPr="00496DBC">
        <w:rPr>
          <w:rFonts w:asciiTheme="minorHAnsi" w:hAnsiTheme="minorHAnsi" w:cstheme="minorHAnsi"/>
          <w:b/>
          <w:sz w:val="20"/>
          <w:szCs w:val="20"/>
        </w:rPr>
        <w:t>Przebudowa i remont elementów zagospodarowania terenu przy Przedszkolu Miejskim         nr 20 w Lesznie, ul. Karasia 11</w:t>
      </w:r>
      <w:r w:rsidR="004568DB" w:rsidRPr="00496DBC">
        <w:rPr>
          <w:rFonts w:ascii="Calibri" w:hAnsi="Calibri" w:cs="Calibri"/>
          <w:sz w:val="20"/>
          <w:szCs w:val="20"/>
        </w:rPr>
        <w:t>”</w:t>
      </w:r>
      <w:r w:rsidR="004568DB" w:rsidRPr="00C44358">
        <w:rPr>
          <w:rFonts w:ascii="Calibri" w:hAnsi="Calibri" w:cs="Calibri"/>
          <w:sz w:val="20"/>
          <w:szCs w:val="20"/>
        </w:rPr>
        <w:t xml:space="preserve"> </w:t>
      </w:r>
      <w:r w:rsidR="003A5931" w:rsidRPr="0057163F">
        <w:rPr>
          <w:rFonts w:asciiTheme="minorHAnsi" w:hAnsiTheme="minorHAnsi" w:cstheme="minorHAnsi"/>
          <w:b/>
          <w:sz w:val="20"/>
          <w:szCs w:val="20"/>
        </w:rPr>
        <w:t xml:space="preserve">w ramach zadania: BUDŻET OBYWATELSKI 2023 „Kreatywnie </w:t>
      </w:r>
      <w:r w:rsidR="0055124F">
        <w:rPr>
          <w:rFonts w:asciiTheme="minorHAnsi" w:hAnsiTheme="minorHAnsi" w:cstheme="minorHAnsi"/>
          <w:b/>
          <w:sz w:val="20"/>
          <w:szCs w:val="20"/>
        </w:rPr>
        <w:br/>
      </w:r>
      <w:r w:rsidR="003A5931" w:rsidRPr="0057163F">
        <w:rPr>
          <w:rFonts w:asciiTheme="minorHAnsi" w:hAnsiTheme="minorHAnsi" w:cstheme="minorHAnsi"/>
          <w:b/>
          <w:sz w:val="20"/>
          <w:szCs w:val="20"/>
        </w:rPr>
        <w:t>i bezpiecznie czas w Baśniowej Krainie na wesołej zabawie płynie</w:t>
      </w:r>
      <w:r w:rsidR="003A5931">
        <w:rPr>
          <w:rFonts w:asciiTheme="minorHAnsi" w:hAnsiTheme="minorHAnsi" w:cstheme="minorHAnsi"/>
          <w:b/>
          <w:sz w:val="20"/>
          <w:szCs w:val="20"/>
        </w:rPr>
        <w:t>”,</w:t>
      </w:r>
      <w:r w:rsidR="003A5931" w:rsidRPr="00C44358">
        <w:rPr>
          <w:rFonts w:asciiTheme="minorHAnsi" w:hAnsiTheme="minorHAnsi" w:cstheme="minorHAnsi"/>
          <w:sz w:val="20"/>
          <w:szCs w:val="20"/>
        </w:rPr>
        <w:t xml:space="preserve"> </w:t>
      </w:r>
      <w:r w:rsidR="00E4227B" w:rsidRPr="00C44358">
        <w:rPr>
          <w:rFonts w:asciiTheme="minorHAnsi" w:hAnsiTheme="minorHAnsi" w:cstheme="minorHAnsi"/>
          <w:sz w:val="20"/>
          <w:szCs w:val="20"/>
        </w:rPr>
        <w:t>w zakresie określonym w Specyfikacji Warunków Zamówienia</w:t>
      </w:r>
      <w:r w:rsidR="000E18BF">
        <w:rPr>
          <w:rFonts w:asciiTheme="minorHAnsi" w:hAnsiTheme="minorHAnsi" w:cstheme="minorHAnsi"/>
          <w:sz w:val="20"/>
          <w:szCs w:val="20"/>
        </w:rPr>
        <w:t>,</w:t>
      </w:r>
      <w:r w:rsidR="00E5458D" w:rsidRPr="00C44358">
        <w:rPr>
          <w:rFonts w:asciiTheme="minorHAnsi" w:hAnsiTheme="minorHAnsi" w:cstheme="minorHAnsi"/>
          <w:sz w:val="20"/>
          <w:szCs w:val="20"/>
        </w:rPr>
        <w:t xml:space="preserve"> </w:t>
      </w:r>
      <w:r w:rsidR="00AA0ABC" w:rsidRPr="00C44358">
        <w:rPr>
          <w:rFonts w:asciiTheme="minorHAnsi" w:hAnsiTheme="minorHAnsi" w:cstheme="minorHAnsi"/>
          <w:sz w:val="20"/>
          <w:szCs w:val="20"/>
        </w:rPr>
        <w:t xml:space="preserve">w </w:t>
      </w:r>
      <w:r w:rsidR="00E5458D" w:rsidRPr="00C44358">
        <w:rPr>
          <w:rFonts w:asciiTheme="minorHAnsi" w:hAnsiTheme="minorHAnsi" w:cstheme="minorHAnsi"/>
          <w:sz w:val="20"/>
          <w:szCs w:val="20"/>
        </w:rPr>
        <w:t>załączon</w:t>
      </w:r>
      <w:r w:rsidR="00A434C0">
        <w:rPr>
          <w:rFonts w:asciiTheme="minorHAnsi" w:hAnsiTheme="minorHAnsi" w:cstheme="minorHAnsi"/>
          <w:sz w:val="20"/>
          <w:szCs w:val="20"/>
        </w:rPr>
        <w:t>ej</w:t>
      </w:r>
      <w:r w:rsidR="00E5458D" w:rsidRPr="00C44358">
        <w:rPr>
          <w:rFonts w:asciiTheme="minorHAnsi" w:hAnsiTheme="minorHAnsi" w:cstheme="minorHAnsi"/>
          <w:sz w:val="20"/>
          <w:szCs w:val="20"/>
        </w:rPr>
        <w:t xml:space="preserve"> do niej</w:t>
      </w:r>
      <w:r w:rsidR="00A434C0">
        <w:rPr>
          <w:rFonts w:asciiTheme="minorHAnsi" w:hAnsiTheme="minorHAnsi" w:cstheme="minorHAnsi"/>
          <w:sz w:val="20"/>
          <w:szCs w:val="20"/>
        </w:rPr>
        <w:t xml:space="preserve"> dokumentacji</w:t>
      </w:r>
      <w:r w:rsidR="00C93337">
        <w:rPr>
          <w:rFonts w:asciiTheme="minorHAnsi" w:hAnsiTheme="minorHAnsi" w:cstheme="minorHAnsi"/>
          <w:sz w:val="20"/>
          <w:szCs w:val="20"/>
        </w:rPr>
        <w:t xml:space="preserve"> projektowej i</w:t>
      </w:r>
      <w:r w:rsidR="00A434C0">
        <w:rPr>
          <w:rFonts w:asciiTheme="minorHAnsi" w:hAnsiTheme="minorHAnsi" w:cstheme="minorHAnsi"/>
          <w:sz w:val="20"/>
          <w:szCs w:val="20"/>
        </w:rPr>
        <w:t xml:space="preserve"> technicznej </w:t>
      </w:r>
      <w:r w:rsidR="00E4227B" w:rsidRPr="00D32744">
        <w:rPr>
          <w:rFonts w:asciiTheme="minorHAnsi" w:hAnsiTheme="minorHAnsi" w:cstheme="minorHAnsi"/>
          <w:sz w:val="20"/>
          <w:szCs w:val="20"/>
        </w:rPr>
        <w:t xml:space="preserve">oraz na warunkach wynikających z niniejszej umowy, w/w SWZ oraz </w:t>
      </w:r>
      <w:r w:rsidR="00E5458D">
        <w:rPr>
          <w:rFonts w:asciiTheme="minorHAnsi" w:hAnsiTheme="minorHAnsi" w:cstheme="minorHAnsi"/>
          <w:sz w:val="20"/>
          <w:szCs w:val="20"/>
        </w:rPr>
        <w:t>oferty</w:t>
      </w:r>
      <w:r w:rsidR="00E4227B" w:rsidRPr="00D32744">
        <w:rPr>
          <w:rFonts w:asciiTheme="minorHAnsi" w:hAnsiTheme="minorHAnsi" w:cstheme="minorHAnsi"/>
          <w:sz w:val="20"/>
          <w:szCs w:val="20"/>
        </w:rPr>
        <w:t xml:space="preserve"> Wykonawcy. </w:t>
      </w:r>
      <w:r w:rsidR="00E4227B" w:rsidRPr="00D32744">
        <w:rPr>
          <w:rFonts w:asciiTheme="minorHAnsi" w:hAnsiTheme="minorHAnsi" w:cstheme="minorHAnsi"/>
          <w:bCs/>
          <w:sz w:val="20"/>
          <w:szCs w:val="20"/>
        </w:rPr>
        <w:t xml:space="preserve">Dokumenty te stanowią integralną część </w:t>
      </w:r>
      <w:r w:rsidR="007A3EDA">
        <w:rPr>
          <w:rFonts w:asciiTheme="minorHAnsi" w:hAnsiTheme="minorHAnsi" w:cstheme="minorHAnsi"/>
          <w:bCs/>
          <w:sz w:val="20"/>
          <w:szCs w:val="20"/>
        </w:rPr>
        <w:t>U</w:t>
      </w:r>
      <w:r w:rsidR="00E4227B" w:rsidRPr="00D32744">
        <w:rPr>
          <w:rFonts w:asciiTheme="minorHAnsi" w:hAnsiTheme="minorHAnsi" w:cstheme="minorHAnsi"/>
          <w:bCs/>
          <w:sz w:val="20"/>
          <w:szCs w:val="20"/>
        </w:rPr>
        <w:t>mowy.</w:t>
      </w:r>
    </w:p>
    <w:p w14:paraId="209415D5" w14:textId="256A1379" w:rsidR="00E4227B" w:rsidRPr="006351A9" w:rsidRDefault="00637C94" w:rsidP="003A6224">
      <w:pPr>
        <w:pStyle w:val="Akapitzlist"/>
        <w:numPr>
          <w:ilvl w:val="0"/>
          <w:numId w:val="81"/>
        </w:numPr>
        <w:suppressAutoHyphens w:val="0"/>
        <w:adjustRightInd w:val="0"/>
        <w:spacing w:after="60"/>
        <w:ind w:left="284" w:hanging="284"/>
        <w:jc w:val="both"/>
        <w:textAlignment w:val="auto"/>
        <w:rPr>
          <w:rFonts w:asciiTheme="minorHAnsi" w:hAnsiTheme="minorHAnsi" w:cstheme="minorHAnsi"/>
          <w:kern w:val="0"/>
          <w:lang w:eastAsia="pl-PL"/>
        </w:rPr>
      </w:pPr>
      <w:r>
        <w:rPr>
          <w:rFonts w:asciiTheme="minorHAnsi" w:hAnsiTheme="minorHAnsi" w:cstheme="minorHAnsi"/>
        </w:rPr>
        <w:t xml:space="preserve">  </w:t>
      </w:r>
      <w:r w:rsidR="00E4227B" w:rsidRPr="006351A9">
        <w:rPr>
          <w:rFonts w:asciiTheme="minorHAnsi" w:hAnsiTheme="minorHAnsi" w:cstheme="minorHAnsi"/>
        </w:rPr>
        <w:t xml:space="preserve">Wykonawca oświadcza, że zapoznał się z dokumentacją </w:t>
      </w:r>
      <w:r w:rsidR="00D34F20" w:rsidRPr="006351A9">
        <w:rPr>
          <w:rFonts w:asciiTheme="minorHAnsi" w:hAnsiTheme="minorHAnsi" w:cstheme="minorHAnsi"/>
        </w:rPr>
        <w:t>określoną w ust. 1 powyżej</w:t>
      </w:r>
      <w:r w:rsidR="00E242F5">
        <w:rPr>
          <w:rFonts w:asciiTheme="minorHAnsi" w:hAnsiTheme="minorHAnsi" w:cstheme="minorHAnsi"/>
        </w:rPr>
        <w:t xml:space="preserve"> </w:t>
      </w:r>
      <w:r w:rsidR="00E4227B" w:rsidRPr="006351A9">
        <w:rPr>
          <w:rFonts w:asciiTheme="minorHAnsi" w:hAnsiTheme="minorHAnsi" w:cstheme="minorHAnsi"/>
        </w:rPr>
        <w:t>i miejscem prowadzenia robót oraz, że warunki wykonywania robót są mu znane.</w:t>
      </w:r>
    </w:p>
    <w:p w14:paraId="6C16494B" w14:textId="6469F827" w:rsidR="00E4227B" w:rsidRPr="006351A9" w:rsidRDefault="00637C94" w:rsidP="003A6224">
      <w:pPr>
        <w:pStyle w:val="Akapitzlist"/>
        <w:numPr>
          <w:ilvl w:val="0"/>
          <w:numId w:val="81"/>
        </w:numPr>
        <w:suppressAutoHyphens w:val="0"/>
        <w:adjustRightInd w:val="0"/>
        <w:spacing w:after="60"/>
        <w:ind w:left="284" w:hanging="284"/>
        <w:jc w:val="both"/>
        <w:textAlignment w:val="auto"/>
        <w:rPr>
          <w:rFonts w:asciiTheme="minorHAnsi" w:hAnsiTheme="minorHAnsi" w:cstheme="minorHAnsi"/>
        </w:rPr>
      </w:pPr>
      <w:r w:rsidRPr="006351A9">
        <w:rPr>
          <w:rFonts w:asciiTheme="minorHAnsi" w:hAnsiTheme="minorHAnsi" w:cstheme="minorHAnsi"/>
        </w:rPr>
        <w:t xml:space="preserve">  </w:t>
      </w:r>
      <w:r w:rsidR="00E4227B" w:rsidRPr="006351A9">
        <w:rPr>
          <w:rFonts w:asciiTheme="minorHAnsi" w:hAnsiTheme="minorHAnsi" w:cstheme="minorHAnsi"/>
        </w:rPr>
        <w:t xml:space="preserve">Wykonawca zobowiązuje się realizować roboty z zachowaniem należytej staranności, z uwzględnieniem zawodowego charakteru prowadzonej działalności, zgodnie z postanowieniami </w:t>
      </w:r>
      <w:r w:rsidRPr="006351A9">
        <w:rPr>
          <w:rFonts w:asciiTheme="minorHAnsi" w:hAnsiTheme="minorHAnsi" w:cstheme="minorHAnsi"/>
        </w:rPr>
        <w:t>U</w:t>
      </w:r>
      <w:r w:rsidR="00E4227B" w:rsidRPr="006351A9">
        <w:rPr>
          <w:rFonts w:asciiTheme="minorHAnsi" w:hAnsiTheme="minorHAnsi" w:cstheme="minorHAnsi"/>
        </w:rPr>
        <w:t>mowy, powszechnie obowiązującymi przepisami prawa, zasadami wiedzy technicznej</w:t>
      </w:r>
      <w:r w:rsidRPr="006351A9">
        <w:rPr>
          <w:rFonts w:asciiTheme="minorHAnsi" w:hAnsiTheme="minorHAnsi" w:cstheme="minorHAnsi"/>
        </w:rPr>
        <w:t>, normami aktualnymi na dzień wykonywania robót</w:t>
      </w:r>
      <w:r w:rsidR="00340C6D" w:rsidRPr="006351A9">
        <w:rPr>
          <w:rFonts w:asciiTheme="minorHAnsi" w:hAnsiTheme="minorHAnsi" w:cstheme="minorHAnsi"/>
        </w:rPr>
        <w:t xml:space="preserve">. </w:t>
      </w:r>
    </w:p>
    <w:p w14:paraId="2BF755C0" w14:textId="65B23726" w:rsidR="006A601A" w:rsidRDefault="00637C94" w:rsidP="003A6224">
      <w:pPr>
        <w:pStyle w:val="Akapitzlist"/>
        <w:numPr>
          <w:ilvl w:val="0"/>
          <w:numId w:val="81"/>
        </w:numPr>
        <w:suppressAutoHyphens w:val="0"/>
        <w:adjustRightInd w:val="0"/>
        <w:spacing w:after="60"/>
        <w:ind w:left="284" w:hanging="284"/>
        <w:jc w:val="both"/>
        <w:textAlignment w:val="auto"/>
        <w:rPr>
          <w:rFonts w:asciiTheme="minorHAnsi" w:hAnsiTheme="minorHAnsi" w:cstheme="minorHAnsi"/>
        </w:rPr>
      </w:pPr>
      <w:r w:rsidRPr="00340C6D">
        <w:rPr>
          <w:rFonts w:asciiTheme="minorHAnsi" w:hAnsiTheme="minorHAnsi" w:cstheme="minorHAnsi"/>
        </w:rPr>
        <w:t xml:space="preserve">  </w:t>
      </w:r>
      <w:r w:rsidR="00B62DF9" w:rsidRPr="00340C6D">
        <w:rPr>
          <w:rFonts w:asciiTheme="minorHAnsi" w:hAnsiTheme="minorHAnsi" w:cstheme="minorHAnsi"/>
        </w:rPr>
        <w:t xml:space="preserve">Wykonawca oświadcza, </w:t>
      </w:r>
      <w:r w:rsidR="00E6516C" w:rsidRPr="00340C6D">
        <w:rPr>
          <w:rFonts w:asciiTheme="minorHAnsi" w:hAnsiTheme="minorHAnsi" w:cstheme="minorHAnsi"/>
        </w:rPr>
        <w:t>iż</w:t>
      </w:r>
      <w:r w:rsidR="00B62DF9" w:rsidRPr="00340C6D">
        <w:rPr>
          <w:rFonts w:asciiTheme="minorHAnsi" w:hAnsiTheme="minorHAnsi" w:cstheme="minorHAnsi"/>
        </w:rPr>
        <w:t xml:space="preserve"> wie</w:t>
      </w:r>
      <w:r w:rsidR="006A601A" w:rsidRPr="00340C6D">
        <w:rPr>
          <w:rFonts w:asciiTheme="minorHAnsi" w:hAnsiTheme="minorHAnsi" w:cstheme="minorHAnsi"/>
        </w:rPr>
        <w:t xml:space="preserve"> że roboty</w:t>
      </w:r>
      <w:r w:rsidR="00E6516C" w:rsidRPr="00340C6D">
        <w:rPr>
          <w:rFonts w:asciiTheme="minorHAnsi" w:hAnsiTheme="minorHAnsi" w:cstheme="minorHAnsi"/>
        </w:rPr>
        <w:t>, będące przedmiotem Umowy,</w:t>
      </w:r>
      <w:r w:rsidR="006A601A" w:rsidRPr="00340C6D">
        <w:rPr>
          <w:rFonts w:asciiTheme="minorHAnsi" w:hAnsiTheme="minorHAnsi" w:cstheme="minorHAnsi"/>
        </w:rPr>
        <w:t xml:space="preserve"> będą </w:t>
      </w:r>
      <w:r w:rsidR="006A601A" w:rsidRPr="00AD3182">
        <w:rPr>
          <w:rFonts w:asciiTheme="minorHAnsi" w:hAnsiTheme="minorHAnsi" w:cstheme="minorHAnsi"/>
        </w:rPr>
        <w:t xml:space="preserve">wykonywane </w:t>
      </w:r>
      <w:r w:rsidR="00AD3182" w:rsidRPr="00AD3182">
        <w:rPr>
          <w:rFonts w:asciiTheme="minorHAnsi" w:hAnsiTheme="minorHAnsi" w:cstheme="minorHAnsi"/>
        </w:rPr>
        <w:t>przy</w:t>
      </w:r>
      <w:r w:rsidR="006A601A" w:rsidRPr="00AD3182">
        <w:rPr>
          <w:rFonts w:asciiTheme="minorHAnsi" w:hAnsiTheme="minorHAnsi" w:cstheme="minorHAnsi"/>
        </w:rPr>
        <w:t xml:space="preserve"> budynku użyteczności publicznej</w:t>
      </w:r>
      <w:r w:rsidR="009766D3" w:rsidRPr="00AD3182">
        <w:rPr>
          <w:rFonts w:asciiTheme="minorHAnsi" w:hAnsiTheme="minorHAnsi" w:cstheme="minorHAnsi"/>
        </w:rPr>
        <w:t>,</w:t>
      </w:r>
      <w:r w:rsidR="006A601A" w:rsidRPr="00AD3182">
        <w:rPr>
          <w:rFonts w:asciiTheme="minorHAnsi" w:hAnsiTheme="minorHAnsi" w:cstheme="minorHAnsi"/>
        </w:rPr>
        <w:t xml:space="preserve"> jakim jest budynek </w:t>
      </w:r>
      <w:r w:rsidR="00AD3182" w:rsidRPr="00AD3182">
        <w:rPr>
          <w:rFonts w:asciiTheme="minorHAnsi" w:hAnsiTheme="minorHAnsi" w:cstheme="minorHAnsi"/>
        </w:rPr>
        <w:t>Przedszkola Miejskiego nr 20</w:t>
      </w:r>
      <w:r w:rsidR="00843388">
        <w:rPr>
          <w:rFonts w:asciiTheme="minorHAnsi" w:hAnsiTheme="minorHAnsi" w:cstheme="minorHAnsi"/>
        </w:rPr>
        <w:t>,</w:t>
      </w:r>
      <w:r w:rsidR="000E18BF">
        <w:rPr>
          <w:rFonts w:asciiTheme="minorHAnsi" w:hAnsiTheme="minorHAnsi" w:cstheme="minorHAnsi"/>
        </w:rPr>
        <w:t xml:space="preserve"> </w:t>
      </w:r>
      <w:r w:rsidR="000E18BF" w:rsidRPr="0057163F">
        <w:rPr>
          <w:rFonts w:asciiTheme="minorHAnsi" w:hAnsiTheme="minorHAnsi" w:cstheme="minorHAnsi"/>
        </w:rPr>
        <w:t>ul. Karasia 11, 64-100 Leszno</w:t>
      </w:r>
      <w:r w:rsidR="006A601A" w:rsidRPr="00AD3182">
        <w:rPr>
          <w:rFonts w:asciiTheme="minorHAnsi" w:hAnsiTheme="minorHAnsi" w:cstheme="minorHAnsi"/>
        </w:rPr>
        <w:t>. Wykonawca</w:t>
      </w:r>
      <w:r w:rsidR="0037382A" w:rsidRPr="00AD3182">
        <w:rPr>
          <w:rFonts w:asciiTheme="minorHAnsi" w:hAnsiTheme="minorHAnsi" w:cstheme="minorHAnsi"/>
        </w:rPr>
        <w:t xml:space="preserve"> bierze pod uwagę </w:t>
      </w:r>
      <w:r w:rsidR="00E6516C" w:rsidRPr="00AD3182">
        <w:rPr>
          <w:rFonts w:asciiTheme="minorHAnsi" w:hAnsiTheme="minorHAnsi" w:cstheme="minorHAnsi"/>
        </w:rPr>
        <w:t xml:space="preserve">utrudnienia </w:t>
      </w:r>
      <w:r w:rsidR="006A601A" w:rsidRPr="00AD3182">
        <w:rPr>
          <w:rFonts w:asciiTheme="minorHAnsi" w:hAnsiTheme="minorHAnsi" w:cstheme="minorHAnsi"/>
        </w:rPr>
        <w:t>wynikające z wykonywania robót na terenie</w:t>
      </w:r>
      <w:r w:rsidR="0083040D" w:rsidRPr="00AD3182">
        <w:rPr>
          <w:rFonts w:asciiTheme="minorHAnsi" w:hAnsiTheme="minorHAnsi" w:cstheme="minorHAnsi"/>
        </w:rPr>
        <w:t xml:space="preserve"> </w:t>
      </w:r>
      <w:r w:rsidR="006A601A" w:rsidRPr="00AD3182">
        <w:rPr>
          <w:rFonts w:asciiTheme="minorHAnsi" w:hAnsiTheme="minorHAnsi" w:cstheme="minorHAnsi"/>
        </w:rPr>
        <w:t>czynnej placówki oświatowej</w:t>
      </w:r>
      <w:r w:rsidR="00E6516C" w:rsidRPr="00AD3182">
        <w:rPr>
          <w:rFonts w:asciiTheme="minorHAnsi" w:hAnsiTheme="minorHAnsi" w:cstheme="minorHAnsi"/>
        </w:rPr>
        <w:t xml:space="preserve"> oraz uwzględnił ten fakt w swojej ofercie.</w:t>
      </w:r>
      <w:r w:rsidR="006A601A" w:rsidRPr="00AD3182">
        <w:rPr>
          <w:rFonts w:asciiTheme="minorHAnsi" w:hAnsiTheme="minorHAnsi" w:cstheme="minorHAnsi"/>
        </w:rPr>
        <w:t xml:space="preserve"> Wykonawca zobowiąz</w:t>
      </w:r>
      <w:r w:rsidR="00E6516C" w:rsidRPr="00AD3182">
        <w:rPr>
          <w:rFonts w:asciiTheme="minorHAnsi" w:hAnsiTheme="minorHAnsi" w:cstheme="minorHAnsi"/>
        </w:rPr>
        <w:t>uje się</w:t>
      </w:r>
      <w:r w:rsidR="006A601A" w:rsidRPr="00AD3182">
        <w:rPr>
          <w:rFonts w:asciiTheme="minorHAnsi" w:hAnsiTheme="minorHAnsi" w:cstheme="minorHAnsi"/>
        </w:rPr>
        <w:t xml:space="preserve"> zabezpieczyć i prowadzić roboty budowlane w sposób umożliwiający użytkowanie budynku oświatowego</w:t>
      </w:r>
      <w:r w:rsidR="00F80F3F" w:rsidRPr="00AD3182">
        <w:rPr>
          <w:rFonts w:asciiTheme="minorHAnsi" w:hAnsiTheme="minorHAnsi" w:cstheme="minorHAnsi"/>
        </w:rPr>
        <w:t xml:space="preserve"> przez </w:t>
      </w:r>
      <w:r w:rsidR="00AD3182" w:rsidRPr="00AD3182">
        <w:rPr>
          <w:rFonts w:asciiTheme="minorHAnsi" w:hAnsiTheme="minorHAnsi" w:cstheme="minorHAnsi"/>
        </w:rPr>
        <w:t>dzieci</w:t>
      </w:r>
      <w:r w:rsidR="00F80F3F" w:rsidRPr="00AD3182">
        <w:rPr>
          <w:rFonts w:asciiTheme="minorHAnsi" w:hAnsiTheme="minorHAnsi" w:cstheme="minorHAnsi"/>
        </w:rPr>
        <w:t>, opiekunów,</w:t>
      </w:r>
      <w:r w:rsidR="006A601A" w:rsidRPr="00AD3182">
        <w:rPr>
          <w:rFonts w:asciiTheme="minorHAnsi" w:hAnsiTheme="minorHAnsi" w:cstheme="minorHAnsi"/>
        </w:rPr>
        <w:t xml:space="preserve"> interesantów i personel </w:t>
      </w:r>
      <w:r w:rsidR="00AD3182" w:rsidRPr="00AD3182">
        <w:rPr>
          <w:rFonts w:asciiTheme="minorHAnsi" w:hAnsiTheme="minorHAnsi" w:cstheme="minorHAnsi"/>
        </w:rPr>
        <w:t>przedszkolny</w:t>
      </w:r>
      <w:r w:rsidR="006A601A" w:rsidRPr="00AD3182">
        <w:rPr>
          <w:rFonts w:asciiTheme="minorHAnsi" w:hAnsiTheme="minorHAnsi" w:cstheme="minorHAnsi"/>
        </w:rPr>
        <w:t>.</w:t>
      </w:r>
      <w:r w:rsidR="006A601A" w:rsidRPr="009766D3">
        <w:rPr>
          <w:rFonts w:asciiTheme="minorHAnsi" w:hAnsiTheme="minorHAnsi" w:cstheme="minorHAnsi"/>
        </w:rPr>
        <w:t xml:space="preserve"> </w:t>
      </w:r>
    </w:p>
    <w:p w14:paraId="036CC4BC" w14:textId="75E64232" w:rsidR="00E6516C" w:rsidRPr="00AD3182" w:rsidRDefault="00E6516C" w:rsidP="003A6224">
      <w:pPr>
        <w:pStyle w:val="Akapitzlist"/>
        <w:numPr>
          <w:ilvl w:val="0"/>
          <w:numId w:val="81"/>
        </w:numPr>
        <w:suppressAutoHyphens w:val="0"/>
        <w:adjustRightInd w:val="0"/>
        <w:spacing w:after="60"/>
        <w:ind w:left="284" w:hanging="284"/>
        <w:jc w:val="both"/>
        <w:textAlignment w:val="auto"/>
        <w:rPr>
          <w:rFonts w:asciiTheme="minorHAnsi" w:hAnsiTheme="minorHAnsi" w:cstheme="minorHAnsi"/>
        </w:rPr>
      </w:pPr>
      <w:r>
        <w:rPr>
          <w:rFonts w:asciiTheme="minorHAnsi" w:hAnsiTheme="minorHAnsi" w:cstheme="minorHAnsi"/>
        </w:rPr>
        <w:t xml:space="preserve">  </w:t>
      </w:r>
      <w:r w:rsidRPr="00AD3182">
        <w:rPr>
          <w:rFonts w:asciiTheme="minorHAnsi" w:hAnsiTheme="minorHAnsi" w:cstheme="minorHAnsi"/>
        </w:rPr>
        <w:t xml:space="preserve">Wykonawca zobowiązany jest </w:t>
      </w:r>
      <w:r w:rsidRPr="00AD3182">
        <w:rPr>
          <w:rFonts w:asciiTheme="minorHAnsi" w:hAnsiTheme="minorHAnsi" w:cstheme="minorHAnsi"/>
          <w:spacing w:val="2"/>
        </w:rPr>
        <w:t xml:space="preserve">wykonać przedmiot Umowy, uwzględniając postanowienia </w:t>
      </w:r>
      <w:r w:rsidRPr="00AD3182">
        <w:rPr>
          <w:rFonts w:asciiTheme="minorHAnsi" w:hAnsiTheme="minorHAnsi" w:cstheme="minorHAnsi"/>
          <w:bCs/>
        </w:rPr>
        <w:t xml:space="preserve">Rozporządzenia Ministra Edukacji Narodowej i Sportu z dnia 31 grudnia 2002 r. w sprawie bezpieczeństwa i higieny </w:t>
      </w:r>
      <w:r w:rsidRPr="00AD3182">
        <w:rPr>
          <w:rFonts w:asciiTheme="minorHAnsi" w:hAnsiTheme="minorHAnsi" w:cstheme="minorHAnsi"/>
          <w:bCs/>
        </w:rPr>
        <w:br/>
        <w:t>w publicznych i niepublicznych szkołach i placówkach (</w:t>
      </w:r>
      <w:r w:rsidR="00D34F20" w:rsidRPr="00AD3182">
        <w:rPr>
          <w:rFonts w:asciiTheme="minorHAnsi" w:hAnsiTheme="minorHAnsi" w:cstheme="minorHAnsi"/>
          <w:bCs/>
          <w:i/>
        </w:rPr>
        <w:t xml:space="preserve">t.j. </w:t>
      </w:r>
      <w:r w:rsidRPr="00AD3182">
        <w:rPr>
          <w:rFonts w:asciiTheme="minorHAnsi" w:hAnsiTheme="minorHAnsi" w:cstheme="minorHAnsi"/>
          <w:bCs/>
          <w:i/>
        </w:rPr>
        <w:t>Dz. U. z 20</w:t>
      </w:r>
      <w:r w:rsidR="00494D80" w:rsidRPr="00AD3182">
        <w:rPr>
          <w:rFonts w:asciiTheme="minorHAnsi" w:hAnsiTheme="minorHAnsi" w:cstheme="minorHAnsi"/>
          <w:bCs/>
          <w:i/>
        </w:rPr>
        <w:t xml:space="preserve">20r., </w:t>
      </w:r>
      <w:r w:rsidRPr="00AD3182">
        <w:rPr>
          <w:rFonts w:asciiTheme="minorHAnsi" w:hAnsiTheme="minorHAnsi" w:cstheme="minorHAnsi"/>
          <w:i/>
        </w:rPr>
        <w:t xml:space="preserve">poz. </w:t>
      </w:r>
      <w:r w:rsidR="00D34C1A" w:rsidRPr="00AD3182">
        <w:rPr>
          <w:rFonts w:asciiTheme="minorHAnsi" w:hAnsiTheme="minorHAnsi" w:cstheme="minorHAnsi"/>
          <w:i/>
        </w:rPr>
        <w:t>1604</w:t>
      </w:r>
      <w:r w:rsidRPr="00AD3182">
        <w:rPr>
          <w:rFonts w:asciiTheme="minorHAnsi" w:hAnsiTheme="minorHAnsi" w:cstheme="minorHAnsi"/>
        </w:rPr>
        <w:t xml:space="preserve">), w szczególności Wykonawca zabezpieczy teren budowy w taki sposób, aby </w:t>
      </w:r>
      <w:r w:rsidR="00AD3182" w:rsidRPr="00AD3182">
        <w:rPr>
          <w:rFonts w:asciiTheme="minorHAnsi" w:hAnsiTheme="minorHAnsi" w:cstheme="minorHAnsi"/>
        </w:rPr>
        <w:t>dzieci</w:t>
      </w:r>
      <w:r w:rsidR="00AA0ABC" w:rsidRPr="00AD3182">
        <w:rPr>
          <w:rFonts w:asciiTheme="minorHAnsi" w:hAnsiTheme="minorHAnsi" w:cstheme="minorHAnsi"/>
        </w:rPr>
        <w:t xml:space="preserve"> </w:t>
      </w:r>
      <w:r w:rsidRPr="00AD3182">
        <w:rPr>
          <w:rFonts w:asciiTheme="minorHAnsi" w:hAnsiTheme="minorHAnsi" w:cstheme="minorHAnsi"/>
        </w:rPr>
        <w:t>nie mi</w:t>
      </w:r>
      <w:r w:rsidR="00AD3182" w:rsidRPr="00AD3182">
        <w:rPr>
          <w:rFonts w:asciiTheme="minorHAnsi" w:hAnsiTheme="minorHAnsi" w:cstheme="minorHAnsi"/>
        </w:rPr>
        <w:t>ały</w:t>
      </w:r>
      <w:r w:rsidRPr="00AD3182">
        <w:rPr>
          <w:rFonts w:asciiTheme="minorHAnsi" w:hAnsiTheme="minorHAnsi" w:cstheme="minorHAnsi"/>
        </w:rPr>
        <w:t xml:space="preserve"> możliwości dostępu do miejsca wykonywania prac, dróg dojazdu pojazdów na teren budowy</w:t>
      </w:r>
      <w:r w:rsidR="000E18BF">
        <w:rPr>
          <w:rFonts w:asciiTheme="minorHAnsi" w:hAnsiTheme="minorHAnsi" w:cstheme="minorHAnsi"/>
        </w:rPr>
        <w:t>,</w:t>
      </w:r>
      <w:r w:rsidRPr="00AD3182">
        <w:rPr>
          <w:rFonts w:asciiTheme="minorHAnsi" w:hAnsiTheme="minorHAnsi" w:cstheme="minorHAnsi"/>
        </w:rPr>
        <w:t xml:space="preserve"> oraz ciągów komunikacyjnych używanych przez pracowników Wykonawcy.</w:t>
      </w:r>
    </w:p>
    <w:p w14:paraId="73EAAAF9" w14:textId="771541F7" w:rsidR="00E879BF" w:rsidRPr="00AD3182" w:rsidRDefault="00E879BF" w:rsidP="003A6224">
      <w:pPr>
        <w:pStyle w:val="Akapitzlist"/>
        <w:numPr>
          <w:ilvl w:val="0"/>
          <w:numId w:val="81"/>
        </w:numPr>
        <w:suppressAutoHyphens w:val="0"/>
        <w:adjustRightInd w:val="0"/>
        <w:spacing w:after="60"/>
        <w:ind w:left="284" w:hanging="284"/>
        <w:jc w:val="both"/>
        <w:textAlignment w:val="auto"/>
        <w:rPr>
          <w:rFonts w:ascii="Calibri" w:hAnsi="Calibri" w:cs="Calibri"/>
        </w:rPr>
      </w:pPr>
      <w:r>
        <w:rPr>
          <w:rFonts w:ascii="Calibri" w:hAnsi="Calibri" w:cs="Calibri"/>
        </w:rPr>
        <w:t xml:space="preserve">  </w:t>
      </w:r>
      <w:r w:rsidRPr="00AD3182">
        <w:rPr>
          <w:rFonts w:ascii="Calibri" w:hAnsi="Calibri" w:cs="Calibri"/>
        </w:rPr>
        <w:t xml:space="preserve">Wykonawca oświadcza, iż wie, że roboty będące przedmiotem Umowy będą prowadzone przy ograniczonym terenie </w:t>
      </w:r>
      <w:r w:rsidR="00AA0ABC" w:rsidRPr="00AD3182">
        <w:rPr>
          <w:rFonts w:ascii="Calibri" w:hAnsi="Calibri" w:cs="Calibri"/>
        </w:rPr>
        <w:t>budowy</w:t>
      </w:r>
      <w:r w:rsidRPr="00AD3182">
        <w:rPr>
          <w:rFonts w:ascii="Calibri" w:hAnsi="Calibri" w:cs="Calibri"/>
        </w:rPr>
        <w:t xml:space="preserve">. </w:t>
      </w:r>
    </w:p>
    <w:p w14:paraId="3B5A9F45" w14:textId="4B10FD7E" w:rsidR="00A44943" w:rsidRPr="00D32744" w:rsidRDefault="00E879BF" w:rsidP="003A6224">
      <w:pPr>
        <w:pStyle w:val="Standard"/>
        <w:numPr>
          <w:ilvl w:val="0"/>
          <w:numId w:val="81"/>
        </w:numPr>
        <w:tabs>
          <w:tab w:val="left" w:pos="284"/>
        </w:tabs>
        <w:ind w:left="284" w:hanging="284"/>
        <w:jc w:val="both"/>
        <w:rPr>
          <w:rFonts w:asciiTheme="minorHAnsi" w:hAnsiTheme="minorHAnsi" w:cstheme="minorHAnsi"/>
        </w:rPr>
      </w:pPr>
      <w:r>
        <w:rPr>
          <w:rFonts w:asciiTheme="minorHAnsi" w:hAnsiTheme="minorHAnsi" w:cstheme="minorHAnsi"/>
        </w:rPr>
        <w:lastRenderedPageBreak/>
        <w:t xml:space="preserve">  </w:t>
      </w:r>
      <w:r w:rsidR="00A44943" w:rsidRPr="00D32744">
        <w:rPr>
          <w:rFonts w:asciiTheme="minorHAnsi" w:hAnsiTheme="minorHAnsi" w:cstheme="minorHAnsi"/>
        </w:rPr>
        <w:t xml:space="preserve">Od dnia przejęcia terenu budowy Wykonawca ponosi odpowiedzialność za wszelkie szkody powstałe </w:t>
      </w:r>
      <w:r w:rsidR="00A44943" w:rsidRPr="00D32744">
        <w:rPr>
          <w:rFonts w:asciiTheme="minorHAnsi" w:hAnsiTheme="minorHAnsi" w:cstheme="minorHAnsi"/>
        </w:rPr>
        <w:br/>
        <w:t xml:space="preserve">w związku z realizacją przedmiotu </w:t>
      </w:r>
      <w:r w:rsidR="000E4192">
        <w:rPr>
          <w:rFonts w:asciiTheme="minorHAnsi" w:hAnsiTheme="minorHAnsi" w:cstheme="minorHAnsi"/>
        </w:rPr>
        <w:t>U</w:t>
      </w:r>
      <w:r w:rsidR="00A44943" w:rsidRPr="00D32744">
        <w:rPr>
          <w:rFonts w:asciiTheme="minorHAnsi" w:hAnsiTheme="minorHAnsi" w:cstheme="minorHAnsi"/>
        </w:rPr>
        <w:t>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1E9CED2A" w14:textId="680BBE09" w:rsidR="00A44943" w:rsidRPr="00D32744" w:rsidRDefault="00E879BF" w:rsidP="003A6224">
      <w:pPr>
        <w:pStyle w:val="Standard"/>
        <w:numPr>
          <w:ilvl w:val="0"/>
          <w:numId w:val="81"/>
        </w:numPr>
        <w:tabs>
          <w:tab w:val="left" w:pos="284"/>
        </w:tabs>
        <w:ind w:left="284" w:hanging="284"/>
        <w:jc w:val="both"/>
        <w:rPr>
          <w:rFonts w:asciiTheme="minorHAnsi" w:hAnsiTheme="minorHAnsi" w:cstheme="minorHAnsi"/>
        </w:rPr>
      </w:pPr>
      <w:r>
        <w:rPr>
          <w:rFonts w:asciiTheme="minorHAnsi" w:hAnsiTheme="minorHAnsi" w:cstheme="minorHAnsi"/>
        </w:rPr>
        <w:t xml:space="preserve">  </w:t>
      </w:r>
      <w:r w:rsidR="00A44943" w:rsidRPr="00D32744">
        <w:rPr>
          <w:rFonts w:asciiTheme="minorHAnsi" w:hAnsiTheme="minorHAnsi" w:cstheme="minorHAnsi"/>
        </w:rPr>
        <w:t>Od dnia przejęcia ter</w:t>
      </w:r>
      <w:r w:rsidR="00657A0B">
        <w:rPr>
          <w:rFonts w:asciiTheme="minorHAnsi" w:hAnsiTheme="minorHAnsi" w:cstheme="minorHAnsi"/>
        </w:rPr>
        <w:t>e</w:t>
      </w:r>
      <w:r w:rsidR="00A44943" w:rsidRPr="00D32744">
        <w:rPr>
          <w:rFonts w:asciiTheme="minorHAnsi" w:hAnsiTheme="minorHAnsi" w:cstheme="minorHAnsi"/>
        </w:rPr>
        <w:t xml:space="preserve">nu budowy Wykonawca odpowiada za organizację swojego zaplecza w miejscu uzgodnionym z Zamawiającym, utrzymanie ładu i porządku oraz usuwanie na własny koszt wszelkich odpadów. W przypadku nie wykonania tego obowiązku Wykonawca zostanie wezwany do jego realizacji, </w:t>
      </w:r>
      <w:r w:rsidR="00A44943" w:rsidRPr="00D32744">
        <w:rPr>
          <w:rFonts w:asciiTheme="minorHAnsi" w:hAnsiTheme="minorHAnsi" w:cstheme="minorHAnsi"/>
        </w:rPr>
        <w:br/>
        <w:t>a w przypadku bezskutecznego upływu terminu wskazanego w wezwaniu, Zamawiający wykona czynności porządkowe na koszt Wykonawcy.</w:t>
      </w:r>
    </w:p>
    <w:p w14:paraId="05432899" w14:textId="2B7D1F7F" w:rsidR="00A44943" w:rsidRPr="00AD3182" w:rsidRDefault="00E879BF" w:rsidP="003A6224">
      <w:pPr>
        <w:pStyle w:val="Standard"/>
        <w:numPr>
          <w:ilvl w:val="0"/>
          <w:numId w:val="81"/>
        </w:numPr>
        <w:tabs>
          <w:tab w:val="left" w:pos="284"/>
          <w:tab w:val="left" w:pos="568"/>
        </w:tabs>
        <w:ind w:left="284" w:hanging="284"/>
        <w:jc w:val="both"/>
        <w:rPr>
          <w:rFonts w:asciiTheme="minorHAnsi" w:hAnsiTheme="minorHAnsi" w:cstheme="minorHAnsi"/>
        </w:rPr>
      </w:pPr>
      <w:r>
        <w:rPr>
          <w:rFonts w:asciiTheme="minorHAnsi" w:hAnsiTheme="minorHAnsi" w:cstheme="minorHAnsi"/>
        </w:rPr>
        <w:t xml:space="preserve">  </w:t>
      </w:r>
      <w:r w:rsidR="00A44943" w:rsidRPr="00AD3182">
        <w:rPr>
          <w:rFonts w:asciiTheme="minorHAnsi" w:hAnsiTheme="minorHAnsi" w:cstheme="minorHAnsi"/>
        </w:rPr>
        <w:t>Zamawiający oświadcza, że nie zapewnia Wykonawcy powierzchni magazynowej do składowania materiałów.</w:t>
      </w:r>
    </w:p>
    <w:p w14:paraId="7C791BDE" w14:textId="3DB5B441" w:rsidR="00A44943" w:rsidRPr="00D32744" w:rsidRDefault="00A44943" w:rsidP="003A6224">
      <w:pPr>
        <w:pStyle w:val="Standard"/>
        <w:numPr>
          <w:ilvl w:val="0"/>
          <w:numId w:val="81"/>
        </w:numPr>
        <w:tabs>
          <w:tab w:val="left" w:pos="284"/>
          <w:tab w:val="left" w:pos="568"/>
        </w:tabs>
        <w:ind w:left="284" w:hanging="284"/>
        <w:jc w:val="both"/>
        <w:rPr>
          <w:rFonts w:asciiTheme="minorHAnsi" w:hAnsiTheme="minorHAnsi" w:cstheme="minorHAnsi"/>
        </w:rPr>
      </w:pPr>
      <w:r w:rsidRPr="00D32744">
        <w:rPr>
          <w:rFonts w:asciiTheme="minorHAnsi" w:hAnsiTheme="minorHAnsi" w:cstheme="minorHAnsi"/>
        </w:rPr>
        <w:t>Wykonawca zobowiązany jest do postępowania z odpadami w sposób zgodny z prawem miejscowym oraz przepisami ustawy z dnia 14 grudnia 2012 r. o odpadach (</w:t>
      </w:r>
      <w:r w:rsidRPr="00D532F3">
        <w:rPr>
          <w:rFonts w:asciiTheme="minorHAnsi" w:hAnsiTheme="minorHAnsi" w:cstheme="minorHAnsi"/>
          <w:i/>
        </w:rPr>
        <w:t>t.</w:t>
      </w:r>
      <w:r w:rsidR="000E4192" w:rsidRPr="00D532F3">
        <w:rPr>
          <w:rFonts w:asciiTheme="minorHAnsi" w:hAnsiTheme="minorHAnsi" w:cstheme="minorHAnsi"/>
          <w:i/>
        </w:rPr>
        <w:t xml:space="preserve"> </w:t>
      </w:r>
      <w:r w:rsidRPr="00D532F3">
        <w:rPr>
          <w:rFonts w:asciiTheme="minorHAnsi" w:hAnsiTheme="minorHAnsi" w:cstheme="minorHAnsi"/>
          <w:i/>
        </w:rPr>
        <w:t xml:space="preserve">j. Dz.U. </w:t>
      </w:r>
      <w:r w:rsidR="00657A0B" w:rsidRPr="00D532F3">
        <w:rPr>
          <w:rFonts w:asciiTheme="minorHAnsi" w:hAnsiTheme="minorHAnsi" w:cstheme="minorHAnsi"/>
          <w:i/>
        </w:rPr>
        <w:t xml:space="preserve">z </w:t>
      </w:r>
      <w:r w:rsidRPr="00D532F3">
        <w:rPr>
          <w:rFonts w:asciiTheme="minorHAnsi" w:hAnsiTheme="minorHAnsi" w:cstheme="minorHAnsi"/>
          <w:i/>
        </w:rPr>
        <w:t>202</w:t>
      </w:r>
      <w:r w:rsidR="003214DC" w:rsidRPr="00D532F3">
        <w:rPr>
          <w:rFonts w:asciiTheme="minorHAnsi" w:hAnsiTheme="minorHAnsi" w:cstheme="minorHAnsi"/>
          <w:i/>
        </w:rPr>
        <w:t>2</w:t>
      </w:r>
      <w:r w:rsidR="006A601A" w:rsidRPr="00D532F3">
        <w:rPr>
          <w:rFonts w:asciiTheme="minorHAnsi" w:hAnsiTheme="minorHAnsi" w:cstheme="minorHAnsi"/>
          <w:i/>
        </w:rPr>
        <w:t xml:space="preserve"> </w:t>
      </w:r>
      <w:r w:rsidR="00657A0B" w:rsidRPr="00D532F3">
        <w:rPr>
          <w:rFonts w:asciiTheme="minorHAnsi" w:hAnsiTheme="minorHAnsi" w:cstheme="minorHAnsi"/>
          <w:i/>
        </w:rPr>
        <w:t>r.,</w:t>
      </w:r>
      <w:r w:rsidRPr="00D532F3">
        <w:rPr>
          <w:rFonts w:asciiTheme="minorHAnsi" w:hAnsiTheme="minorHAnsi" w:cstheme="minorHAnsi"/>
          <w:i/>
        </w:rPr>
        <w:t xml:space="preserve"> poz. </w:t>
      </w:r>
      <w:r w:rsidR="003214DC" w:rsidRPr="00D532F3">
        <w:rPr>
          <w:rFonts w:asciiTheme="minorHAnsi" w:hAnsiTheme="minorHAnsi" w:cstheme="minorHAnsi"/>
          <w:i/>
        </w:rPr>
        <w:t>699</w:t>
      </w:r>
      <w:r w:rsidR="00AA0ABC" w:rsidRPr="00D532F3">
        <w:rPr>
          <w:rFonts w:asciiTheme="minorHAnsi" w:hAnsiTheme="minorHAnsi" w:cstheme="minorHAnsi"/>
          <w:i/>
        </w:rPr>
        <w:t xml:space="preserve"> ze zm</w:t>
      </w:r>
      <w:r w:rsidR="00AA0ABC">
        <w:rPr>
          <w:rFonts w:asciiTheme="minorHAnsi" w:hAnsiTheme="minorHAnsi" w:cstheme="minorHAnsi"/>
        </w:rPr>
        <w:t>.</w:t>
      </w:r>
      <w:r w:rsidRPr="00D32744">
        <w:rPr>
          <w:rFonts w:asciiTheme="minorHAnsi" w:hAnsiTheme="minorHAnsi" w:cstheme="minorHAnsi"/>
        </w:rPr>
        <w:t>).</w:t>
      </w:r>
    </w:p>
    <w:p w14:paraId="59A8CA02" w14:textId="289582F0" w:rsidR="00A44943" w:rsidRPr="0019411C" w:rsidRDefault="00A44943" w:rsidP="0019411C">
      <w:pPr>
        <w:pStyle w:val="Standard"/>
        <w:numPr>
          <w:ilvl w:val="0"/>
          <w:numId w:val="81"/>
        </w:numPr>
        <w:tabs>
          <w:tab w:val="left" w:pos="284"/>
          <w:tab w:val="left" w:pos="568"/>
        </w:tabs>
        <w:ind w:left="284" w:hanging="284"/>
        <w:jc w:val="both"/>
        <w:rPr>
          <w:rFonts w:asciiTheme="minorHAnsi" w:hAnsiTheme="minorHAnsi" w:cstheme="minorHAnsi"/>
        </w:rPr>
      </w:pPr>
      <w:r w:rsidRPr="00D32744">
        <w:rPr>
          <w:rFonts w:asciiTheme="minorHAnsi" w:hAnsiTheme="minorHAnsi" w:cstheme="minorHAnsi"/>
        </w:rPr>
        <w:t xml:space="preserve">Wykonawca zobowiązuje się do umożliwienia wstępu na terenu budowy pracownikom organów uprawnionych do kontrolowania, w szczególności pracownikom państwowego nadzoru budowlanego, do których należy wykonywanie zadań określonych ustawą Prawo budowlane oraz do udostępnienia im danych </w:t>
      </w:r>
      <w:r w:rsidRPr="00D32744">
        <w:rPr>
          <w:rFonts w:asciiTheme="minorHAnsi" w:hAnsiTheme="minorHAnsi" w:cstheme="minorHAnsi"/>
        </w:rPr>
        <w:br/>
        <w:t>i informacji wymaganych tą ustawą.</w:t>
      </w:r>
    </w:p>
    <w:p w14:paraId="05051C0C" w14:textId="77777777" w:rsidR="00AB52D0" w:rsidRPr="00D32744" w:rsidRDefault="00AB52D0" w:rsidP="00F0441D">
      <w:pPr>
        <w:pStyle w:val="Standard"/>
        <w:jc w:val="center"/>
        <w:rPr>
          <w:rFonts w:asciiTheme="minorHAnsi" w:hAnsiTheme="minorHAnsi" w:cstheme="minorHAnsi"/>
          <w:color w:val="FF0000"/>
        </w:rPr>
      </w:pPr>
    </w:p>
    <w:p w14:paraId="3011A59E" w14:textId="4AE279C2" w:rsidR="001633AF" w:rsidRPr="00FF41F7" w:rsidRDefault="001633AF" w:rsidP="00F0441D">
      <w:pPr>
        <w:pStyle w:val="Standard"/>
        <w:jc w:val="center"/>
        <w:rPr>
          <w:rFonts w:asciiTheme="minorHAnsi" w:hAnsiTheme="minorHAnsi" w:cstheme="minorHAnsi"/>
          <w:b/>
          <w:bCs/>
        </w:rPr>
      </w:pPr>
      <w:r w:rsidRPr="00FF41F7">
        <w:rPr>
          <w:rFonts w:asciiTheme="minorHAnsi" w:hAnsiTheme="minorHAnsi" w:cstheme="minorHAnsi"/>
          <w:b/>
          <w:bCs/>
        </w:rPr>
        <w:t>§ 2</w:t>
      </w:r>
    </w:p>
    <w:p w14:paraId="300B6D26" w14:textId="55BAF501" w:rsidR="001633AF" w:rsidRPr="00D32744" w:rsidRDefault="00FF41F7" w:rsidP="00F0441D">
      <w:pPr>
        <w:pStyle w:val="Standard"/>
        <w:jc w:val="center"/>
        <w:rPr>
          <w:rFonts w:asciiTheme="minorHAnsi" w:hAnsiTheme="minorHAnsi" w:cstheme="minorHAnsi"/>
          <w:b/>
        </w:rPr>
      </w:pPr>
      <w:r>
        <w:rPr>
          <w:rFonts w:asciiTheme="minorHAnsi" w:hAnsiTheme="minorHAnsi" w:cstheme="minorHAnsi"/>
          <w:b/>
        </w:rPr>
        <w:t>[</w:t>
      </w:r>
      <w:r w:rsidR="001633AF" w:rsidRPr="00D32744">
        <w:rPr>
          <w:rFonts w:asciiTheme="minorHAnsi" w:hAnsiTheme="minorHAnsi" w:cstheme="minorHAnsi"/>
          <w:b/>
        </w:rPr>
        <w:t>Termin wykonania</w:t>
      </w:r>
      <w:r>
        <w:rPr>
          <w:rFonts w:asciiTheme="minorHAnsi" w:hAnsiTheme="minorHAnsi" w:cstheme="minorHAnsi"/>
          <w:b/>
        </w:rPr>
        <w:t>]</w:t>
      </w:r>
    </w:p>
    <w:p w14:paraId="657A0F41" w14:textId="55DB8583" w:rsidR="00E4227B" w:rsidRPr="00AD3182" w:rsidRDefault="00E4227B" w:rsidP="003A6224">
      <w:pPr>
        <w:widowControl/>
        <w:numPr>
          <w:ilvl w:val="0"/>
          <w:numId w:val="16"/>
        </w:numPr>
        <w:tabs>
          <w:tab w:val="left" w:pos="284"/>
        </w:tabs>
        <w:suppressAutoHyphens w:val="0"/>
        <w:autoSpaceDE w:val="0"/>
        <w:spacing w:after="60"/>
        <w:ind w:left="284" w:hanging="284"/>
        <w:jc w:val="both"/>
        <w:textAlignment w:val="auto"/>
        <w:rPr>
          <w:rFonts w:asciiTheme="minorHAnsi" w:hAnsiTheme="minorHAnsi" w:cstheme="minorHAnsi"/>
          <w:sz w:val="20"/>
          <w:szCs w:val="20"/>
        </w:rPr>
      </w:pPr>
      <w:r w:rsidRPr="00AD3182">
        <w:rPr>
          <w:rFonts w:asciiTheme="minorHAnsi" w:hAnsiTheme="minorHAnsi" w:cstheme="minorHAnsi"/>
          <w:sz w:val="20"/>
          <w:szCs w:val="20"/>
        </w:rPr>
        <w:t xml:space="preserve">Wykonawca zobowiązany jest wykonać przedmiot </w:t>
      </w:r>
      <w:r w:rsidR="00FF41F7" w:rsidRPr="00AD3182">
        <w:rPr>
          <w:rFonts w:asciiTheme="minorHAnsi" w:hAnsiTheme="minorHAnsi" w:cstheme="minorHAnsi"/>
          <w:sz w:val="20"/>
          <w:szCs w:val="20"/>
        </w:rPr>
        <w:t>Umowy, o którym mowa w §1 ust. 1 Umowy,</w:t>
      </w:r>
      <w:r w:rsidRPr="00AD3182">
        <w:rPr>
          <w:rFonts w:asciiTheme="minorHAnsi" w:hAnsiTheme="minorHAnsi" w:cstheme="minorHAnsi"/>
          <w:sz w:val="20"/>
          <w:szCs w:val="20"/>
        </w:rPr>
        <w:t xml:space="preserve"> w terminie</w:t>
      </w:r>
      <w:r w:rsidR="00BC432C" w:rsidRPr="00AD3182">
        <w:rPr>
          <w:rFonts w:asciiTheme="minorHAnsi" w:hAnsiTheme="minorHAnsi" w:cstheme="minorHAnsi"/>
          <w:sz w:val="20"/>
          <w:szCs w:val="20"/>
        </w:rPr>
        <w:t xml:space="preserve"> </w:t>
      </w:r>
      <w:r w:rsidR="00BC432C" w:rsidRPr="00AD3182">
        <w:rPr>
          <w:rFonts w:asciiTheme="minorHAnsi" w:hAnsiTheme="minorHAnsi" w:cstheme="minorHAnsi"/>
          <w:b/>
          <w:bCs/>
          <w:sz w:val="20"/>
          <w:szCs w:val="20"/>
        </w:rPr>
        <w:t xml:space="preserve">do </w:t>
      </w:r>
      <w:r w:rsidR="00AD3182" w:rsidRPr="00AD3182">
        <w:rPr>
          <w:rFonts w:asciiTheme="minorHAnsi" w:hAnsiTheme="minorHAnsi" w:cstheme="minorHAnsi"/>
          <w:b/>
          <w:bCs/>
          <w:sz w:val="20"/>
          <w:szCs w:val="20"/>
        </w:rPr>
        <w:t>5</w:t>
      </w:r>
      <w:r w:rsidR="00C44358" w:rsidRPr="00AD3182">
        <w:rPr>
          <w:rFonts w:asciiTheme="minorHAnsi" w:hAnsiTheme="minorHAnsi" w:cstheme="minorHAnsi"/>
          <w:b/>
          <w:bCs/>
          <w:sz w:val="20"/>
          <w:szCs w:val="20"/>
        </w:rPr>
        <w:t>0</w:t>
      </w:r>
      <w:r w:rsidR="00BC432C" w:rsidRPr="00AD3182">
        <w:rPr>
          <w:rFonts w:asciiTheme="minorHAnsi" w:hAnsiTheme="minorHAnsi" w:cstheme="minorHAnsi"/>
          <w:b/>
          <w:bCs/>
          <w:sz w:val="20"/>
          <w:szCs w:val="20"/>
        </w:rPr>
        <w:t xml:space="preserve"> dni kalendarzowych</w:t>
      </w:r>
      <w:r w:rsidR="00C9177B">
        <w:rPr>
          <w:rFonts w:asciiTheme="minorHAnsi" w:hAnsiTheme="minorHAnsi" w:cstheme="minorHAnsi"/>
          <w:b/>
          <w:bCs/>
          <w:sz w:val="20"/>
          <w:szCs w:val="20"/>
        </w:rPr>
        <w:t>,</w:t>
      </w:r>
      <w:r w:rsidR="00BC432C" w:rsidRPr="00AD3182">
        <w:rPr>
          <w:rFonts w:asciiTheme="minorHAnsi" w:hAnsiTheme="minorHAnsi" w:cstheme="minorHAnsi"/>
          <w:b/>
          <w:bCs/>
          <w:sz w:val="20"/>
          <w:szCs w:val="20"/>
        </w:rPr>
        <w:t xml:space="preserve"> licząc</w:t>
      </w:r>
      <w:r w:rsidRPr="00AD3182">
        <w:rPr>
          <w:rFonts w:asciiTheme="minorHAnsi" w:hAnsiTheme="minorHAnsi" w:cstheme="minorHAnsi"/>
          <w:sz w:val="20"/>
          <w:szCs w:val="20"/>
        </w:rPr>
        <w:t xml:space="preserve"> </w:t>
      </w:r>
      <w:r w:rsidR="00B45A5B" w:rsidRPr="00AD3182">
        <w:rPr>
          <w:rFonts w:asciiTheme="minorHAnsi" w:hAnsiTheme="minorHAnsi" w:cstheme="minorHAnsi"/>
          <w:b/>
          <w:bCs/>
          <w:sz w:val="20"/>
          <w:szCs w:val="20"/>
        </w:rPr>
        <w:t>od</w:t>
      </w:r>
      <w:r w:rsidR="00B45A5B" w:rsidRPr="00AD3182">
        <w:rPr>
          <w:rFonts w:asciiTheme="minorHAnsi" w:hAnsiTheme="minorHAnsi" w:cstheme="minorHAnsi"/>
          <w:sz w:val="20"/>
          <w:szCs w:val="20"/>
        </w:rPr>
        <w:t xml:space="preserve"> </w:t>
      </w:r>
      <w:r w:rsidR="002C0C59" w:rsidRPr="00AD3182">
        <w:rPr>
          <w:rFonts w:asciiTheme="minorHAnsi" w:hAnsiTheme="minorHAnsi" w:cstheme="minorHAnsi"/>
          <w:b/>
          <w:sz w:val="20"/>
          <w:szCs w:val="20"/>
        </w:rPr>
        <w:t xml:space="preserve">dnia </w:t>
      </w:r>
      <w:r w:rsidR="005D4290" w:rsidRPr="00AD3182">
        <w:rPr>
          <w:rFonts w:asciiTheme="minorHAnsi" w:hAnsiTheme="minorHAnsi" w:cstheme="minorHAnsi"/>
          <w:b/>
          <w:bCs/>
          <w:sz w:val="20"/>
          <w:szCs w:val="20"/>
        </w:rPr>
        <w:t>przekazania terenu budowy</w:t>
      </w:r>
      <w:r w:rsidR="00B45A5B" w:rsidRPr="00AD3182">
        <w:rPr>
          <w:rFonts w:asciiTheme="minorHAnsi" w:hAnsiTheme="minorHAnsi" w:cstheme="minorHAnsi"/>
          <w:b/>
          <w:bCs/>
          <w:sz w:val="20"/>
          <w:szCs w:val="20"/>
        </w:rPr>
        <w:t>.</w:t>
      </w:r>
      <w:r w:rsidR="00B45A5B" w:rsidRPr="00AD3182">
        <w:rPr>
          <w:rFonts w:asciiTheme="minorHAnsi" w:hAnsiTheme="minorHAnsi" w:cstheme="minorHAnsi"/>
          <w:sz w:val="20"/>
          <w:szCs w:val="20"/>
        </w:rPr>
        <w:t xml:space="preserve">    </w:t>
      </w:r>
    </w:p>
    <w:p w14:paraId="6D1136F6" w14:textId="2C583010" w:rsidR="00E4227B" w:rsidRPr="00D32744" w:rsidRDefault="00E4227B" w:rsidP="003A6224">
      <w:pPr>
        <w:pStyle w:val="Tekstpodstawowy21"/>
        <w:numPr>
          <w:ilvl w:val="0"/>
          <w:numId w:val="16"/>
        </w:numPr>
        <w:spacing w:after="60"/>
        <w:ind w:left="284" w:hanging="284"/>
        <w:jc w:val="both"/>
        <w:rPr>
          <w:rFonts w:asciiTheme="minorHAnsi" w:hAnsiTheme="minorHAnsi" w:cstheme="minorHAnsi"/>
        </w:rPr>
      </w:pPr>
      <w:r w:rsidRPr="00AD3182">
        <w:rPr>
          <w:rFonts w:asciiTheme="minorHAnsi" w:hAnsiTheme="minorHAnsi" w:cstheme="minorHAnsi"/>
        </w:rPr>
        <w:t xml:space="preserve">Przekazanie terenu budowy nastąpi w terminie </w:t>
      </w:r>
      <w:r w:rsidRPr="00AD3182">
        <w:rPr>
          <w:rFonts w:asciiTheme="minorHAnsi" w:hAnsiTheme="minorHAnsi" w:cstheme="minorHAnsi"/>
          <w:b/>
          <w:bCs/>
        </w:rPr>
        <w:t xml:space="preserve">do </w:t>
      </w:r>
      <w:r w:rsidR="003E3455" w:rsidRPr="00AD3182">
        <w:rPr>
          <w:rFonts w:asciiTheme="minorHAnsi" w:hAnsiTheme="minorHAnsi" w:cstheme="minorHAnsi"/>
          <w:b/>
          <w:bCs/>
        </w:rPr>
        <w:t>5</w:t>
      </w:r>
      <w:r w:rsidRPr="00AD3182">
        <w:rPr>
          <w:rFonts w:asciiTheme="minorHAnsi" w:hAnsiTheme="minorHAnsi" w:cstheme="minorHAnsi"/>
          <w:b/>
          <w:bCs/>
        </w:rPr>
        <w:t xml:space="preserve"> dni kalendarzowych</w:t>
      </w:r>
      <w:r w:rsidR="00FF41F7" w:rsidRPr="00AD3182">
        <w:rPr>
          <w:rFonts w:asciiTheme="minorHAnsi" w:hAnsiTheme="minorHAnsi" w:cstheme="minorHAnsi"/>
          <w:b/>
          <w:bCs/>
        </w:rPr>
        <w:t>,</w:t>
      </w:r>
      <w:r w:rsidR="00FF41F7">
        <w:rPr>
          <w:rFonts w:asciiTheme="minorHAnsi" w:hAnsiTheme="minorHAnsi" w:cstheme="minorHAnsi"/>
          <w:b/>
          <w:bCs/>
        </w:rPr>
        <w:t xml:space="preserve"> </w:t>
      </w:r>
      <w:r w:rsidR="00FF41F7" w:rsidRPr="00FF41F7">
        <w:rPr>
          <w:rFonts w:asciiTheme="minorHAnsi" w:hAnsiTheme="minorHAnsi" w:cstheme="minorHAnsi"/>
        </w:rPr>
        <w:t>licząc</w:t>
      </w:r>
      <w:r w:rsidRPr="00FF41F7">
        <w:rPr>
          <w:rFonts w:asciiTheme="minorHAnsi" w:hAnsiTheme="minorHAnsi" w:cstheme="minorHAnsi"/>
        </w:rPr>
        <w:t xml:space="preserve"> od dnia </w:t>
      </w:r>
      <w:r w:rsidR="008D3785">
        <w:rPr>
          <w:rFonts w:asciiTheme="minorHAnsi" w:hAnsiTheme="minorHAnsi" w:cstheme="minorHAnsi"/>
        </w:rPr>
        <w:t xml:space="preserve">zawarcia </w:t>
      </w:r>
      <w:r w:rsidRPr="00FF41F7">
        <w:rPr>
          <w:rFonts w:asciiTheme="minorHAnsi" w:hAnsiTheme="minorHAnsi" w:cstheme="minorHAnsi"/>
        </w:rPr>
        <w:t>umowy.</w:t>
      </w:r>
      <w:r w:rsidRPr="00D32744">
        <w:rPr>
          <w:rFonts w:asciiTheme="minorHAnsi" w:hAnsiTheme="minorHAnsi" w:cstheme="minorHAnsi"/>
        </w:rPr>
        <w:t xml:space="preserve"> </w:t>
      </w:r>
    </w:p>
    <w:p w14:paraId="48766817" w14:textId="363B2944" w:rsidR="00E4227B" w:rsidRPr="00D32744" w:rsidRDefault="00E4227B" w:rsidP="003A6224">
      <w:pPr>
        <w:pStyle w:val="Tekstpodstawowy21"/>
        <w:numPr>
          <w:ilvl w:val="0"/>
          <w:numId w:val="16"/>
        </w:numPr>
        <w:spacing w:after="60"/>
        <w:ind w:left="284" w:hanging="284"/>
        <w:jc w:val="both"/>
        <w:rPr>
          <w:rFonts w:asciiTheme="minorHAnsi" w:hAnsiTheme="minorHAnsi" w:cstheme="minorHAnsi"/>
        </w:rPr>
      </w:pPr>
      <w:r w:rsidRPr="00D32744">
        <w:rPr>
          <w:rFonts w:asciiTheme="minorHAnsi" w:hAnsiTheme="minorHAnsi" w:cstheme="minorHAnsi"/>
        </w:rPr>
        <w:t>Z tytułu</w:t>
      </w:r>
      <w:r w:rsidRPr="007B187A">
        <w:rPr>
          <w:rFonts w:asciiTheme="minorHAnsi" w:hAnsiTheme="minorHAnsi" w:cstheme="minorHAnsi"/>
        </w:rPr>
        <w:t xml:space="preserve"> opóźnień </w:t>
      </w:r>
      <w:r w:rsidRPr="00D32744">
        <w:rPr>
          <w:rFonts w:asciiTheme="minorHAnsi" w:hAnsiTheme="minorHAnsi" w:cstheme="minorHAnsi"/>
        </w:rPr>
        <w:t>w przekazaniu terenu budowy Wykonawcy nie będzie przysługiwało prawo żądania odszkodowania w ramach kar umownych.</w:t>
      </w:r>
    </w:p>
    <w:p w14:paraId="0184036A" w14:textId="77777777" w:rsidR="00E4227B" w:rsidRPr="00AD3182" w:rsidRDefault="00E4227B" w:rsidP="003A6224">
      <w:pPr>
        <w:widowControl/>
        <w:numPr>
          <w:ilvl w:val="0"/>
          <w:numId w:val="16"/>
        </w:numPr>
        <w:tabs>
          <w:tab w:val="left" w:pos="284"/>
        </w:tabs>
        <w:suppressAutoHyphens w:val="0"/>
        <w:autoSpaceDE w:val="0"/>
        <w:spacing w:after="60"/>
        <w:ind w:left="284" w:hanging="284"/>
        <w:jc w:val="both"/>
        <w:textAlignment w:val="auto"/>
        <w:rPr>
          <w:rFonts w:asciiTheme="minorHAnsi" w:hAnsiTheme="minorHAnsi" w:cstheme="minorHAnsi"/>
          <w:sz w:val="20"/>
          <w:szCs w:val="20"/>
        </w:rPr>
      </w:pPr>
      <w:r w:rsidRPr="00AD3182">
        <w:rPr>
          <w:rFonts w:asciiTheme="minorHAnsi" w:hAnsiTheme="minorHAnsi" w:cstheme="minorHAnsi"/>
          <w:sz w:val="20"/>
          <w:szCs w:val="20"/>
        </w:rPr>
        <w:t>Przekazanie terenu budowy będzie potwierdzone protokołem przekazania terenu budowy.</w:t>
      </w:r>
    </w:p>
    <w:p w14:paraId="003580E4" w14:textId="138ABDB3" w:rsidR="001633AF" w:rsidRPr="00752D7F" w:rsidRDefault="001633AF" w:rsidP="003A6224">
      <w:pPr>
        <w:pStyle w:val="Akapitzlist"/>
        <w:numPr>
          <w:ilvl w:val="0"/>
          <w:numId w:val="16"/>
        </w:numPr>
        <w:tabs>
          <w:tab w:val="left" w:pos="284"/>
        </w:tabs>
        <w:ind w:left="284" w:hanging="284"/>
        <w:jc w:val="both"/>
        <w:rPr>
          <w:rFonts w:asciiTheme="minorHAnsi" w:hAnsiTheme="minorHAnsi" w:cstheme="minorHAnsi"/>
        </w:rPr>
      </w:pPr>
      <w:r w:rsidRPr="00D32744">
        <w:rPr>
          <w:rFonts w:asciiTheme="minorHAnsi" w:hAnsiTheme="minorHAnsi" w:cstheme="minorHAnsi"/>
        </w:rPr>
        <w:t>Termin określony w ust. 1</w:t>
      </w:r>
      <w:r w:rsidR="00413D18" w:rsidRPr="00D32744">
        <w:rPr>
          <w:rFonts w:asciiTheme="minorHAnsi" w:hAnsiTheme="minorHAnsi" w:cstheme="minorHAnsi"/>
        </w:rPr>
        <w:t xml:space="preserve"> niniejszego paragrafu</w:t>
      </w:r>
      <w:r w:rsidRPr="00D32744">
        <w:rPr>
          <w:rFonts w:asciiTheme="minorHAnsi" w:hAnsiTheme="minorHAnsi" w:cstheme="minorHAnsi"/>
        </w:rPr>
        <w:t xml:space="preserve"> może ulec zmianie wyłącznie w przypadkach</w:t>
      </w:r>
      <w:r w:rsidR="00413D18" w:rsidRPr="00D32744">
        <w:rPr>
          <w:rFonts w:asciiTheme="minorHAnsi" w:hAnsiTheme="minorHAnsi" w:cstheme="minorHAnsi"/>
        </w:rPr>
        <w:t xml:space="preserve"> </w:t>
      </w:r>
      <w:r w:rsidRPr="00D32744">
        <w:rPr>
          <w:rFonts w:asciiTheme="minorHAnsi" w:hAnsiTheme="minorHAnsi" w:cstheme="minorHAnsi"/>
        </w:rPr>
        <w:t xml:space="preserve">wskazanych </w:t>
      </w:r>
      <w:r w:rsidR="00FE5B65" w:rsidRPr="00D32744">
        <w:rPr>
          <w:rFonts w:asciiTheme="minorHAnsi" w:hAnsiTheme="minorHAnsi" w:cstheme="minorHAnsi"/>
        </w:rPr>
        <w:br/>
      </w:r>
      <w:r w:rsidRPr="002F5953">
        <w:rPr>
          <w:rFonts w:asciiTheme="minorHAnsi" w:hAnsiTheme="minorHAnsi" w:cstheme="minorHAnsi"/>
        </w:rPr>
        <w:t xml:space="preserve">w § </w:t>
      </w:r>
      <w:r w:rsidR="008D3785" w:rsidRPr="002F5953">
        <w:rPr>
          <w:rFonts w:asciiTheme="minorHAnsi" w:hAnsiTheme="minorHAnsi" w:cstheme="minorHAnsi"/>
        </w:rPr>
        <w:t>16 ust.</w:t>
      </w:r>
      <w:r w:rsidR="001B3871" w:rsidRPr="002F5953">
        <w:rPr>
          <w:rFonts w:asciiTheme="minorHAnsi" w:hAnsiTheme="minorHAnsi" w:cstheme="minorHAnsi"/>
        </w:rPr>
        <w:t xml:space="preserve"> </w:t>
      </w:r>
      <w:r w:rsidR="008D3785" w:rsidRPr="002F5953">
        <w:rPr>
          <w:rFonts w:asciiTheme="minorHAnsi" w:hAnsiTheme="minorHAnsi" w:cstheme="minorHAnsi"/>
        </w:rPr>
        <w:t>1</w:t>
      </w:r>
      <w:r w:rsidRPr="00752D7F">
        <w:rPr>
          <w:rFonts w:asciiTheme="minorHAnsi" w:hAnsiTheme="minorHAnsi" w:cstheme="minorHAnsi"/>
        </w:rPr>
        <w:t xml:space="preserve"> </w:t>
      </w:r>
      <w:r w:rsidR="00413D18" w:rsidRPr="00752D7F">
        <w:rPr>
          <w:rFonts w:asciiTheme="minorHAnsi" w:hAnsiTheme="minorHAnsi" w:cstheme="minorHAnsi"/>
        </w:rPr>
        <w:t>U</w:t>
      </w:r>
      <w:r w:rsidRPr="00752D7F">
        <w:rPr>
          <w:rFonts w:asciiTheme="minorHAnsi" w:hAnsiTheme="minorHAnsi" w:cstheme="minorHAnsi"/>
        </w:rPr>
        <w:t>mowy.</w:t>
      </w:r>
    </w:p>
    <w:p w14:paraId="1F9E6354" w14:textId="604165F9" w:rsidR="001633AF" w:rsidRDefault="001633AF" w:rsidP="003A6224">
      <w:pPr>
        <w:pStyle w:val="Akapitzlist"/>
        <w:numPr>
          <w:ilvl w:val="0"/>
          <w:numId w:val="16"/>
        </w:numPr>
        <w:tabs>
          <w:tab w:val="left" w:pos="284"/>
        </w:tabs>
        <w:ind w:left="284" w:hanging="284"/>
        <w:jc w:val="both"/>
        <w:rPr>
          <w:rFonts w:asciiTheme="minorHAnsi" w:hAnsiTheme="minorHAnsi" w:cstheme="minorHAnsi"/>
        </w:rPr>
      </w:pPr>
      <w:r w:rsidRPr="00D32744">
        <w:rPr>
          <w:rFonts w:asciiTheme="minorHAnsi" w:hAnsiTheme="minorHAnsi" w:cstheme="minorHAnsi"/>
        </w:rPr>
        <w:t>W przypadku zagrożenia niewykonania przedmiotu Umowy w wymaganym w ust.</w:t>
      </w:r>
      <w:r w:rsidR="00375F38">
        <w:rPr>
          <w:rFonts w:asciiTheme="minorHAnsi" w:hAnsiTheme="minorHAnsi" w:cstheme="minorHAnsi"/>
        </w:rPr>
        <w:t xml:space="preserve"> </w:t>
      </w:r>
      <w:r w:rsidRPr="00D32744">
        <w:rPr>
          <w:rFonts w:asciiTheme="minorHAnsi" w:hAnsiTheme="minorHAnsi" w:cstheme="minorHAnsi"/>
        </w:rPr>
        <w:t xml:space="preserve">1 </w:t>
      </w:r>
      <w:r w:rsidR="00081916">
        <w:rPr>
          <w:rFonts w:asciiTheme="minorHAnsi" w:hAnsiTheme="minorHAnsi" w:cstheme="minorHAnsi"/>
        </w:rPr>
        <w:t xml:space="preserve">powyżej </w:t>
      </w:r>
      <w:r w:rsidRPr="00D32744">
        <w:rPr>
          <w:rFonts w:asciiTheme="minorHAnsi" w:hAnsiTheme="minorHAnsi" w:cstheme="minorHAnsi"/>
        </w:rPr>
        <w:t>terminie</w:t>
      </w:r>
      <w:r w:rsidR="006746D1">
        <w:rPr>
          <w:rFonts w:asciiTheme="minorHAnsi" w:hAnsiTheme="minorHAnsi" w:cstheme="minorHAnsi"/>
        </w:rPr>
        <w:t>,</w:t>
      </w:r>
      <w:r w:rsidRPr="00D32744">
        <w:rPr>
          <w:rFonts w:asciiTheme="minorHAnsi" w:hAnsiTheme="minorHAnsi" w:cstheme="minorHAnsi"/>
        </w:rPr>
        <w:t xml:space="preserve"> </w:t>
      </w:r>
      <w:r w:rsidR="00FE5B65" w:rsidRPr="00D32744">
        <w:rPr>
          <w:rFonts w:asciiTheme="minorHAnsi" w:hAnsiTheme="minorHAnsi" w:cstheme="minorHAnsi"/>
        </w:rPr>
        <w:br/>
      </w:r>
      <w:r w:rsidRPr="00D32744">
        <w:rPr>
          <w:rFonts w:asciiTheme="minorHAnsi" w:hAnsiTheme="minorHAnsi" w:cstheme="minorHAnsi"/>
        </w:rPr>
        <w:t>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w:t>
      </w:r>
      <w:r w:rsidR="00EC1347">
        <w:rPr>
          <w:rFonts w:asciiTheme="minorHAnsi" w:hAnsiTheme="minorHAnsi" w:cstheme="minorHAnsi"/>
        </w:rPr>
        <w:t xml:space="preserve">ę przez Wykonawcę do poleceń - </w:t>
      </w:r>
      <w:r w:rsidRPr="00D32744">
        <w:rPr>
          <w:rFonts w:asciiTheme="minorHAnsi" w:hAnsiTheme="minorHAnsi" w:cstheme="minorHAnsi"/>
        </w:rPr>
        <w:t xml:space="preserve">Zamawiający jest uprawniony do odstąpienia od umowy z prawem żądania od Wykonawcy pełnego odszkodowania niezależnie od kar umownych przewidzianych </w:t>
      </w:r>
      <w:r w:rsidR="006746D1">
        <w:rPr>
          <w:rFonts w:asciiTheme="minorHAnsi" w:hAnsiTheme="minorHAnsi" w:cstheme="minorHAnsi"/>
        </w:rPr>
        <w:br/>
      </w:r>
      <w:r w:rsidRPr="00D32744">
        <w:rPr>
          <w:rFonts w:asciiTheme="minorHAnsi" w:hAnsiTheme="minorHAnsi" w:cstheme="minorHAnsi"/>
        </w:rPr>
        <w:t xml:space="preserve">w </w:t>
      </w:r>
      <w:r w:rsidR="00375F38">
        <w:rPr>
          <w:rFonts w:asciiTheme="minorHAnsi" w:hAnsiTheme="minorHAnsi" w:cstheme="minorHAnsi"/>
        </w:rPr>
        <w:t>U</w:t>
      </w:r>
      <w:r w:rsidRPr="00D32744">
        <w:rPr>
          <w:rFonts w:asciiTheme="minorHAnsi" w:hAnsiTheme="minorHAnsi" w:cstheme="minorHAnsi"/>
        </w:rPr>
        <w:t xml:space="preserve">mowie. Wykonawcy nie przysługuje w takim przypadku prawo do jakichkolwiek odszkodowań. Wykonawca może żądać jedynie </w:t>
      </w:r>
      <w:r w:rsidR="006C7D67" w:rsidRPr="00D32744">
        <w:rPr>
          <w:rFonts w:asciiTheme="minorHAnsi" w:hAnsiTheme="minorHAnsi" w:cstheme="minorHAnsi"/>
        </w:rPr>
        <w:t xml:space="preserve">wynagrodzenia </w:t>
      </w:r>
      <w:r w:rsidRPr="00D32744">
        <w:rPr>
          <w:rFonts w:asciiTheme="minorHAnsi" w:hAnsiTheme="minorHAnsi" w:cstheme="minorHAnsi"/>
        </w:rPr>
        <w:t>za faktycznie wykonaną robotę</w:t>
      </w:r>
      <w:r w:rsidR="00375F38">
        <w:rPr>
          <w:rFonts w:asciiTheme="minorHAnsi" w:hAnsiTheme="minorHAnsi" w:cstheme="minorHAnsi"/>
        </w:rPr>
        <w:t xml:space="preserve">. </w:t>
      </w:r>
    </w:p>
    <w:p w14:paraId="0C6F0C27" w14:textId="77777777" w:rsidR="002135A2" w:rsidRPr="00D32744" w:rsidRDefault="002135A2" w:rsidP="0019411C">
      <w:pPr>
        <w:pStyle w:val="Standard"/>
        <w:rPr>
          <w:rFonts w:asciiTheme="minorHAnsi" w:hAnsiTheme="minorHAnsi" w:cstheme="minorHAnsi"/>
        </w:rPr>
      </w:pPr>
    </w:p>
    <w:p w14:paraId="5BB9E341" w14:textId="0CC2CB31" w:rsidR="001633AF" w:rsidRPr="00375F38" w:rsidRDefault="001633AF" w:rsidP="00F0441D">
      <w:pPr>
        <w:pStyle w:val="Standard"/>
        <w:jc w:val="center"/>
        <w:rPr>
          <w:rFonts w:asciiTheme="minorHAnsi" w:hAnsiTheme="minorHAnsi" w:cstheme="minorHAnsi"/>
          <w:b/>
          <w:bCs/>
        </w:rPr>
      </w:pPr>
      <w:r w:rsidRPr="00375F38">
        <w:rPr>
          <w:rFonts w:asciiTheme="minorHAnsi" w:hAnsiTheme="minorHAnsi" w:cstheme="minorHAnsi"/>
          <w:b/>
          <w:bCs/>
        </w:rPr>
        <w:t xml:space="preserve">§ </w:t>
      </w:r>
      <w:r w:rsidR="009F3D2A" w:rsidRPr="00375F38">
        <w:rPr>
          <w:rFonts w:asciiTheme="minorHAnsi" w:hAnsiTheme="minorHAnsi" w:cstheme="minorHAnsi"/>
          <w:b/>
          <w:bCs/>
        </w:rPr>
        <w:t>3</w:t>
      </w:r>
    </w:p>
    <w:p w14:paraId="05501BF1" w14:textId="5FD35D8C" w:rsidR="001633AF" w:rsidRPr="00D32744" w:rsidRDefault="00375F38" w:rsidP="00F0441D">
      <w:pPr>
        <w:pStyle w:val="Standard"/>
        <w:tabs>
          <w:tab w:val="left" w:pos="0"/>
          <w:tab w:val="left" w:pos="142"/>
          <w:tab w:val="left" w:pos="284"/>
        </w:tabs>
        <w:jc w:val="center"/>
        <w:rPr>
          <w:rFonts w:asciiTheme="minorHAnsi" w:hAnsiTheme="minorHAnsi" w:cstheme="minorHAnsi"/>
          <w:b/>
        </w:rPr>
      </w:pPr>
      <w:r>
        <w:rPr>
          <w:rFonts w:asciiTheme="minorHAnsi" w:hAnsiTheme="minorHAnsi" w:cstheme="minorHAnsi"/>
          <w:b/>
        </w:rPr>
        <w:t>[</w:t>
      </w:r>
      <w:r w:rsidR="001633AF" w:rsidRPr="00D32744">
        <w:rPr>
          <w:rFonts w:asciiTheme="minorHAnsi" w:hAnsiTheme="minorHAnsi" w:cstheme="minorHAnsi"/>
          <w:b/>
        </w:rPr>
        <w:t>Wymogi materiałowe</w:t>
      </w:r>
      <w:r>
        <w:rPr>
          <w:rFonts w:asciiTheme="minorHAnsi" w:hAnsiTheme="minorHAnsi" w:cstheme="minorHAnsi"/>
          <w:b/>
        </w:rPr>
        <w:t>]</w:t>
      </w:r>
    </w:p>
    <w:p w14:paraId="6D4CB288" w14:textId="57F06AB7" w:rsidR="001633AF" w:rsidRPr="00D32744" w:rsidRDefault="001633AF" w:rsidP="003A6224">
      <w:pPr>
        <w:pStyle w:val="Standard"/>
        <w:numPr>
          <w:ilvl w:val="3"/>
          <w:numId w:val="17"/>
        </w:numPr>
        <w:tabs>
          <w:tab w:val="left" w:pos="284"/>
        </w:tabs>
        <w:ind w:left="284" w:hanging="284"/>
        <w:jc w:val="both"/>
        <w:rPr>
          <w:rFonts w:asciiTheme="minorHAnsi" w:hAnsiTheme="minorHAnsi" w:cstheme="minorHAnsi"/>
        </w:rPr>
      </w:pPr>
      <w:r w:rsidRPr="00D32744">
        <w:rPr>
          <w:rFonts w:asciiTheme="minorHAnsi" w:hAnsiTheme="minorHAnsi" w:cstheme="minorHAnsi"/>
        </w:rPr>
        <w:t>Wykonawca zobowiązuje się wykonać przedmiot Umowy z materiałów własnych.</w:t>
      </w:r>
    </w:p>
    <w:p w14:paraId="3269FE46" w14:textId="2DA977D8" w:rsidR="001633AF" w:rsidRPr="00D32744" w:rsidRDefault="001633AF" w:rsidP="003A6224">
      <w:pPr>
        <w:pStyle w:val="Standard"/>
        <w:numPr>
          <w:ilvl w:val="3"/>
          <w:numId w:val="17"/>
        </w:numPr>
        <w:tabs>
          <w:tab w:val="left" w:pos="284"/>
        </w:tabs>
        <w:ind w:left="284" w:hanging="284"/>
        <w:jc w:val="both"/>
        <w:rPr>
          <w:rFonts w:asciiTheme="minorHAnsi" w:hAnsiTheme="minorHAnsi" w:cstheme="minorHAnsi"/>
        </w:rPr>
      </w:pPr>
      <w:r w:rsidRPr="00D32744">
        <w:rPr>
          <w:rFonts w:asciiTheme="minorHAnsi" w:hAnsiTheme="minorHAnsi" w:cstheme="minorHAnsi"/>
        </w:rPr>
        <w:t>Materiały, o których mowa w ust.</w:t>
      </w:r>
      <w:r w:rsidR="00375F38">
        <w:rPr>
          <w:rFonts w:asciiTheme="minorHAnsi" w:hAnsiTheme="minorHAnsi" w:cstheme="minorHAnsi"/>
        </w:rPr>
        <w:t xml:space="preserve"> </w:t>
      </w:r>
      <w:r w:rsidRPr="00D32744">
        <w:rPr>
          <w:rFonts w:asciiTheme="minorHAnsi" w:hAnsiTheme="minorHAnsi" w:cstheme="minorHAnsi"/>
        </w:rPr>
        <w:t xml:space="preserve">1 </w:t>
      </w:r>
      <w:r w:rsidR="00E57590" w:rsidRPr="00D32744">
        <w:rPr>
          <w:rFonts w:asciiTheme="minorHAnsi" w:hAnsiTheme="minorHAnsi" w:cstheme="minorHAnsi"/>
        </w:rPr>
        <w:t xml:space="preserve">niniejszego paragrafu </w:t>
      </w:r>
      <w:r w:rsidRPr="00D32744">
        <w:rPr>
          <w:rFonts w:asciiTheme="minorHAnsi" w:hAnsiTheme="minorHAnsi" w:cstheme="minorHAnsi"/>
        </w:rPr>
        <w:t>powinny odpowiadać co do jakości wymaganiom określonym w ustawie z dnia 16 kwietnia 2004 roku o wyrobach budowlanych (</w:t>
      </w:r>
      <w:r w:rsidR="00D810C0" w:rsidRPr="00D532F3">
        <w:rPr>
          <w:rFonts w:asciiTheme="minorHAnsi" w:hAnsiTheme="minorHAnsi" w:cstheme="minorHAnsi"/>
          <w:i/>
        </w:rPr>
        <w:t>t.</w:t>
      </w:r>
      <w:r w:rsidR="00375F38" w:rsidRPr="00D532F3">
        <w:rPr>
          <w:rFonts w:asciiTheme="minorHAnsi" w:hAnsiTheme="minorHAnsi" w:cstheme="minorHAnsi"/>
          <w:i/>
        </w:rPr>
        <w:t xml:space="preserve"> </w:t>
      </w:r>
      <w:r w:rsidR="00D810C0" w:rsidRPr="00D532F3">
        <w:rPr>
          <w:rFonts w:asciiTheme="minorHAnsi" w:hAnsiTheme="minorHAnsi" w:cstheme="minorHAnsi"/>
          <w:i/>
        </w:rPr>
        <w:t>j. Dz. U. z 202</w:t>
      </w:r>
      <w:r w:rsidR="00564FB4" w:rsidRPr="00D532F3">
        <w:rPr>
          <w:rFonts w:asciiTheme="minorHAnsi" w:hAnsiTheme="minorHAnsi" w:cstheme="minorHAnsi"/>
          <w:i/>
        </w:rPr>
        <w:t>1</w:t>
      </w:r>
      <w:r w:rsidR="00D810C0" w:rsidRPr="00D532F3">
        <w:rPr>
          <w:rFonts w:asciiTheme="minorHAnsi" w:hAnsiTheme="minorHAnsi" w:cstheme="minorHAnsi"/>
          <w:i/>
        </w:rPr>
        <w:t xml:space="preserve"> r.</w:t>
      </w:r>
      <w:r w:rsidR="00127392" w:rsidRPr="00D532F3">
        <w:rPr>
          <w:rFonts w:asciiTheme="minorHAnsi" w:hAnsiTheme="minorHAnsi" w:cstheme="minorHAnsi"/>
          <w:i/>
        </w:rPr>
        <w:t>,</w:t>
      </w:r>
      <w:r w:rsidR="00D810C0" w:rsidRPr="00D532F3">
        <w:rPr>
          <w:rFonts w:asciiTheme="minorHAnsi" w:hAnsiTheme="minorHAnsi" w:cstheme="minorHAnsi"/>
          <w:i/>
        </w:rPr>
        <w:t xml:space="preserve"> poz. </w:t>
      </w:r>
      <w:r w:rsidR="00564FB4" w:rsidRPr="00D532F3">
        <w:rPr>
          <w:rFonts w:asciiTheme="minorHAnsi" w:hAnsiTheme="minorHAnsi" w:cstheme="minorHAnsi"/>
          <w:i/>
        </w:rPr>
        <w:t>1213</w:t>
      </w:r>
      <w:r w:rsidRPr="00D32744">
        <w:rPr>
          <w:rFonts w:asciiTheme="minorHAnsi" w:hAnsiTheme="minorHAnsi" w:cstheme="minorHAnsi"/>
        </w:rPr>
        <w:t xml:space="preserve">) oraz wymaganiom określonym </w:t>
      </w:r>
      <w:r w:rsidR="00EC5F79" w:rsidRPr="00D32744">
        <w:rPr>
          <w:rFonts w:asciiTheme="minorHAnsi" w:hAnsiTheme="minorHAnsi" w:cstheme="minorHAnsi"/>
        </w:rPr>
        <w:t>w S</w:t>
      </w:r>
      <w:r w:rsidRPr="00D32744">
        <w:rPr>
          <w:rFonts w:asciiTheme="minorHAnsi" w:hAnsiTheme="minorHAnsi" w:cstheme="minorHAnsi"/>
        </w:rPr>
        <w:t>WZ.</w:t>
      </w:r>
    </w:p>
    <w:p w14:paraId="274C8871" w14:textId="72024817" w:rsidR="001633AF" w:rsidRPr="00D32744" w:rsidRDefault="001633AF" w:rsidP="003A6224">
      <w:pPr>
        <w:pStyle w:val="Standard"/>
        <w:numPr>
          <w:ilvl w:val="3"/>
          <w:numId w:val="17"/>
        </w:numPr>
        <w:tabs>
          <w:tab w:val="left" w:pos="284"/>
        </w:tabs>
        <w:ind w:left="284" w:hanging="284"/>
        <w:jc w:val="both"/>
        <w:rPr>
          <w:rFonts w:asciiTheme="minorHAnsi" w:hAnsiTheme="minorHAnsi" w:cstheme="minorHAnsi"/>
        </w:rPr>
      </w:pPr>
      <w:r w:rsidRPr="00D32744">
        <w:rPr>
          <w:rFonts w:asciiTheme="minorHAnsi" w:hAnsiTheme="minorHAnsi" w:cstheme="minorHAnsi"/>
        </w:rPr>
        <w:t>Na każde żądanie Zamawiającego lub Inspektor</w:t>
      </w:r>
      <w:r w:rsidR="00D73CD3">
        <w:rPr>
          <w:rFonts w:asciiTheme="minorHAnsi" w:hAnsiTheme="minorHAnsi" w:cstheme="minorHAnsi"/>
        </w:rPr>
        <w:t>a</w:t>
      </w:r>
      <w:r w:rsidRPr="00D32744">
        <w:rPr>
          <w:rFonts w:asciiTheme="minorHAnsi" w:hAnsiTheme="minorHAnsi" w:cstheme="minorHAnsi"/>
        </w:rPr>
        <w:t xml:space="preserve"> Nadzoru</w:t>
      </w:r>
      <w:r w:rsidR="00237F3A" w:rsidRPr="00D32744">
        <w:rPr>
          <w:rFonts w:asciiTheme="minorHAnsi" w:hAnsiTheme="minorHAnsi" w:cstheme="minorHAnsi"/>
        </w:rPr>
        <w:t xml:space="preserve"> </w:t>
      </w:r>
      <w:r w:rsidRPr="00D32744">
        <w:rPr>
          <w:rFonts w:asciiTheme="minorHAnsi" w:hAnsiTheme="minorHAnsi" w:cstheme="minorHAnsi"/>
        </w:rPr>
        <w:t>Wykonawca obowiązany jest okazać w stosunku do wskazanych materiałów dokumenty potwierdzające spełnienie wymagań, o których mowa w ust.</w:t>
      </w:r>
      <w:r w:rsidR="0035108F" w:rsidRPr="00D32744">
        <w:rPr>
          <w:rFonts w:asciiTheme="minorHAnsi" w:hAnsiTheme="minorHAnsi" w:cstheme="minorHAnsi"/>
        </w:rPr>
        <w:t xml:space="preserve"> </w:t>
      </w:r>
      <w:r w:rsidRPr="00D32744">
        <w:rPr>
          <w:rFonts w:asciiTheme="minorHAnsi" w:hAnsiTheme="minorHAnsi" w:cstheme="minorHAnsi"/>
        </w:rPr>
        <w:t>2</w:t>
      </w:r>
      <w:r w:rsidR="00E57590" w:rsidRPr="00D32744">
        <w:rPr>
          <w:rFonts w:asciiTheme="minorHAnsi" w:hAnsiTheme="minorHAnsi" w:cstheme="minorHAnsi"/>
        </w:rPr>
        <w:t xml:space="preserve"> niniejszego paragrafu</w:t>
      </w:r>
      <w:r w:rsidRPr="00D32744">
        <w:rPr>
          <w:rFonts w:asciiTheme="minorHAnsi" w:hAnsiTheme="minorHAnsi" w:cstheme="minorHAnsi"/>
        </w:rPr>
        <w:t>.</w:t>
      </w:r>
    </w:p>
    <w:p w14:paraId="3E1B15B1" w14:textId="494B3088" w:rsidR="0035108F" w:rsidRPr="00D32744" w:rsidRDefault="0035108F" w:rsidP="003A6224">
      <w:pPr>
        <w:pStyle w:val="Standard"/>
        <w:numPr>
          <w:ilvl w:val="3"/>
          <w:numId w:val="17"/>
        </w:numPr>
        <w:tabs>
          <w:tab w:val="left" w:pos="284"/>
        </w:tabs>
        <w:ind w:left="284" w:hanging="284"/>
        <w:jc w:val="both"/>
        <w:rPr>
          <w:rFonts w:asciiTheme="minorHAnsi" w:hAnsiTheme="minorHAnsi" w:cstheme="minorHAnsi"/>
        </w:rPr>
      </w:pPr>
      <w:r w:rsidRPr="00D32744">
        <w:rPr>
          <w:rFonts w:asciiTheme="minorHAnsi" w:eastAsia="SimSun" w:hAnsiTheme="minorHAnsi" w:cstheme="minorHAnsi"/>
          <w:lang w:bidi="hi-IN"/>
        </w:rPr>
        <w:t xml:space="preserve">Przed wbudowaniem materiałów, o których mowa w ust. 1 </w:t>
      </w:r>
      <w:r w:rsidR="00375F38">
        <w:rPr>
          <w:rFonts w:asciiTheme="minorHAnsi" w:eastAsia="SimSun" w:hAnsiTheme="minorHAnsi" w:cstheme="minorHAnsi"/>
          <w:lang w:bidi="hi-IN"/>
        </w:rPr>
        <w:t>niniejszego paragrafu</w:t>
      </w:r>
      <w:r w:rsidRPr="00D32744">
        <w:rPr>
          <w:rFonts w:asciiTheme="minorHAnsi" w:eastAsia="SimSun" w:hAnsiTheme="minorHAnsi" w:cstheme="minorHAnsi"/>
          <w:lang w:bidi="hi-IN"/>
        </w:rPr>
        <w:t>, Wykonawca zobowiązany jest do przedstawienia Inspektorowi Nadzoru wszelkich dokumentów, potwierdzających spełnienie wymagań, o których mowa w ust. 2</w:t>
      </w:r>
      <w:r w:rsidR="00E879BF" w:rsidRPr="00E879BF">
        <w:rPr>
          <w:rFonts w:asciiTheme="minorHAnsi" w:hAnsiTheme="minorHAnsi" w:cstheme="minorHAnsi"/>
        </w:rPr>
        <w:t xml:space="preserve"> </w:t>
      </w:r>
      <w:r w:rsidR="00E879BF" w:rsidRPr="00D32744">
        <w:rPr>
          <w:rFonts w:asciiTheme="minorHAnsi" w:hAnsiTheme="minorHAnsi" w:cstheme="minorHAnsi"/>
        </w:rPr>
        <w:t>niniejszego paragrafu</w:t>
      </w:r>
      <w:r w:rsidRPr="00D32744">
        <w:rPr>
          <w:rFonts w:asciiTheme="minorHAnsi" w:eastAsia="SimSun" w:hAnsiTheme="minorHAnsi" w:cstheme="minorHAnsi"/>
          <w:lang w:bidi="hi-IN"/>
        </w:rPr>
        <w:t>. Termin przedstawienia wskazanych dokumentów do ich zatwierdzenia przez Inspektor</w:t>
      </w:r>
      <w:r w:rsidR="00D73CD3">
        <w:rPr>
          <w:rFonts w:asciiTheme="minorHAnsi" w:eastAsia="SimSun" w:hAnsiTheme="minorHAnsi" w:cstheme="minorHAnsi"/>
          <w:lang w:bidi="hi-IN"/>
        </w:rPr>
        <w:t>a</w:t>
      </w:r>
      <w:r w:rsidRPr="00D32744">
        <w:rPr>
          <w:rFonts w:asciiTheme="minorHAnsi" w:eastAsia="SimSun" w:hAnsiTheme="minorHAnsi" w:cstheme="minorHAnsi"/>
          <w:lang w:bidi="hi-IN"/>
        </w:rPr>
        <w:t xml:space="preserve"> Nadzoru</w:t>
      </w:r>
      <w:r w:rsidR="00D810C0" w:rsidRPr="00D32744">
        <w:rPr>
          <w:rFonts w:asciiTheme="minorHAnsi" w:eastAsia="SimSun" w:hAnsiTheme="minorHAnsi" w:cstheme="minorHAnsi"/>
          <w:lang w:bidi="hi-IN"/>
        </w:rPr>
        <w:t xml:space="preserve"> </w:t>
      </w:r>
      <w:r w:rsidRPr="00D32744">
        <w:rPr>
          <w:rFonts w:asciiTheme="minorHAnsi" w:eastAsia="SimSun" w:hAnsiTheme="minorHAnsi" w:cstheme="minorHAnsi"/>
          <w:lang w:bidi="hi-IN"/>
        </w:rPr>
        <w:t xml:space="preserve">powinien być nie krótszy niż </w:t>
      </w:r>
      <w:r w:rsidR="008503FA">
        <w:rPr>
          <w:rFonts w:asciiTheme="minorHAnsi" w:eastAsia="SimSun" w:hAnsiTheme="minorHAnsi" w:cstheme="minorHAnsi"/>
          <w:lang w:bidi="hi-IN"/>
        </w:rPr>
        <w:t>7</w:t>
      </w:r>
      <w:r w:rsidRPr="00D32744">
        <w:rPr>
          <w:rFonts w:asciiTheme="minorHAnsi" w:eastAsia="SimSun" w:hAnsiTheme="minorHAnsi" w:cstheme="minorHAnsi"/>
          <w:lang w:bidi="hi-IN"/>
        </w:rPr>
        <w:t xml:space="preserve"> dni przed ich planowanym wbudowaniem.</w:t>
      </w:r>
    </w:p>
    <w:p w14:paraId="7405218D" w14:textId="77777777" w:rsidR="0019411C" w:rsidRDefault="0019411C" w:rsidP="0019411C">
      <w:pPr>
        <w:pStyle w:val="Standard"/>
        <w:rPr>
          <w:rFonts w:asciiTheme="minorHAnsi" w:hAnsiTheme="minorHAnsi" w:cstheme="minorHAnsi"/>
        </w:rPr>
      </w:pPr>
    </w:p>
    <w:p w14:paraId="4BB7AD69" w14:textId="4F83E894" w:rsidR="001633AF" w:rsidRPr="00E879BF" w:rsidRDefault="001633AF" w:rsidP="00F0441D">
      <w:pPr>
        <w:pStyle w:val="Standard"/>
        <w:jc w:val="center"/>
        <w:rPr>
          <w:rFonts w:asciiTheme="minorHAnsi" w:hAnsiTheme="minorHAnsi" w:cstheme="minorHAnsi"/>
          <w:b/>
          <w:bCs/>
        </w:rPr>
      </w:pPr>
      <w:r w:rsidRPr="00E879BF">
        <w:rPr>
          <w:rFonts w:asciiTheme="minorHAnsi" w:hAnsiTheme="minorHAnsi" w:cstheme="minorHAnsi"/>
          <w:b/>
          <w:bCs/>
        </w:rPr>
        <w:t xml:space="preserve">§ </w:t>
      </w:r>
      <w:r w:rsidR="009F3D2A" w:rsidRPr="00E879BF">
        <w:rPr>
          <w:rFonts w:asciiTheme="minorHAnsi" w:hAnsiTheme="minorHAnsi" w:cstheme="minorHAnsi"/>
          <w:b/>
          <w:bCs/>
        </w:rPr>
        <w:t>4</w:t>
      </w:r>
    </w:p>
    <w:p w14:paraId="51DCF1A4" w14:textId="58507D5F" w:rsidR="002818C2" w:rsidRPr="008E6BE3" w:rsidRDefault="00E879BF">
      <w:pPr>
        <w:pStyle w:val="Standard"/>
        <w:tabs>
          <w:tab w:val="left" w:pos="284"/>
        </w:tabs>
        <w:jc w:val="center"/>
        <w:rPr>
          <w:rFonts w:asciiTheme="minorHAnsi" w:hAnsiTheme="minorHAnsi" w:cstheme="minorHAnsi"/>
          <w:b/>
          <w:bCs/>
        </w:rPr>
      </w:pPr>
      <w:r w:rsidRPr="008E6BE3">
        <w:rPr>
          <w:rFonts w:asciiTheme="minorHAnsi" w:hAnsiTheme="minorHAnsi" w:cstheme="minorHAnsi"/>
          <w:b/>
          <w:bCs/>
        </w:rPr>
        <w:t>[</w:t>
      </w:r>
      <w:r w:rsidR="001633AF" w:rsidRPr="008E6BE3">
        <w:rPr>
          <w:rFonts w:asciiTheme="minorHAnsi" w:hAnsiTheme="minorHAnsi" w:cstheme="minorHAnsi"/>
          <w:b/>
          <w:bCs/>
        </w:rPr>
        <w:t>Wynagrodzenie</w:t>
      </w:r>
      <w:r w:rsidRPr="008E6BE3">
        <w:rPr>
          <w:rFonts w:asciiTheme="minorHAnsi" w:hAnsiTheme="minorHAnsi" w:cstheme="minorHAnsi"/>
          <w:b/>
          <w:bCs/>
        </w:rPr>
        <w:t>]</w:t>
      </w:r>
    </w:p>
    <w:p w14:paraId="29D01A3D" w14:textId="6EB77668" w:rsidR="000D18D6" w:rsidRPr="008E6BE3" w:rsidRDefault="000D18D6" w:rsidP="003A6224">
      <w:pPr>
        <w:widowControl/>
        <w:numPr>
          <w:ilvl w:val="3"/>
          <w:numId w:val="84"/>
        </w:numPr>
        <w:tabs>
          <w:tab w:val="left" w:pos="284"/>
        </w:tabs>
        <w:suppressAutoHyphens w:val="0"/>
        <w:autoSpaceDE w:val="0"/>
        <w:autoSpaceDN/>
        <w:spacing w:after="60"/>
        <w:ind w:left="284" w:hanging="284"/>
        <w:jc w:val="both"/>
        <w:textAlignment w:val="auto"/>
        <w:rPr>
          <w:rFonts w:ascii="Calibri" w:eastAsia="Times New Roman" w:hAnsi="Calibri" w:cs="Calibri"/>
          <w:kern w:val="0"/>
          <w:sz w:val="20"/>
          <w:szCs w:val="20"/>
          <w:lang w:eastAsia="pl-PL" w:bidi="ar-SA"/>
        </w:rPr>
      </w:pPr>
      <w:r w:rsidRPr="008E6BE3">
        <w:rPr>
          <w:rFonts w:ascii="Calibri" w:eastAsia="Times New Roman" w:hAnsi="Calibri" w:cs="Calibri"/>
          <w:kern w:val="0"/>
          <w:sz w:val="20"/>
          <w:szCs w:val="20"/>
          <w:lang w:eastAsia="pl-PL" w:bidi="ar-SA"/>
        </w:rPr>
        <w:t>Za wykonanie całości przedmiotu Umowy</w:t>
      </w:r>
      <w:r w:rsidR="00081916" w:rsidRPr="008E6BE3">
        <w:rPr>
          <w:rFonts w:ascii="Calibri" w:eastAsia="Times New Roman" w:hAnsi="Calibri" w:cs="Calibri"/>
          <w:kern w:val="0"/>
          <w:sz w:val="20"/>
          <w:szCs w:val="20"/>
          <w:lang w:eastAsia="pl-PL" w:bidi="ar-SA"/>
        </w:rPr>
        <w:t>, o którym mowa w §1 ust. 1</w:t>
      </w:r>
      <w:r w:rsidRPr="008E6BE3">
        <w:rPr>
          <w:rFonts w:ascii="Calibri" w:eastAsia="Times New Roman" w:hAnsi="Calibri" w:cs="Calibri"/>
          <w:kern w:val="0"/>
          <w:sz w:val="20"/>
          <w:szCs w:val="20"/>
          <w:lang w:eastAsia="pl-PL" w:bidi="ar-SA"/>
        </w:rPr>
        <w:t xml:space="preserve"> Umowy, ZAMAWIAJĄCY zapłaci WYKONAWCY </w:t>
      </w:r>
      <w:r w:rsidRPr="00C9177B">
        <w:rPr>
          <w:rFonts w:ascii="Calibri" w:eastAsia="Times New Roman" w:hAnsi="Calibri" w:cs="Calibri"/>
          <w:b/>
          <w:bCs/>
          <w:kern w:val="0"/>
          <w:sz w:val="20"/>
          <w:szCs w:val="20"/>
          <w:lang w:eastAsia="pl-PL" w:bidi="ar-SA"/>
        </w:rPr>
        <w:t>wynagrodzenie ryczałtowe</w:t>
      </w:r>
      <w:r w:rsidR="002C5E6C">
        <w:rPr>
          <w:rFonts w:ascii="Calibri" w:eastAsia="Times New Roman" w:hAnsi="Calibri" w:cs="Calibri"/>
          <w:b/>
          <w:bCs/>
          <w:kern w:val="0"/>
          <w:sz w:val="20"/>
          <w:szCs w:val="20"/>
          <w:lang w:eastAsia="pl-PL" w:bidi="ar-SA"/>
        </w:rPr>
        <w:t>,</w:t>
      </w:r>
      <w:r w:rsidRPr="00AD3182">
        <w:rPr>
          <w:rFonts w:ascii="Calibri" w:eastAsia="Times New Roman" w:hAnsi="Calibri" w:cs="Calibri"/>
          <w:kern w:val="0"/>
          <w:sz w:val="20"/>
          <w:szCs w:val="20"/>
          <w:lang w:eastAsia="pl-PL" w:bidi="ar-SA"/>
        </w:rPr>
        <w:t xml:space="preserve"> zgodnie</w:t>
      </w:r>
      <w:r w:rsidRPr="008E6BE3">
        <w:rPr>
          <w:rFonts w:ascii="Calibri" w:eastAsia="Times New Roman" w:hAnsi="Calibri" w:cs="Calibri"/>
          <w:kern w:val="0"/>
          <w:sz w:val="20"/>
          <w:szCs w:val="20"/>
          <w:lang w:eastAsia="pl-PL" w:bidi="ar-SA"/>
        </w:rPr>
        <w:t xml:space="preserve"> z </w:t>
      </w:r>
      <w:r w:rsidR="008D3437" w:rsidRPr="008E6BE3">
        <w:rPr>
          <w:rFonts w:ascii="Calibri" w:eastAsia="Times New Roman" w:hAnsi="Calibri" w:cs="Calibri"/>
          <w:kern w:val="0"/>
          <w:sz w:val="20"/>
          <w:szCs w:val="20"/>
          <w:lang w:eastAsia="pl-PL" w:bidi="ar-SA"/>
        </w:rPr>
        <w:t>m.in</w:t>
      </w:r>
      <w:r w:rsidRPr="008E6BE3">
        <w:rPr>
          <w:rFonts w:ascii="Calibri" w:eastAsia="Times New Roman" w:hAnsi="Calibri" w:cs="Calibri"/>
          <w:kern w:val="0"/>
          <w:sz w:val="20"/>
          <w:szCs w:val="20"/>
          <w:lang w:eastAsia="pl-PL" w:bidi="ar-SA"/>
        </w:rPr>
        <w:t xml:space="preserve">. </w:t>
      </w:r>
      <w:r w:rsidR="00081916" w:rsidRPr="008E6BE3">
        <w:rPr>
          <w:rFonts w:ascii="Calibri" w:eastAsia="Times New Roman" w:hAnsi="Calibri" w:cs="Calibri"/>
          <w:kern w:val="0"/>
          <w:sz w:val="20"/>
          <w:szCs w:val="20"/>
          <w:lang w:eastAsia="pl-PL" w:bidi="ar-SA"/>
        </w:rPr>
        <w:t xml:space="preserve">art. </w:t>
      </w:r>
      <w:r w:rsidRPr="008E6BE3">
        <w:rPr>
          <w:rFonts w:ascii="Calibri" w:eastAsia="Times New Roman" w:hAnsi="Calibri" w:cs="Calibri"/>
          <w:kern w:val="0"/>
          <w:sz w:val="20"/>
          <w:szCs w:val="20"/>
          <w:lang w:eastAsia="pl-PL" w:bidi="ar-SA"/>
        </w:rPr>
        <w:t>632 Kodeksu Cywilnego.</w:t>
      </w:r>
    </w:p>
    <w:p w14:paraId="2F8B661C" w14:textId="21342426" w:rsidR="000D18D6" w:rsidRPr="008E6BE3" w:rsidRDefault="000D18D6" w:rsidP="003A6224">
      <w:pPr>
        <w:widowControl/>
        <w:numPr>
          <w:ilvl w:val="3"/>
          <w:numId w:val="84"/>
        </w:numPr>
        <w:tabs>
          <w:tab w:val="left" w:pos="284"/>
        </w:tabs>
        <w:suppressAutoHyphens w:val="0"/>
        <w:autoSpaceDE w:val="0"/>
        <w:autoSpaceDN/>
        <w:spacing w:after="60"/>
        <w:ind w:left="284" w:hanging="284"/>
        <w:jc w:val="both"/>
        <w:textAlignment w:val="auto"/>
        <w:rPr>
          <w:rFonts w:ascii="Calibri" w:eastAsia="Times New Roman" w:hAnsi="Calibri" w:cs="Calibri"/>
          <w:b/>
          <w:i/>
          <w:kern w:val="0"/>
          <w:sz w:val="20"/>
          <w:szCs w:val="20"/>
          <w:lang w:eastAsia="pl-PL" w:bidi="ar-SA"/>
        </w:rPr>
      </w:pPr>
      <w:r w:rsidRPr="008E6BE3">
        <w:rPr>
          <w:rFonts w:ascii="Calibri" w:eastAsia="Times New Roman" w:hAnsi="Calibri" w:cs="Calibri"/>
          <w:kern w:val="0"/>
          <w:sz w:val="20"/>
          <w:szCs w:val="20"/>
          <w:lang w:eastAsia="pl-PL" w:bidi="ar-SA"/>
        </w:rPr>
        <w:lastRenderedPageBreak/>
        <w:t>Wyn</w:t>
      </w:r>
      <w:r w:rsidR="00F05261">
        <w:rPr>
          <w:rFonts w:ascii="Calibri" w:eastAsia="Times New Roman" w:hAnsi="Calibri" w:cs="Calibri"/>
          <w:kern w:val="0"/>
          <w:sz w:val="20"/>
          <w:szCs w:val="20"/>
          <w:lang w:eastAsia="pl-PL" w:bidi="ar-SA"/>
        </w:rPr>
        <w:t xml:space="preserve">agrodzenie, o którym mowa w ust. </w:t>
      </w:r>
      <w:r w:rsidRPr="008E6BE3">
        <w:rPr>
          <w:rFonts w:ascii="Calibri" w:eastAsia="Times New Roman" w:hAnsi="Calibri" w:cs="Calibri"/>
          <w:kern w:val="0"/>
          <w:sz w:val="20"/>
          <w:szCs w:val="20"/>
          <w:lang w:eastAsia="pl-PL" w:bidi="ar-SA"/>
        </w:rPr>
        <w:t>1 niniejszego paragrafu</w:t>
      </w:r>
      <w:r w:rsidR="002C5E6C">
        <w:rPr>
          <w:rFonts w:ascii="Calibri" w:eastAsia="Times New Roman" w:hAnsi="Calibri" w:cs="Calibri"/>
          <w:kern w:val="0"/>
          <w:sz w:val="20"/>
          <w:szCs w:val="20"/>
          <w:lang w:eastAsia="pl-PL" w:bidi="ar-SA"/>
        </w:rPr>
        <w:t>,</w:t>
      </w:r>
      <w:r w:rsidRPr="008E6BE3">
        <w:rPr>
          <w:rFonts w:ascii="Calibri" w:eastAsia="Times New Roman" w:hAnsi="Calibri" w:cs="Calibri"/>
          <w:kern w:val="0"/>
          <w:sz w:val="20"/>
          <w:szCs w:val="20"/>
          <w:lang w:eastAsia="pl-PL" w:bidi="ar-SA"/>
        </w:rPr>
        <w:t xml:space="preserve"> ustala się na podstawie złożonej oferty </w:t>
      </w:r>
      <w:r w:rsidR="000E18BF" w:rsidRPr="0095306D">
        <w:rPr>
          <w:rFonts w:ascii="Calibri" w:eastAsia="Times New Roman" w:hAnsi="Calibri" w:cs="Calibri"/>
          <w:kern w:val="0"/>
          <w:sz w:val="20"/>
          <w:szCs w:val="20"/>
          <w:lang w:eastAsia="pl-PL" w:bidi="ar-SA"/>
        </w:rPr>
        <w:t xml:space="preserve">Wykonawcy, </w:t>
      </w:r>
      <w:r w:rsidRPr="008E6BE3">
        <w:rPr>
          <w:rFonts w:ascii="Calibri" w:eastAsia="Times New Roman" w:hAnsi="Calibri" w:cs="Calibri"/>
          <w:kern w:val="0"/>
          <w:sz w:val="20"/>
          <w:szCs w:val="20"/>
          <w:lang w:eastAsia="pl-PL" w:bidi="ar-SA"/>
        </w:rPr>
        <w:t xml:space="preserve">na kwotę: </w:t>
      </w:r>
      <w:r w:rsidRPr="008E6BE3">
        <w:rPr>
          <w:rFonts w:ascii="Calibri" w:eastAsia="Times New Roman" w:hAnsi="Calibri" w:cs="Calibri"/>
          <w:b/>
          <w:kern w:val="0"/>
          <w:sz w:val="20"/>
          <w:szCs w:val="20"/>
          <w:lang w:eastAsia="pl-PL" w:bidi="ar-SA"/>
        </w:rPr>
        <w:t>......................................... zł brutto</w:t>
      </w:r>
      <w:r w:rsidRPr="008E6BE3">
        <w:rPr>
          <w:rFonts w:ascii="Calibri" w:eastAsia="Times New Roman" w:hAnsi="Calibri" w:cs="Calibri"/>
          <w:kern w:val="0"/>
          <w:sz w:val="20"/>
          <w:szCs w:val="20"/>
          <w:lang w:eastAsia="pl-PL" w:bidi="ar-SA"/>
        </w:rPr>
        <w:t xml:space="preserve"> (słownie:</w:t>
      </w:r>
      <w:r w:rsidR="000E18BF">
        <w:rPr>
          <w:rFonts w:ascii="Calibri" w:eastAsia="Times New Roman" w:hAnsi="Calibri" w:cs="Calibri"/>
          <w:kern w:val="0"/>
          <w:sz w:val="20"/>
          <w:szCs w:val="20"/>
          <w:lang w:eastAsia="pl-PL" w:bidi="ar-SA"/>
        </w:rPr>
        <w:t xml:space="preserve"> </w:t>
      </w:r>
      <w:r w:rsidRPr="008E6BE3">
        <w:rPr>
          <w:rFonts w:ascii="Calibri" w:eastAsia="Times New Roman" w:hAnsi="Calibri" w:cs="Calibri"/>
          <w:kern w:val="0"/>
          <w:sz w:val="20"/>
          <w:szCs w:val="20"/>
          <w:lang w:eastAsia="pl-PL" w:bidi="ar-SA"/>
        </w:rPr>
        <w:t>…….........</w:t>
      </w:r>
      <w:r w:rsidR="000E18BF">
        <w:rPr>
          <w:rFonts w:ascii="Calibri" w:eastAsia="Times New Roman" w:hAnsi="Calibri" w:cs="Calibri"/>
          <w:kern w:val="0"/>
          <w:sz w:val="20"/>
          <w:szCs w:val="20"/>
          <w:lang w:eastAsia="pl-PL" w:bidi="ar-SA"/>
        </w:rPr>
        <w:t>........................</w:t>
      </w:r>
      <w:r w:rsidRPr="008E6BE3">
        <w:rPr>
          <w:rFonts w:ascii="Calibri" w:eastAsia="Times New Roman" w:hAnsi="Calibri" w:cs="Calibri"/>
          <w:kern w:val="0"/>
          <w:sz w:val="20"/>
          <w:szCs w:val="20"/>
          <w:lang w:eastAsia="pl-PL" w:bidi="ar-SA"/>
        </w:rPr>
        <w:t>.....................</w:t>
      </w:r>
      <w:r w:rsidR="002C5E6C">
        <w:rPr>
          <w:rFonts w:ascii="Calibri" w:eastAsia="Times New Roman" w:hAnsi="Calibri" w:cs="Calibri"/>
          <w:kern w:val="0"/>
          <w:sz w:val="20"/>
          <w:szCs w:val="20"/>
          <w:lang w:eastAsia="pl-PL" w:bidi="ar-SA"/>
        </w:rPr>
        <w:t>00/100</w:t>
      </w:r>
      <w:r w:rsidRPr="008E6BE3">
        <w:rPr>
          <w:rFonts w:ascii="Calibri" w:eastAsia="Times New Roman" w:hAnsi="Calibri" w:cs="Calibri"/>
          <w:kern w:val="0"/>
          <w:sz w:val="20"/>
          <w:szCs w:val="20"/>
          <w:lang w:eastAsia="pl-PL" w:bidi="ar-SA"/>
        </w:rPr>
        <w:t xml:space="preserve">), w tym podatek VAT w ustawowej wysokości. </w:t>
      </w:r>
    </w:p>
    <w:p w14:paraId="11D912BF" w14:textId="2A26256A" w:rsidR="000D18D6" w:rsidRPr="000D18D6" w:rsidRDefault="000D18D6" w:rsidP="003A6224">
      <w:pPr>
        <w:widowControl/>
        <w:numPr>
          <w:ilvl w:val="3"/>
          <w:numId w:val="84"/>
        </w:numPr>
        <w:tabs>
          <w:tab w:val="left" w:pos="284"/>
        </w:tabs>
        <w:suppressAutoHyphens w:val="0"/>
        <w:autoSpaceDE w:val="0"/>
        <w:autoSpaceDN/>
        <w:spacing w:after="60"/>
        <w:ind w:left="284" w:hanging="284"/>
        <w:jc w:val="both"/>
        <w:textAlignment w:val="auto"/>
        <w:rPr>
          <w:rFonts w:ascii="Calibri" w:eastAsia="Times New Roman" w:hAnsi="Calibri" w:cs="Calibri"/>
          <w:b/>
          <w:i/>
          <w:kern w:val="0"/>
          <w:sz w:val="20"/>
          <w:szCs w:val="20"/>
          <w:lang w:eastAsia="pl-PL" w:bidi="ar-SA"/>
        </w:rPr>
      </w:pPr>
      <w:r w:rsidRPr="000D18D6">
        <w:rPr>
          <w:rFonts w:ascii="Calibri" w:eastAsia="Times New Roman" w:hAnsi="Calibri" w:cs="Calibri"/>
          <w:bCs/>
          <w:kern w:val="0"/>
          <w:sz w:val="20"/>
          <w:szCs w:val="20"/>
          <w:lang w:eastAsia="pl-PL" w:bidi="ar-SA"/>
        </w:rPr>
        <w:t>Wynagrodzenie ryczałtowe</w:t>
      </w:r>
      <w:r w:rsidR="00762BA7">
        <w:rPr>
          <w:rFonts w:ascii="Calibri" w:eastAsia="Times New Roman" w:hAnsi="Calibri" w:cs="Calibri"/>
          <w:bCs/>
          <w:kern w:val="0"/>
          <w:sz w:val="20"/>
          <w:szCs w:val="20"/>
          <w:lang w:eastAsia="pl-PL" w:bidi="ar-SA"/>
        </w:rPr>
        <w:t>,</w:t>
      </w:r>
      <w:r w:rsidRPr="000D18D6">
        <w:rPr>
          <w:rFonts w:ascii="Calibri" w:eastAsia="Times New Roman" w:hAnsi="Calibri" w:cs="Calibri"/>
          <w:bCs/>
          <w:kern w:val="0"/>
          <w:sz w:val="20"/>
          <w:szCs w:val="20"/>
          <w:lang w:eastAsia="pl-PL" w:bidi="ar-SA"/>
        </w:rPr>
        <w:t xml:space="preserve"> określone w ust. 2 niniejszego paragrafu, zawiera wszelkie koszty niezbędne do   </w:t>
      </w:r>
      <w:r w:rsidRPr="0037382A">
        <w:rPr>
          <w:rFonts w:ascii="Calibri" w:eastAsia="Times New Roman" w:hAnsi="Calibri" w:cs="Calibri"/>
          <w:bCs/>
          <w:kern w:val="0"/>
          <w:sz w:val="20"/>
          <w:szCs w:val="20"/>
          <w:lang w:eastAsia="pl-PL" w:bidi="ar-SA"/>
        </w:rPr>
        <w:t xml:space="preserve">zrealizowania zamówienia i uwzględnia zakres czynności i obowiązków wynikających wprost z </w:t>
      </w:r>
      <w:r w:rsidR="0057587B" w:rsidRPr="0037382A">
        <w:rPr>
          <w:rFonts w:ascii="Calibri" w:eastAsia="Times New Roman" w:hAnsi="Calibri" w:cs="Calibri"/>
          <w:bCs/>
          <w:kern w:val="0"/>
          <w:sz w:val="20"/>
          <w:szCs w:val="20"/>
          <w:lang w:eastAsia="pl-PL" w:bidi="ar-SA"/>
        </w:rPr>
        <w:t>SWZ</w:t>
      </w:r>
      <w:r w:rsidR="00C24EA5" w:rsidRPr="0037382A">
        <w:rPr>
          <w:rFonts w:ascii="Calibri" w:eastAsia="Times New Roman" w:hAnsi="Calibri" w:cs="Calibri"/>
          <w:bCs/>
          <w:kern w:val="0"/>
          <w:sz w:val="20"/>
          <w:szCs w:val="20"/>
          <w:lang w:eastAsia="pl-PL" w:bidi="ar-SA"/>
        </w:rPr>
        <w:t xml:space="preserve">, </w:t>
      </w:r>
      <w:r w:rsidR="009922EA">
        <w:rPr>
          <w:rFonts w:ascii="Calibri" w:eastAsia="Times New Roman" w:hAnsi="Calibri" w:cs="Calibri"/>
          <w:bCs/>
          <w:kern w:val="0"/>
          <w:sz w:val="20"/>
          <w:szCs w:val="20"/>
          <w:lang w:eastAsia="pl-PL" w:bidi="ar-SA"/>
        </w:rPr>
        <w:t xml:space="preserve">projektu zagospodarowania terenu, </w:t>
      </w:r>
      <w:r w:rsidR="0057587B" w:rsidRPr="0037382A">
        <w:rPr>
          <w:rFonts w:ascii="Calibri" w:eastAsia="Times New Roman" w:hAnsi="Calibri" w:cs="Calibri"/>
          <w:bCs/>
          <w:kern w:val="0"/>
          <w:sz w:val="20"/>
          <w:szCs w:val="20"/>
          <w:lang w:eastAsia="pl-PL" w:bidi="ar-SA"/>
        </w:rPr>
        <w:t>przedmiarów</w:t>
      </w:r>
      <w:r w:rsidR="00A3248A">
        <w:rPr>
          <w:rFonts w:ascii="Calibri" w:eastAsia="Times New Roman" w:hAnsi="Calibri" w:cs="Calibri"/>
          <w:bCs/>
          <w:kern w:val="0"/>
          <w:sz w:val="20"/>
          <w:szCs w:val="20"/>
          <w:lang w:eastAsia="pl-PL" w:bidi="ar-SA"/>
        </w:rPr>
        <w:t xml:space="preserve"> robót, </w:t>
      </w:r>
      <w:r w:rsidRPr="000D18D6">
        <w:rPr>
          <w:rFonts w:ascii="Calibri" w:eastAsia="Times New Roman" w:hAnsi="Calibri" w:cs="Calibri"/>
          <w:bCs/>
          <w:kern w:val="0"/>
          <w:sz w:val="20"/>
          <w:szCs w:val="20"/>
          <w:lang w:eastAsia="pl-PL" w:bidi="ar-SA"/>
        </w:rPr>
        <w:t>specyfikacj</w:t>
      </w:r>
      <w:r>
        <w:rPr>
          <w:rFonts w:ascii="Calibri" w:eastAsia="Times New Roman" w:hAnsi="Calibri" w:cs="Calibri"/>
          <w:bCs/>
          <w:kern w:val="0"/>
          <w:sz w:val="20"/>
          <w:szCs w:val="20"/>
          <w:lang w:eastAsia="pl-PL" w:bidi="ar-SA"/>
        </w:rPr>
        <w:t>i</w:t>
      </w:r>
      <w:r w:rsidRPr="000D18D6">
        <w:rPr>
          <w:rFonts w:ascii="Calibri" w:eastAsia="Times New Roman" w:hAnsi="Calibri" w:cs="Calibri"/>
          <w:bCs/>
          <w:kern w:val="0"/>
          <w:sz w:val="20"/>
          <w:szCs w:val="20"/>
          <w:lang w:eastAsia="pl-PL" w:bidi="ar-SA"/>
        </w:rPr>
        <w:t xml:space="preserve"> technicznych wykonania i odbioru robót budowlanych,</w:t>
      </w:r>
      <w:r w:rsidR="00762BA7">
        <w:rPr>
          <w:rFonts w:ascii="Calibri" w:eastAsia="Times New Roman" w:hAnsi="Calibri" w:cs="Calibri"/>
          <w:bCs/>
          <w:kern w:val="0"/>
          <w:sz w:val="20"/>
          <w:szCs w:val="20"/>
          <w:lang w:eastAsia="pl-PL" w:bidi="ar-SA"/>
        </w:rPr>
        <w:t xml:space="preserve"> </w:t>
      </w:r>
      <w:r w:rsidRPr="000D18D6">
        <w:rPr>
          <w:rFonts w:ascii="Calibri" w:eastAsia="Times New Roman" w:hAnsi="Calibri" w:cs="Calibri"/>
          <w:bCs/>
          <w:kern w:val="0"/>
          <w:sz w:val="20"/>
          <w:szCs w:val="20"/>
          <w:lang w:eastAsia="pl-PL" w:bidi="ar-SA"/>
        </w:rPr>
        <w:t>warunków prowadzenia robót podanych w SWZ oraz uprawnień wynikających z gwarancji, jak również wszelkie koszty w nich nieujęte, a bez których nie można wykonać zamówienia w zakresie podanym w opisie przedmiotu zamówienia, zgodnie ze Specyfikacją Warunków Zamówienia, obowiązującymi przepisami, Prawem budowlanym, wydanymi decyzjami, pozwoleniami i uzgodnieniami, sztuką budowlaną</w:t>
      </w:r>
      <w:r>
        <w:rPr>
          <w:rFonts w:ascii="Calibri" w:eastAsia="Times New Roman" w:hAnsi="Calibri" w:cs="Calibri"/>
          <w:bCs/>
          <w:kern w:val="0"/>
          <w:sz w:val="20"/>
          <w:szCs w:val="20"/>
          <w:lang w:eastAsia="pl-PL" w:bidi="ar-SA"/>
        </w:rPr>
        <w:t>, zasadami wiedzy technicznej</w:t>
      </w:r>
      <w:r w:rsidRPr="000D18D6">
        <w:rPr>
          <w:rFonts w:ascii="Calibri" w:eastAsia="Times New Roman" w:hAnsi="Calibri" w:cs="Calibri"/>
          <w:bCs/>
          <w:kern w:val="0"/>
          <w:sz w:val="20"/>
          <w:szCs w:val="20"/>
          <w:lang w:eastAsia="pl-PL" w:bidi="ar-SA"/>
        </w:rPr>
        <w:t xml:space="preserve"> </w:t>
      </w:r>
      <w:r w:rsidR="008D710A">
        <w:rPr>
          <w:rFonts w:ascii="Calibri" w:eastAsia="Times New Roman" w:hAnsi="Calibri" w:cs="Calibri"/>
          <w:bCs/>
          <w:kern w:val="0"/>
          <w:sz w:val="20"/>
          <w:szCs w:val="20"/>
          <w:lang w:eastAsia="pl-PL" w:bidi="ar-SA"/>
        </w:rPr>
        <w:t>o</w:t>
      </w:r>
      <w:r w:rsidRPr="000D18D6">
        <w:rPr>
          <w:rFonts w:ascii="Calibri" w:eastAsia="Times New Roman" w:hAnsi="Calibri" w:cs="Calibri"/>
          <w:bCs/>
          <w:kern w:val="0"/>
          <w:sz w:val="20"/>
          <w:szCs w:val="20"/>
          <w:lang w:eastAsia="pl-PL" w:bidi="ar-SA"/>
        </w:rPr>
        <w:t>raz należny podatek VAT. Dotyczy to w szczególności wykonania wszystkich obowiązków wymienionych w § 1 Umowy.</w:t>
      </w:r>
    </w:p>
    <w:p w14:paraId="4FB0E34E" w14:textId="2A1050FA" w:rsidR="000D18D6" w:rsidRPr="001232AF" w:rsidRDefault="000D18D6" w:rsidP="003A6224">
      <w:pPr>
        <w:widowControl/>
        <w:numPr>
          <w:ilvl w:val="3"/>
          <w:numId w:val="84"/>
        </w:numPr>
        <w:tabs>
          <w:tab w:val="left" w:pos="284"/>
        </w:tabs>
        <w:suppressAutoHyphens w:val="0"/>
        <w:autoSpaceDE w:val="0"/>
        <w:autoSpaceDN/>
        <w:spacing w:after="60"/>
        <w:ind w:left="284" w:hanging="284"/>
        <w:jc w:val="both"/>
        <w:textAlignment w:val="auto"/>
        <w:rPr>
          <w:rFonts w:ascii="Calibri" w:eastAsia="Times New Roman" w:hAnsi="Calibri" w:cs="Calibri"/>
          <w:kern w:val="0"/>
          <w:sz w:val="20"/>
          <w:szCs w:val="20"/>
          <w:lang w:eastAsia="pl-PL" w:bidi="ar-SA"/>
        </w:rPr>
      </w:pPr>
      <w:r w:rsidRPr="001232AF">
        <w:rPr>
          <w:rFonts w:ascii="Calibri" w:eastAsia="Times New Roman" w:hAnsi="Calibri" w:cs="Calibri"/>
          <w:kern w:val="0"/>
          <w:sz w:val="20"/>
          <w:szCs w:val="20"/>
          <w:lang w:eastAsia="pl-PL" w:bidi="ar-SA"/>
        </w:rPr>
        <w:t>Cena określona w ofercie Wykonawcy</w:t>
      </w:r>
      <w:r w:rsidRPr="00A434C0">
        <w:rPr>
          <w:rFonts w:ascii="Calibri" w:eastAsia="Times New Roman" w:hAnsi="Calibri" w:cs="Calibri"/>
          <w:kern w:val="0"/>
          <w:sz w:val="20"/>
          <w:szCs w:val="20"/>
          <w:lang w:eastAsia="pl-PL" w:bidi="ar-SA"/>
        </w:rPr>
        <w:t xml:space="preserve"> jest </w:t>
      </w:r>
      <w:r w:rsidRPr="00AD3182">
        <w:rPr>
          <w:rFonts w:ascii="Calibri" w:eastAsia="Times New Roman" w:hAnsi="Calibri" w:cs="Calibri"/>
          <w:kern w:val="0"/>
          <w:sz w:val="20"/>
          <w:szCs w:val="20"/>
          <w:lang w:eastAsia="pl-PL" w:bidi="ar-SA"/>
        </w:rPr>
        <w:t>rozumiana jako ryczałtowa</w:t>
      </w:r>
      <w:r w:rsidRPr="00A434C0">
        <w:rPr>
          <w:rFonts w:ascii="Calibri" w:eastAsia="Times New Roman" w:hAnsi="Calibri" w:cs="Calibri"/>
          <w:kern w:val="0"/>
          <w:sz w:val="20"/>
          <w:szCs w:val="20"/>
          <w:lang w:eastAsia="pl-PL" w:bidi="ar-SA"/>
        </w:rPr>
        <w:t xml:space="preserve"> za wykonanie całości zamówienia, tj. wszystkich prac, robót i towarzyszących im dostaw niezbędnych do realizacji przedmiotu </w:t>
      </w:r>
      <w:r w:rsidR="009B1FE5" w:rsidRPr="001232AF">
        <w:rPr>
          <w:rFonts w:ascii="Calibri" w:eastAsia="Times New Roman" w:hAnsi="Calibri" w:cs="Calibri"/>
          <w:kern w:val="0"/>
          <w:sz w:val="20"/>
          <w:szCs w:val="20"/>
          <w:lang w:eastAsia="pl-PL" w:bidi="ar-SA"/>
        </w:rPr>
        <w:t>u</w:t>
      </w:r>
      <w:r w:rsidR="00363F03" w:rsidRPr="001232AF">
        <w:rPr>
          <w:rFonts w:ascii="Calibri" w:eastAsia="Times New Roman" w:hAnsi="Calibri" w:cs="Calibri"/>
          <w:kern w:val="0"/>
          <w:sz w:val="20"/>
          <w:szCs w:val="20"/>
          <w:lang w:eastAsia="pl-PL" w:bidi="ar-SA"/>
        </w:rPr>
        <w:t>mowy</w:t>
      </w:r>
      <w:r w:rsidRPr="001232AF">
        <w:rPr>
          <w:rFonts w:ascii="Calibri" w:eastAsia="Times New Roman" w:hAnsi="Calibri" w:cs="Calibri"/>
          <w:kern w:val="0"/>
          <w:sz w:val="20"/>
          <w:szCs w:val="20"/>
          <w:lang w:eastAsia="pl-PL" w:bidi="ar-SA"/>
        </w:rPr>
        <w:t xml:space="preserve"> oraz uwzględnia także ryzyko związane z wynagrodzeniem ryczałtowym. Nie uwzględnienie powyższego przez Wykonawcę w wynagrodzeniu, o którym mowa w niniejszym paragrafie, nie stanowi podstawy do ponoszenia przez Zamawiającego jakichkolwiek dodatkowych kosztów w terminie późniejszym. Wynagrodzenie zawiera</w:t>
      </w:r>
      <w:r w:rsidR="009D3EE0" w:rsidRPr="001232AF">
        <w:rPr>
          <w:rFonts w:ascii="Calibri" w:eastAsia="Times New Roman" w:hAnsi="Calibri" w:cs="Calibri"/>
          <w:kern w:val="0"/>
          <w:sz w:val="20"/>
          <w:szCs w:val="20"/>
          <w:lang w:eastAsia="pl-PL" w:bidi="ar-SA"/>
        </w:rPr>
        <w:t>,</w:t>
      </w:r>
      <w:r w:rsidRPr="001232AF">
        <w:rPr>
          <w:rFonts w:ascii="Calibri" w:eastAsia="Times New Roman" w:hAnsi="Calibri" w:cs="Calibri"/>
          <w:kern w:val="0"/>
          <w:sz w:val="20"/>
          <w:szCs w:val="20"/>
          <w:lang w:eastAsia="pl-PL" w:bidi="ar-SA"/>
        </w:rPr>
        <w:t xml:space="preserve"> w szczególności:</w:t>
      </w:r>
    </w:p>
    <w:p w14:paraId="500D10D6" w14:textId="57BE9A57" w:rsidR="000D18D6" w:rsidRPr="00AD3182" w:rsidRDefault="000D18D6" w:rsidP="003A6224">
      <w:pPr>
        <w:widowControl/>
        <w:numPr>
          <w:ilvl w:val="4"/>
          <w:numId w:val="84"/>
        </w:numPr>
        <w:tabs>
          <w:tab w:val="left" w:pos="284"/>
          <w:tab w:val="num" w:pos="644"/>
        </w:tabs>
        <w:suppressAutoHyphens w:val="0"/>
        <w:autoSpaceDE w:val="0"/>
        <w:autoSpaceDN/>
        <w:spacing w:after="60"/>
        <w:ind w:left="709" w:hanging="425"/>
        <w:jc w:val="both"/>
        <w:textAlignment w:val="auto"/>
        <w:rPr>
          <w:rFonts w:ascii="Calibri" w:eastAsia="Times New Roman" w:hAnsi="Calibri" w:cs="Calibri"/>
          <w:kern w:val="0"/>
          <w:sz w:val="20"/>
          <w:szCs w:val="20"/>
          <w:lang w:eastAsia="pl-PL" w:bidi="ar-SA"/>
        </w:rPr>
      </w:pPr>
      <w:r w:rsidRPr="00AD3182">
        <w:rPr>
          <w:rFonts w:ascii="Calibri" w:eastAsia="Times New Roman" w:hAnsi="Calibri" w:cs="Calibri"/>
          <w:kern w:val="0"/>
          <w:sz w:val="20"/>
          <w:szCs w:val="20"/>
          <w:lang w:eastAsia="pl-PL" w:bidi="ar-SA"/>
        </w:rPr>
        <w:t>wykonanie przyłącza wody i energii elektrycznej do potrzeb budowy – Zamawiający umożliwi Wykonawcy nieodpłatny pobór wody i energii elektrycznej z istniejącej instalacji</w:t>
      </w:r>
      <w:r w:rsidR="00DF75F1" w:rsidRPr="00AD3182">
        <w:rPr>
          <w:rFonts w:ascii="Calibri" w:eastAsia="Times New Roman" w:hAnsi="Calibri" w:cs="Calibri"/>
          <w:kern w:val="0"/>
          <w:sz w:val="20"/>
          <w:szCs w:val="20"/>
          <w:lang w:eastAsia="pl-PL" w:bidi="ar-SA"/>
        </w:rPr>
        <w:t xml:space="preserve"> </w:t>
      </w:r>
      <w:r w:rsidR="00AD3182" w:rsidRPr="00AD3182">
        <w:rPr>
          <w:rFonts w:ascii="Calibri" w:eastAsia="Times New Roman" w:hAnsi="Calibri" w:cs="Calibri"/>
          <w:kern w:val="0"/>
          <w:sz w:val="20"/>
          <w:szCs w:val="20"/>
          <w:lang w:eastAsia="pl-PL" w:bidi="ar-SA"/>
        </w:rPr>
        <w:t>Przedszkola Miejskiego nr 20</w:t>
      </w:r>
      <w:r w:rsidR="000E18BF">
        <w:rPr>
          <w:rFonts w:ascii="Calibri" w:eastAsia="Times New Roman" w:hAnsi="Calibri" w:cs="Calibri"/>
          <w:kern w:val="0"/>
          <w:sz w:val="20"/>
          <w:szCs w:val="20"/>
          <w:lang w:eastAsia="pl-PL" w:bidi="ar-SA"/>
        </w:rPr>
        <w:t xml:space="preserve"> </w:t>
      </w:r>
      <w:r w:rsidR="00843388">
        <w:rPr>
          <w:rFonts w:ascii="Calibri" w:eastAsia="Times New Roman" w:hAnsi="Calibri" w:cs="Calibri"/>
          <w:kern w:val="0"/>
          <w:sz w:val="20"/>
          <w:szCs w:val="20"/>
          <w:lang w:eastAsia="pl-PL" w:bidi="ar-SA"/>
        </w:rPr>
        <w:br/>
      </w:r>
      <w:r w:rsidR="000E18BF" w:rsidRPr="0095306D">
        <w:rPr>
          <w:rFonts w:ascii="Calibri" w:eastAsia="Times New Roman" w:hAnsi="Calibri" w:cs="Calibri"/>
          <w:kern w:val="0"/>
          <w:sz w:val="20"/>
          <w:szCs w:val="20"/>
          <w:lang w:eastAsia="pl-PL" w:bidi="ar-SA"/>
        </w:rPr>
        <w:t>w Lesznie, ul. Karasia 11</w:t>
      </w:r>
      <w:r w:rsidRPr="0095306D">
        <w:rPr>
          <w:rFonts w:ascii="Calibri" w:eastAsia="Times New Roman" w:hAnsi="Calibri" w:cs="Calibri"/>
          <w:kern w:val="0"/>
          <w:sz w:val="20"/>
          <w:szCs w:val="20"/>
          <w:lang w:eastAsia="pl-PL" w:bidi="ar-SA"/>
        </w:rPr>
        <w:t>;</w:t>
      </w:r>
    </w:p>
    <w:p w14:paraId="0F0DB357" w14:textId="3070AD11" w:rsidR="009D3EE0" w:rsidRPr="00AD3182" w:rsidRDefault="009D3EE0" w:rsidP="003A6224">
      <w:pPr>
        <w:widowControl/>
        <w:numPr>
          <w:ilvl w:val="4"/>
          <w:numId w:val="84"/>
        </w:numPr>
        <w:tabs>
          <w:tab w:val="left" w:pos="284"/>
          <w:tab w:val="num" w:pos="644"/>
        </w:tabs>
        <w:suppressAutoHyphens w:val="0"/>
        <w:autoSpaceDE w:val="0"/>
        <w:autoSpaceDN/>
        <w:spacing w:after="60"/>
        <w:ind w:left="709" w:hanging="425"/>
        <w:jc w:val="both"/>
        <w:textAlignment w:val="auto"/>
        <w:rPr>
          <w:rFonts w:ascii="Calibri" w:eastAsia="Times New Roman" w:hAnsi="Calibri" w:cs="Calibri"/>
          <w:kern w:val="0"/>
          <w:sz w:val="20"/>
          <w:szCs w:val="20"/>
          <w:lang w:eastAsia="pl-PL" w:bidi="ar-SA"/>
        </w:rPr>
      </w:pPr>
      <w:r w:rsidRPr="00AD3182">
        <w:rPr>
          <w:rFonts w:ascii="Calibri" w:eastAsia="Times New Roman" w:hAnsi="Calibri" w:cs="Calibri"/>
          <w:kern w:val="0"/>
          <w:sz w:val="20"/>
          <w:szCs w:val="20"/>
          <w:lang w:eastAsia="pl-PL" w:bidi="ar-SA"/>
        </w:rPr>
        <w:t xml:space="preserve">koszty związane z utrudnieniami dotyczącymi wykonywania </w:t>
      </w:r>
      <w:r w:rsidR="009B1FE5" w:rsidRPr="00AD3182">
        <w:rPr>
          <w:rFonts w:ascii="Calibri" w:eastAsia="Times New Roman" w:hAnsi="Calibri" w:cs="Calibri"/>
          <w:kern w:val="0"/>
          <w:sz w:val="20"/>
          <w:szCs w:val="20"/>
          <w:lang w:eastAsia="pl-PL" w:bidi="ar-SA"/>
        </w:rPr>
        <w:t xml:space="preserve">robót </w:t>
      </w:r>
      <w:r w:rsidR="008E6BE3" w:rsidRPr="00AD3182">
        <w:rPr>
          <w:rFonts w:ascii="Calibri" w:eastAsia="Times New Roman" w:hAnsi="Calibri" w:cs="Calibri"/>
          <w:kern w:val="0"/>
          <w:sz w:val="20"/>
          <w:szCs w:val="20"/>
          <w:lang w:eastAsia="pl-PL" w:bidi="ar-SA"/>
        </w:rPr>
        <w:t>w</w:t>
      </w:r>
      <w:r w:rsidR="007C61ED" w:rsidRPr="00AD3182">
        <w:rPr>
          <w:rFonts w:ascii="Calibri" w:eastAsia="Times New Roman" w:hAnsi="Calibri" w:cs="Calibri"/>
          <w:kern w:val="0"/>
          <w:sz w:val="20"/>
          <w:szCs w:val="20"/>
          <w:lang w:eastAsia="pl-PL" w:bidi="ar-SA"/>
        </w:rPr>
        <w:t xml:space="preserve"> </w:t>
      </w:r>
      <w:r w:rsidRPr="00AD3182">
        <w:rPr>
          <w:rFonts w:ascii="Calibri" w:eastAsia="Times New Roman" w:hAnsi="Calibri" w:cs="Calibri"/>
          <w:kern w:val="0"/>
          <w:sz w:val="20"/>
          <w:szCs w:val="20"/>
          <w:lang w:eastAsia="pl-PL" w:bidi="ar-SA"/>
        </w:rPr>
        <w:t>czynnej placówce oświatowej;</w:t>
      </w:r>
    </w:p>
    <w:p w14:paraId="423F1978" w14:textId="34ED805F" w:rsidR="00234F04" w:rsidRPr="00AD3182" w:rsidRDefault="00234F04" w:rsidP="003A6224">
      <w:pPr>
        <w:widowControl/>
        <w:numPr>
          <w:ilvl w:val="4"/>
          <w:numId w:val="84"/>
        </w:numPr>
        <w:tabs>
          <w:tab w:val="left" w:pos="284"/>
          <w:tab w:val="num" w:pos="644"/>
        </w:tabs>
        <w:suppressAutoHyphens w:val="0"/>
        <w:autoSpaceDE w:val="0"/>
        <w:autoSpaceDN/>
        <w:spacing w:after="60"/>
        <w:ind w:left="709" w:hanging="425"/>
        <w:jc w:val="both"/>
        <w:textAlignment w:val="auto"/>
        <w:rPr>
          <w:rFonts w:ascii="Calibri" w:eastAsia="Times New Roman" w:hAnsi="Calibri" w:cs="Calibri"/>
          <w:kern w:val="0"/>
          <w:sz w:val="20"/>
          <w:szCs w:val="20"/>
          <w:lang w:eastAsia="pl-PL" w:bidi="ar-SA"/>
        </w:rPr>
      </w:pPr>
      <w:r w:rsidRPr="00AD3182">
        <w:rPr>
          <w:rFonts w:ascii="Calibri" w:eastAsia="Times New Roman" w:hAnsi="Calibri" w:cs="Calibri"/>
          <w:kern w:val="0"/>
          <w:sz w:val="20"/>
          <w:szCs w:val="20"/>
          <w:lang w:eastAsia="pl-PL" w:bidi="ar-SA"/>
        </w:rPr>
        <w:t xml:space="preserve">koszty właściwego zabezpieczenia robót; koszty prowadzenia robót </w:t>
      </w:r>
      <w:r w:rsidRPr="00AD3182">
        <w:rPr>
          <w:rFonts w:asciiTheme="minorHAnsi" w:hAnsiTheme="minorHAnsi" w:cstheme="minorHAnsi"/>
          <w:sz w:val="20"/>
          <w:szCs w:val="20"/>
        </w:rPr>
        <w:t xml:space="preserve">w sposób umożliwiający użytkowanie budynku oświatowego przez </w:t>
      </w:r>
      <w:r w:rsidR="000E18BF" w:rsidRPr="00AD3182">
        <w:rPr>
          <w:rFonts w:asciiTheme="minorHAnsi" w:hAnsiTheme="minorHAnsi" w:cstheme="minorHAnsi"/>
          <w:sz w:val="20"/>
          <w:szCs w:val="20"/>
        </w:rPr>
        <w:t>dzieci</w:t>
      </w:r>
      <w:r w:rsidR="00AA6BF3" w:rsidRPr="00AD3182">
        <w:rPr>
          <w:rFonts w:asciiTheme="minorHAnsi" w:hAnsiTheme="minorHAnsi" w:cstheme="minorHAnsi"/>
          <w:sz w:val="20"/>
          <w:szCs w:val="20"/>
        </w:rPr>
        <w:t xml:space="preserve">, </w:t>
      </w:r>
      <w:r w:rsidRPr="00AD3182">
        <w:rPr>
          <w:rFonts w:asciiTheme="minorHAnsi" w:hAnsiTheme="minorHAnsi" w:cstheme="minorHAnsi"/>
          <w:sz w:val="20"/>
          <w:szCs w:val="20"/>
        </w:rPr>
        <w:t xml:space="preserve">interesantów i personel </w:t>
      </w:r>
      <w:r w:rsidR="00AD3182" w:rsidRPr="00AD3182">
        <w:rPr>
          <w:rFonts w:asciiTheme="minorHAnsi" w:hAnsiTheme="minorHAnsi" w:cstheme="minorHAnsi"/>
          <w:sz w:val="20"/>
          <w:szCs w:val="20"/>
        </w:rPr>
        <w:t>przedszkolny</w:t>
      </w:r>
      <w:r w:rsidRPr="00AD3182">
        <w:rPr>
          <w:rFonts w:asciiTheme="minorHAnsi" w:hAnsiTheme="minorHAnsi" w:cstheme="minorHAnsi"/>
          <w:sz w:val="20"/>
          <w:szCs w:val="20"/>
        </w:rPr>
        <w:t>;</w:t>
      </w:r>
    </w:p>
    <w:p w14:paraId="204BB1FE" w14:textId="4EFF4F93" w:rsidR="000D18D6" w:rsidRPr="00AD3182" w:rsidRDefault="000D18D6" w:rsidP="003A6224">
      <w:pPr>
        <w:widowControl/>
        <w:numPr>
          <w:ilvl w:val="4"/>
          <w:numId w:val="84"/>
        </w:numPr>
        <w:tabs>
          <w:tab w:val="left" w:pos="284"/>
          <w:tab w:val="num" w:pos="644"/>
        </w:tabs>
        <w:suppressAutoHyphens w:val="0"/>
        <w:autoSpaceDE w:val="0"/>
        <w:autoSpaceDN/>
        <w:spacing w:after="60"/>
        <w:ind w:left="709" w:hanging="425"/>
        <w:jc w:val="both"/>
        <w:textAlignment w:val="auto"/>
        <w:rPr>
          <w:rFonts w:ascii="Calibri" w:eastAsia="Times New Roman" w:hAnsi="Calibri" w:cs="Calibri"/>
          <w:kern w:val="0"/>
          <w:sz w:val="20"/>
          <w:szCs w:val="20"/>
          <w:lang w:eastAsia="pl-PL" w:bidi="ar-SA"/>
        </w:rPr>
      </w:pPr>
      <w:r w:rsidRPr="00AD3182">
        <w:rPr>
          <w:rFonts w:ascii="Calibri" w:eastAsia="Times New Roman" w:hAnsi="Calibri" w:cs="Calibri"/>
          <w:kern w:val="0"/>
          <w:sz w:val="20"/>
          <w:szCs w:val="20"/>
          <w:lang w:eastAsia="pl-PL" w:bidi="ar-SA"/>
        </w:rPr>
        <w:t xml:space="preserve">koszty zaplecza socjalnego, wywozu śmieci z terenu robót, utylizacji odpadów powstałych przy realizacji </w:t>
      </w:r>
      <w:r w:rsidR="009B1FE5" w:rsidRPr="00AD3182">
        <w:rPr>
          <w:rFonts w:ascii="Calibri" w:eastAsia="Times New Roman" w:hAnsi="Calibri" w:cs="Calibri"/>
          <w:kern w:val="0"/>
          <w:sz w:val="20"/>
          <w:szCs w:val="20"/>
          <w:lang w:eastAsia="pl-PL" w:bidi="ar-SA"/>
        </w:rPr>
        <w:t>u</w:t>
      </w:r>
      <w:r w:rsidRPr="00AD3182">
        <w:rPr>
          <w:rFonts w:ascii="Calibri" w:eastAsia="Times New Roman" w:hAnsi="Calibri" w:cs="Calibri"/>
          <w:kern w:val="0"/>
          <w:sz w:val="20"/>
          <w:szCs w:val="20"/>
          <w:lang w:eastAsia="pl-PL" w:bidi="ar-SA"/>
        </w:rPr>
        <w:t>mowy, wywozu ziemi, gruzu;</w:t>
      </w:r>
    </w:p>
    <w:p w14:paraId="12F8255C" w14:textId="0B0909F6" w:rsidR="000D18D6" w:rsidRPr="00AD3182" w:rsidRDefault="000D18D6" w:rsidP="003A6224">
      <w:pPr>
        <w:widowControl/>
        <w:numPr>
          <w:ilvl w:val="4"/>
          <w:numId w:val="84"/>
        </w:numPr>
        <w:tabs>
          <w:tab w:val="left" w:pos="284"/>
          <w:tab w:val="num" w:pos="644"/>
        </w:tabs>
        <w:suppressAutoHyphens w:val="0"/>
        <w:autoSpaceDE w:val="0"/>
        <w:autoSpaceDN/>
        <w:spacing w:after="60"/>
        <w:ind w:left="709" w:hanging="425"/>
        <w:jc w:val="both"/>
        <w:textAlignment w:val="auto"/>
        <w:rPr>
          <w:rFonts w:ascii="Calibri" w:eastAsia="Times New Roman" w:hAnsi="Calibri" w:cs="Calibri"/>
          <w:kern w:val="0"/>
          <w:sz w:val="20"/>
          <w:szCs w:val="20"/>
          <w:lang w:eastAsia="pl-PL" w:bidi="ar-SA"/>
        </w:rPr>
      </w:pPr>
      <w:r w:rsidRPr="00AD3182">
        <w:rPr>
          <w:rFonts w:ascii="Calibri" w:eastAsia="Times New Roman" w:hAnsi="Calibri" w:cs="Calibri"/>
          <w:kern w:val="0"/>
          <w:sz w:val="20"/>
          <w:szCs w:val="20"/>
          <w:lang w:eastAsia="pl-PL" w:bidi="ar-SA"/>
        </w:rPr>
        <w:t>koszty zapewnienia ochrony terenu robót</w:t>
      </w:r>
      <w:r w:rsidR="00585C50" w:rsidRPr="00AD3182">
        <w:rPr>
          <w:rFonts w:ascii="Calibri" w:eastAsia="Times New Roman" w:hAnsi="Calibri" w:cs="Calibri"/>
          <w:kern w:val="0"/>
          <w:sz w:val="20"/>
          <w:szCs w:val="20"/>
          <w:lang w:eastAsia="pl-PL" w:bidi="ar-SA"/>
        </w:rPr>
        <w:t xml:space="preserve"> </w:t>
      </w:r>
      <w:r w:rsidRPr="00AD3182">
        <w:rPr>
          <w:rFonts w:ascii="Calibri" w:eastAsia="Times New Roman" w:hAnsi="Calibri" w:cs="Calibri"/>
          <w:kern w:val="0"/>
          <w:sz w:val="20"/>
          <w:szCs w:val="20"/>
          <w:lang w:eastAsia="pl-PL" w:bidi="ar-SA"/>
        </w:rPr>
        <w:t>przed dostępem osób nieuprawnionych i to od momentu jego przekazania do chwili dokonania odbioru końcowego;</w:t>
      </w:r>
    </w:p>
    <w:p w14:paraId="54BDE3DB" w14:textId="43527B3A" w:rsidR="000D18D6" w:rsidRPr="00AD3182" w:rsidRDefault="000D18D6" w:rsidP="003A6224">
      <w:pPr>
        <w:widowControl/>
        <w:numPr>
          <w:ilvl w:val="4"/>
          <w:numId w:val="84"/>
        </w:numPr>
        <w:tabs>
          <w:tab w:val="left" w:pos="284"/>
          <w:tab w:val="num" w:pos="644"/>
        </w:tabs>
        <w:suppressAutoHyphens w:val="0"/>
        <w:autoSpaceDE w:val="0"/>
        <w:autoSpaceDN/>
        <w:spacing w:after="60"/>
        <w:ind w:left="709" w:hanging="425"/>
        <w:jc w:val="both"/>
        <w:textAlignment w:val="auto"/>
        <w:rPr>
          <w:rFonts w:ascii="Calibri" w:eastAsia="Times New Roman" w:hAnsi="Calibri" w:cs="Calibri"/>
          <w:kern w:val="0"/>
          <w:sz w:val="20"/>
          <w:szCs w:val="20"/>
          <w:lang w:eastAsia="pl-PL" w:bidi="ar-SA"/>
        </w:rPr>
      </w:pPr>
      <w:r w:rsidRPr="00AD3182">
        <w:rPr>
          <w:rFonts w:ascii="Calibri" w:eastAsia="Times New Roman" w:hAnsi="Calibri" w:cs="Calibri"/>
          <w:kern w:val="0"/>
          <w:sz w:val="20"/>
          <w:szCs w:val="20"/>
          <w:lang w:eastAsia="pl-PL" w:bidi="ar-SA"/>
        </w:rPr>
        <w:t>koszty wszelkich kar administracyjnych (</w:t>
      </w:r>
      <w:r w:rsidR="00D532F3" w:rsidRPr="00AD3182">
        <w:rPr>
          <w:rFonts w:ascii="Calibri" w:eastAsia="Times New Roman" w:hAnsi="Calibri" w:cs="Calibri"/>
          <w:kern w:val="0"/>
          <w:sz w:val="20"/>
          <w:szCs w:val="20"/>
          <w:lang w:eastAsia="pl-PL" w:bidi="ar-SA"/>
        </w:rPr>
        <w:t xml:space="preserve">m.in. </w:t>
      </w:r>
      <w:r w:rsidRPr="00AD3182">
        <w:rPr>
          <w:rFonts w:ascii="Calibri" w:eastAsia="Times New Roman" w:hAnsi="Calibri" w:cs="Calibri"/>
          <w:kern w:val="0"/>
          <w:sz w:val="20"/>
          <w:szCs w:val="20"/>
          <w:lang w:eastAsia="pl-PL" w:bidi="ar-SA"/>
        </w:rPr>
        <w:t>mandaty), wynikających z winy Wykonawcy;</w:t>
      </w:r>
    </w:p>
    <w:p w14:paraId="13DB338F" w14:textId="77777777" w:rsidR="000D18D6" w:rsidRPr="00AD3182" w:rsidRDefault="000D18D6" w:rsidP="003A6224">
      <w:pPr>
        <w:widowControl/>
        <w:numPr>
          <w:ilvl w:val="4"/>
          <w:numId w:val="84"/>
        </w:numPr>
        <w:tabs>
          <w:tab w:val="left" w:pos="284"/>
          <w:tab w:val="num" w:pos="644"/>
        </w:tabs>
        <w:suppressAutoHyphens w:val="0"/>
        <w:autoSpaceDE w:val="0"/>
        <w:autoSpaceDN/>
        <w:spacing w:after="60"/>
        <w:ind w:left="709" w:hanging="425"/>
        <w:jc w:val="both"/>
        <w:textAlignment w:val="auto"/>
        <w:rPr>
          <w:rFonts w:ascii="Calibri" w:eastAsia="Times New Roman" w:hAnsi="Calibri" w:cs="Calibri"/>
          <w:kern w:val="0"/>
          <w:sz w:val="20"/>
          <w:szCs w:val="20"/>
          <w:lang w:eastAsia="pl-PL" w:bidi="ar-SA"/>
        </w:rPr>
      </w:pPr>
      <w:r w:rsidRPr="00AD3182">
        <w:rPr>
          <w:rFonts w:ascii="Calibri" w:eastAsia="Times New Roman" w:hAnsi="Calibri" w:cs="Calibri"/>
          <w:kern w:val="0"/>
          <w:sz w:val="20"/>
          <w:szCs w:val="20"/>
          <w:lang w:eastAsia="pl-PL" w:bidi="ar-SA"/>
        </w:rPr>
        <w:t>wszystkie koszty związane z pracami towarzyszącymi i robotami tymczasowymi niezbędnymi do realizacji zamówienia;</w:t>
      </w:r>
    </w:p>
    <w:p w14:paraId="5B5F2C75" w14:textId="6A99DAED" w:rsidR="00EE303D" w:rsidRPr="00BB21C0" w:rsidRDefault="000D18D6" w:rsidP="00A93C7A">
      <w:pPr>
        <w:widowControl/>
        <w:numPr>
          <w:ilvl w:val="4"/>
          <w:numId w:val="84"/>
        </w:numPr>
        <w:tabs>
          <w:tab w:val="left" w:pos="284"/>
          <w:tab w:val="num" w:pos="644"/>
        </w:tabs>
        <w:suppressAutoHyphens w:val="0"/>
        <w:autoSpaceDE w:val="0"/>
        <w:autoSpaceDN/>
        <w:spacing w:after="60"/>
        <w:ind w:left="709" w:hanging="425"/>
        <w:jc w:val="both"/>
        <w:textAlignment w:val="auto"/>
        <w:rPr>
          <w:rFonts w:ascii="Calibri" w:eastAsia="Times New Roman" w:hAnsi="Calibri" w:cs="Calibri"/>
          <w:kern w:val="0"/>
          <w:sz w:val="20"/>
          <w:szCs w:val="20"/>
          <w:lang w:eastAsia="pl-PL" w:bidi="ar-SA"/>
        </w:rPr>
      </w:pPr>
      <w:r w:rsidRPr="00BB21C0">
        <w:rPr>
          <w:rFonts w:ascii="Calibri" w:eastAsia="Times New Roman" w:hAnsi="Calibri" w:cs="Calibri"/>
          <w:kern w:val="0"/>
          <w:sz w:val="20"/>
          <w:szCs w:val="20"/>
          <w:lang w:eastAsia="pl-PL" w:bidi="ar-SA"/>
        </w:rPr>
        <w:t>koszty uporządkowania terenu robót po wykonaniu robót;</w:t>
      </w:r>
    </w:p>
    <w:p w14:paraId="01AA5608" w14:textId="442761D9" w:rsidR="000D18D6" w:rsidRPr="00BB21C0" w:rsidRDefault="000D18D6" w:rsidP="003A6224">
      <w:pPr>
        <w:widowControl/>
        <w:numPr>
          <w:ilvl w:val="4"/>
          <w:numId w:val="84"/>
        </w:numPr>
        <w:tabs>
          <w:tab w:val="left" w:pos="284"/>
          <w:tab w:val="num" w:pos="644"/>
        </w:tabs>
        <w:suppressAutoHyphens w:val="0"/>
        <w:autoSpaceDE w:val="0"/>
        <w:autoSpaceDN/>
        <w:spacing w:after="60"/>
        <w:ind w:left="709" w:hanging="425"/>
        <w:jc w:val="both"/>
        <w:textAlignment w:val="auto"/>
        <w:rPr>
          <w:rFonts w:ascii="Calibri" w:eastAsia="Times New Roman" w:hAnsi="Calibri" w:cs="Calibri"/>
          <w:kern w:val="0"/>
          <w:sz w:val="20"/>
          <w:szCs w:val="20"/>
          <w:lang w:eastAsia="pl-PL" w:bidi="ar-SA"/>
        </w:rPr>
      </w:pPr>
      <w:r w:rsidRPr="00BB21C0">
        <w:rPr>
          <w:rFonts w:ascii="Calibri" w:eastAsia="Times New Roman" w:hAnsi="Calibri" w:cs="Calibri"/>
          <w:kern w:val="0"/>
          <w:sz w:val="20"/>
          <w:szCs w:val="20"/>
          <w:lang w:eastAsia="pl-PL" w:bidi="ar-SA"/>
        </w:rPr>
        <w:t>koszty wyposażenia zaplecza tymczasowego w urządzenia terenu robót, obejmujące tymczasowe sieci elektryczne, energetyczne, wodociągowe, kanalizacyjne, oświetlenie terenu robót, zastępcze źródła ciepła do ogrzewania obiektów i robót, urządzenia zabezpieczające materiały i roboty przed deszczem, słońcem i mrozem i inne tego typu urządzenia, oraz koszt zasilania zaplecza i terenu budowy w media;</w:t>
      </w:r>
    </w:p>
    <w:p w14:paraId="7EB31578" w14:textId="77777777" w:rsidR="000D18D6" w:rsidRPr="00BB21C0" w:rsidRDefault="000D18D6" w:rsidP="003A6224">
      <w:pPr>
        <w:widowControl/>
        <w:numPr>
          <w:ilvl w:val="4"/>
          <w:numId w:val="84"/>
        </w:numPr>
        <w:tabs>
          <w:tab w:val="left" w:pos="284"/>
          <w:tab w:val="num" w:pos="644"/>
        </w:tabs>
        <w:suppressAutoHyphens w:val="0"/>
        <w:autoSpaceDE w:val="0"/>
        <w:autoSpaceDN/>
        <w:spacing w:after="60"/>
        <w:ind w:left="709" w:hanging="425"/>
        <w:jc w:val="both"/>
        <w:textAlignment w:val="auto"/>
        <w:rPr>
          <w:rFonts w:ascii="Calibri" w:eastAsia="Times New Roman" w:hAnsi="Calibri" w:cs="Calibri"/>
          <w:kern w:val="0"/>
          <w:sz w:val="20"/>
          <w:szCs w:val="20"/>
          <w:lang w:eastAsia="pl-PL" w:bidi="ar-SA"/>
        </w:rPr>
      </w:pPr>
      <w:r w:rsidRPr="00BB21C0">
        <w:rPr>
          <w:rFonts w:ascii="Calibri" w:eastAsia="Times New Roman" w:hAnsi="Calibri" w:cs="Calibri"/>
          <w:kern w:val="0"/>
          <w:sz w:val="20"/>
          <w:szCs w:val="20"/>
          <w:lang w:eastAsia="pl-PL" w:bidi="ar-SA"/>
        </w:rPr>
        <w:t>koszty eksploatacji wszelkiego sprzętu budowlanego, niezbędnego do wykonania robót, obejmujące również koszty sprowadzenia jak i odprowadzenia sprzętu na teren robót,  jego montaż i demontaż po zakończeniu robót, koszty paliw;</w:t>
      </w:r>
    </w:p>
    <w:p w14:paraId="374BA602" w14:textId="2EA6E70D" w:rsidR="000D18D6" w:rsidRPr="00BB21C0" w:rsidRDefault="000D18D6" w:rsidP="003A6224">
      <w:pPr>
        <w:widowControl/>
        <w:numPr>
          <w:ilvl w:val="4"/>
          <w:numId w:val="84"/>
        </w:numPr>
        <w:tabs>
          <w:tab w:val="left" w:pos="284"/>
          <w:tab w:val="num" w:pos="644"/>
        </w:tabs>
        <w:suppressAutoHyphens w:val="0"/>
        <w:autoSpaceDE w:val="0"/>
        <w:autoSpaceDN/>
        <w:spacing w:after="60"/>
        <w:ind w:left="709" w:hanging="425"/>
        <w:jc w:val="both"/>
        <w:textAlignment w:val="auto"/>
        <w:rPr>
          <w:rFonts w:ascii="Calibri" w:eastAsia="Times New Roman" w:hAnsi="Calibri" w:cs="Calibri"/>
          <w:kern w:val="0"/>
          <w:sz w:val="20"/>
          <w:szCs w:val="20"/>
          <w:lang w:eastAsia="pl-PL" w:bidi="ar-SA"/>
        </w:rPr>
      </w:pPr>
      <w:r w:rsidRPr="00BB21C0">
        <w:rPr>
          <w:rFonts w:ascii="Calibri" w:eastAsia="Times New Roman" w:hAnsi="Calibri" w:cs="Calibri"/>
          <w:kern w:val="0"/>
          <w:sz w:val="20"/>
          <w:szCs w:val="20"/>
          <w:lang w:eastAsia="pl-PL" w:bidi="ar-SA"/>
        </w:rPr>
        <w:t>koszty zagospodarowania terenu robót, w tym między innymi tymczasowe ogrodzenie, drogi technologiczne, oświetlenie terenu robót z niezbędnymi zabezpieczeniami bhp i p.poż., dostawy wody, energii elektrycznej, odprowadzenia ścieków;</w:t>
      </w:r>
    </w:p>
    <w:p w14:paraId="6C2C667A" w14:textId="77777777" w:rsidR="000D18D6" w:rsidRPr="00BB21C0" w:rsidRDefault="000D18D6" w:rsidP="003A6224">
      <w:pPr>
        <w:widowControl/>
        <w:numPr>
          <w:ilvl w:val="4"/>
          <w:numId w:val="84"/>
        </w:numPr>
        <w:tabs>
          <w:tab w:val="left" w:pos="284"/>
          <w:tab w:val="num" w:pos="644"/>
        </w:tabs>
        <w:suppressAutoHyphens w:val="0"/>
        <w:autoSpaceDE w:val="0"/>
        <w:autoSpaceDN/>
        <w:spacing w:after="60"/>
        <w:ind w:left="709" w:hanging="425"/>
        <w:jc w:val="both"/>
        <w:textAlignment w:val="auto"/>
        <w:rPr>
          <w:rFonts w:ascii="Calibri" w:eastAsia="Times New Roman" w:hAnsi="Calibri" w:cs="Calibri"/>
          <w:kern w:val="0"/>
          <w:sz w:val="20"/>
          <w:szCs w:val="20"/>
          <w:lang w:eastAsia="pl-PL" w:bidi="ar-SA"/>
        </w:rPr>
      </w:pPr>
      <w:r w:rsidRPr="00BB21C0">
        <w:rPr>
          <w:rFonts w:ascii="Calibri" w:eastAsia="Times New Roman" w:hAnsi="Calibri" w:cs="Calibri"/>
          <w:kern w:val="0"/>
          <w:sz w:val="20"/>
          <w:szCs w:val="20"/>
          <w:lang w:eastAsia="pl-PL" w:bidi="ar-SA"/>
        </w:rPr>
        <w:t>koszty zaplecza budowy i tymczasowych składowisk;</w:t>
      </w:r>
    </w:p>
    <w:p w14:paraId="68445C6D" w14:textId="16520B0D" w:rsidR="000D18D6" w:rsidRPr="00BB21C0" w:rsidRDefault="000D18D6" w:rsidP="004C2AD1">
      <w:pPr>
        <w:widowControl/>
        <w:numPr>
          <w:ilvl w:val="4"/>
          <w:numId w:val="84"/>
        </w:numPr>
        <w:tabs>
          <w:tab w:val="left" w:pos="284"/>
          <w:tab w:val="num" w:pos="644"/>
        </w:tabs>
        <w:suppressAutoHyphens w:val="0"/>
        <w:autoSpaceDE w:val="0"/>
        <w:autoSpaceDN/>
        <w:spacing w:after="60"/>
        <w:ind w:left="709" w:hanging="425"/>
        <w:jc w:val="both"/>
        <w:textAlignment w:val="auto"/>
        <w:rPr>
          <w:rFonts w:ascii="Calibri" w:eastAsia="Times New Roman" w:hAnsi="Calibri" w:cs="Calibri"/>
          <w:kern w:val="0"/>
          <w:sz w:val="20"/>
          <w:szCs w:val="20"/>
          <w:lang w:eastAsia="pl-PL" w:bidi="ar-SA"/>
        </w:rPr>
      </w:pPr>
      <w:r w:rsidRPr="00BB21C0">
        <w:rPr>
          <w:rFonts w:ascii="Calibri" w:eastAsia="Times New Roman" w:hAnsi="Calibri" w:cs="Calibri"/>
          <w:kern w:val="0"/>
          <w:sz w:val="20"/>
          <w:szCs w:val="20"/>
          <w:lang w:eastAsia="pl-PL" w:bidi="ar-SA"/>
        </w:rPr>
        <w:t>koszty niezbędnych projektów i rysunków wykonawczych lub warsztatowych uzgodnionych z Zamawiającym</w:t>
      </w:r>
      <w:r w:rsidR="00AD3182" w:rsidRPr="00BB21C0">
        <w:rPr>
          <w:rFonts w:ascii="Calibri" w:eastAsia="Times New Roman" w:hAnsi="Calibri" w:cs="Calibri"/>
          <w:kern w:val="0"/>
          <w:sz w:val="20"/>
          <w:szCs w:val="20"/>
          <w:lang w:eastAsia="pl-PL" w:bidi="ar-SA"/>
        </w:rPr>
        <w:t xml:space="preserve"> oraz geodezyjną inwentaryzację powykonawczą</w:t>
      </w:r>
      <w:r w:rsidRPr="00BB21C0">
        <w:rPr>
          <w:rFonts w:ascii="Calibri" w:eastAsia="Times New Roman" w:hAnsi="Calibri" w:cs="Calibri"/>
          <w:kern w:val="0"/>
          <w:sz w:val="20"/>
          <w:szCs w:val="20"/>
          <w:lang w:eastAsia="pl-PL" w:bidi="ar-SA"/>
        </w:rPr>
        <w:t>;</w:t>
      </w:r>
    </w:p>
    <w:p w14:paraId="219AA421" w14:textId="77777777" w:rsidR="000D18D6" w:rsidRPr="00BB21C0" w:rsidRDefault="000D18D6" w:rsidP="003A6224">
      <w:pPr>
        <w:widowControl/>
        <w:numPr>
          <w:ilvl w:val="4"/>
          <w:numId w:val="84"/>
        </w:numPr>
        <w:tabs>
          <w:tab w:val="left" w:pos="284"/>
          <w:tab w:val="num" w:pos="644"/>
        </w:tabs>
        <w:suppressAutoHyphens w:val="0"/>
        <w:autoSpaceDE w:val="0"/>
        <w:autoSpaceDN/>
        <w:spacing w:after="60"/>
        <w:ind w:left="709" w:hanging="425"/>
        <w:jc w:val="both"/>
        <w:textAlignment w:val="auto"/>
        <w:rPr>
          <w:rFonts w:ascii="Calibri" w:eastAsia="Times New Roman" w:hAnsi="Calibri" w:cs="Calibri"/>
          <w:kern w:val="0"/>
          <w:sz w:val="20"/>
          <w:szCs w:val="20"/>
          <w:lang w:eastAsia="pl-PL" w:bidi="ar-SA"/>
        </w:rPr>
      </w:pPr>
      <w:r w:rsidRPr="00BB21C0">
        <w:rPr>
          <w:rFonts w:ascii="Calibri" w:eastAsia="Times New Roman" w:hAnsi="Calibri" w:cs="Calibri"/>
          <w:kern w:val="0"/>
          <w:sz w:val="20"/>
          <w:szCs w:val="20"/>
          <w:lang w:eastAsia="pl-PL" w:bidi="ar-SA"/>
        </w:rPr>
        <w:t>koszty dokonania uzgodnień, odbiorów, wyłączeń sieci w celu wykonywania robót;</w:t>
      </w:r>
    </w:p>
    <w:p w14:paraId="44975A5C" w14:textId="77777777" w:rsidR="000D18D6" w:rsidRPr="00BB21C0" w:rsidRDefault="000D18D6" w:rsidP="003A6224">
      <w:pPr>
        <w:widowControl/>
        <w:numPr>
          <w:ilvl w:val="4"/>
          <w:numId w:val="84"/>
        </w:numPr>
        <w:tabs>
          <w:tab w:val="left" w:pos="284"/>
          <w:tab w:val="num" w:pos="644"/>
        </w:tabs>
        <w:suppressAutoHyphens w:val="0"/>
        <w:autoSpaceDE w:val="0"/>
        <w:autoSpaceDN/>
        <w:spacing w:after="60"/>
        <w:ind w:left="709" w:hanging="425"/>
        <w:jc w:val="both"/>
        <w:textAlignment w:val="auto"/>
        <w:rPr>
          <w:rFonts w:ascii="Calibri" w:eastAsia="Times New Roman" w:hAnsi="Calibri" w:cs="Calibri"/>
          <w:kern w:val="0"/>
          <w:sz w:val="20"/>
          <w:szCs w:val="20"/>
          <w:lang w:eastAsia="pl-PL" w:bidi="ar-SA"/>
        </w:rPr>
      </w:pPr>
      <w:r w:rsidRPr="00BB21C0">
        <w:rPr>
          <w:rFonts w:ascii="Calibri" w:eastAsia="Times New Roman" w:hAnsi="Calibri" w:cs="Calibri"/>
          <w:kern w:val="0"/>
          <w:sz w:val="20"/>
          <w:szCs w:val="20"/>
          <w:lang w:eastAsia="pl-PL" w:bidi="ar-SA"/>
        </w:rPr>
        <w:t>koszty wykonania dokumentacji powykonawczej;</w:t>
      </w:r>
    </w:p>
    <w:p w14:paraId="23861C50" w14:textId="77777777" w:rsidR="000D18D6" w:rsidRPr="00BB21C0" w:rsidRDefault="000D18D6" w:rsidP="003A6224">
      <w:pPr>
        <w:widowControl/>
        <w:numPr>
          <w:ilvl w:val="4"/>
          <w:numId w:val="84"/>
        </w:numPr>
        <w:tabs>
          <w:tab w:val="left" w:pos="284"/>
          <w:tab w:val="num" w:pos="644"/>
        </w:tabs>
        <w:suppressAutoHyphens w:val="0"/>
        <w:autoSpaceDE w:val="0"/>
        <w:autoSpaceDN/>
        <w:spacing w:after="60"/>
        <w:ind w:left="709" w:hanging="425"/>
        <w:jc w:val="both"/>
        <w:textAlignment w:val="auto"/>
        <w:rPr>
          <w:rFonts w:ascii="Calibri" w:eastAsia="Times New Roman" w:hAnsi="Calibri" w:cs="Calibri"/>
          <w:kern w:val="0"/>
          <w:sz w:val="20"/>
          <w:szCs w:val="20"/>
          <w:lang w:eastAsia="pl-PL" w:bidi="ar-SA"/>
        </w:rPr>
      </w:pPr>
      <w:r w:rsidRPr="00BB21C0">
        <w:rPr>
          <w:rFonts w:ascii="Calibri" w:eastAsia="Times New Roman" w:hAnsi="Calibri" w:cs="Calibri"/>
          <w:kern w:val="0"/>
          <w:sz w:val="20"/>
          <w:szCs w:val="20"/>
          <w:lang w:eastAsia="pl-PL" w:bidi="ar-SA"/>
        </w:rPr>
        <w:t>koszty wykonania tymczasowych niezbędnych przełączeń instalacyjnych: elektrycznych, teletechnicznych i kanalizacyjnych dla zapewniania ciągłości eksploatacji obiektów;</w:t>
      </w:r>
    </w:p>
    <w:p w14:paraId="6AF8DBF0" w14:textId="77777777" w:rsidR="000D18D6" w:rsidRPr="00BB21C0" w:rsidRDefault="000D18D6" w:rsidP="003A6224">
      <w:pPr>
        <w:widowControl/>
        <w:numPr>
          <w:ilvl w:val="4"/>
          <w:numId w:val="84"/>
        </w:numPr>
        <w:tabs>
          <w:tab w:val="left" w:pos="284"/>
          <w:tab w:val="num" w:pos="644"/>
        </w:tabs>
        <w:suppressAutoHyphens w:val="0"/>
        <w:autoSpaceDE w:val="0"/>
        <w:autoSpaceDN/>
        <w:spacing w:after="60"/>
        <w:ind w:left="709" w:hanging="425"/>
        <w:jc w:val="both"/>
        <w:textAlignment w:val="auto"/>
        <w:rPr>
          <w:rFonts w:ascii="Calibri" w:eastAsia="Times New Roman" w:hAnsi="Calibri" w:cs="Calibri"/>
          <w:kern w:val="0"/>
          <w:sz w:val="20"/>
          <w:szCs w:val="20"/>
          <w:lang w:eastAsia="pl-PL" w:bidi="ar-SA"/>
        </w:rPr>
      </w:pPr>
      <w:r w:rsidRPr="00BB21C0">
        <w:rPr>
          <w:rFonts w:ascii="Calibri" w:eastAsia="Times New Roman" w:hAnsi="Calibri" w:cs="Calibri"/>
          <w:kern w:val="0"/>
          <w:sz w:val="20"/>
          <w:szCs w:val="20"/>
          <w:lang w:eastAsia="pl-PL" w:bidi="ar-SA"/>
        </w:rPr>
        <w:t>koszty opracowania instrukcji obsługi wykonanych instalacji/urządzeń oraz przeszkolenia pracowników Zamawiającego;</w:t>
      </w:r>
    </w:p>
    <w:p w14:paraId="58CE4840" w14:textId="4778E14A" w:rsidR="000D18D6" w:rsidRPr="00BB21C0" w:rsidRDefault="000D18D6" w:rsidP="003A6224">
      <w:pPr>
        <w:widowControl/>
        <w:numPr>
          <w:ilvl w:val="4"/>
          <w:numId w:val="84"/>
        </w:numPr>
        <w:tabs>
          <w:tab w:val="left" w:pos="284"/>
          <w:tab w:val="num" w:pos="644"/>
        </w:tabs>
        <w:suppressAutoHyphens w:val="0"/>
        <w:autoSpaceDE w:val="0"/>
        <w:autoSpaceDN/>
        <w:spacing w:after="60"/>
        <w:ind w:left="709" w:hanging="425"/>
        <w:jc w:val="both"/>
        <w:textAlignment w:val="auto"/>
        <w:rPr>
          <w:rFonts w:ascii="Calibri" w:eastAsia="Times New Roman" w:hAnsi="Calibri" w:cs="Calibri"/>
          <w:kern w:val="0"/>
          <w:sz w:val="20"/>
          <w:szCs w:val="20"/>
          <w:lang w:eastAsia="pl-PL" w:bidi="ar-SA"/>
        </w:rPr>
      </w:pPr>
      <w:r w:rsidRPr="00BB21C0">
        <w:rPr>
          <w:rFonts w:ascii="Calibri" w:eastAsia="Times New Roman" w:hAnsi="Calibri" w:cs="Calibri"/>
          <w:kern w:val="0"/>
          <w:sz w:val="20"/>
          <w:szCs w:val="20"/>
          <w:lang w:eastAsia="pl-PL" w:bidi="ar-SA"/>
        </w:rPr>
        <w:t xml:space="preserve">koszty realizacji przedmiotu </w:t>
      </w:r>
      <w:r w:rsidR="00335B88" w:rsidRPr="00BB21C0">
        <w:rPr>
          <w:rFonts w:ascii="Calibri" w:eastAsia="Times New Roman" w:hAnsi="Calibri" w:cs="Calibri"/>
          <w:kern w:val="0"/>
          <w:sz w:val="20"/>
          <w:szCs w:val="20"/>
          <w:lang w:eastAsia="pl-PL" w:bidi="ar-SA"/>
        </w:rPr>
        <w:t>umowy</w:t>
      </w:r>
      <w:r w:rsidRPr="00BB21C0">
        <w:rPr>
          <w:rFonts w:ascii="Calibri" w:eastAsia="Times New Roman" w:hAnsi="Calibri" w:cs="Calibri"/>
          <w:kern w:val="0"/>
          <w:sz w:val="20"/>
          <w:szCs w:val="20"/>
          <w:lang w:eastAsia="pl-PL" w:bidi="ar-SA"/>
        </w:rPr>
        <w:t>:</w:t>
      </w:r>
    </w:p>
    <w:p w14:paraId="7CB69869" w14:textId="77777777" w:rsidR="000D18D6" w:rsidRPr="00BB21C0" w:rsidRDefault="000D18D6" w:rsidP="003A6224">
      <w:pPr>
        <w:widowControl/>
        <w:numPr>
          <w:ilvl w:val="5"/>
          <w:numId w:val="84"/>
        </w:numPr>
        <w:tabs>
          <w:tab w:val="left" w:pos="284"/>
        </w:tabs>
        <w:suppressAutoHyphens w:val="0"/>
        <w:autoSpaceDE w:val="0"/>
        <w:autoSpaceDN/>
        <w:spacing w:after="60"/>
        <w:ind w:left="993" w:hanging="284"/>
        <w:jc w:val="both"/>
        <w:textAlignment w:val="auto"/>
        <w:rPr>
          <w:rFonts w:ascii="Calibri" w:eastAsia="Times New Roman" w:hAnsi="Calibri" w:cs="Calibri"/>
          <w:kern w:val="0"/>
          <w:sz w:val="20"/>
          <w:szCs w:val="20"/>
          <w:lang w:eastAsia="pl-PL" w:bidi="ar-SA"/>
        </w:rPr>
      </w:pPr>
      <w:r w:rsidRPr="00BB21C0">
        <w:rPr>
          <w:rFonts w:ascii="Calibri" w:eastAsia="Times New Roman" w:hAnsi="Calibri" w:cs="Calibri"/>
          <w:kern w:val="0"/>
          <w:sz w:val="20"/>
          <w:szCs w:val="20"/>
          <w:lang w:eastAsia="pl-PL" w:bidi="ar-SA"/>
        </w:rPr>
        <w:t>w dni wolne od pracy;</w:t>
      </w:r>
    </w:p>
    <w:p w14:paraId="0401FA32" w14:textId="77777777" w:rsidR="000D18D6" w:rsidRPr="00BB21C0" w:rsidRDefault="000D18D6" w:rsidP="003A6224">
      <w:pPr>
        <w:widowControl/>
        <w:numPr>
          <w:ilvl w:val="5"/>
          <w:numId w:val="84"/>
        </w:numPr>
        <w:tabs>
          <w:tab w:val="left" w:pos="284"/>
        </w:tabs>
        <w:suppressAutoHyphens w:val="0"/>
        <w:autoSpaceDE w:val="0"/>
        <w:autoSpaceDN/>
        <w:spacing w:after="60"/>
        <w:ind w:left="993" w:hanging="284"/>
        <w:jc w:val="both"/>
        <w:textAlignment w:val="auto"/>
        <w:rPr>
          <w:rFonts w:ascii="Calibri" w:eastAsia="Times New Roman" w:hAnsi="Calibri" w:cs="Calibri"/>
          <w:kern w:val="0"/>
          <w:sz w:val="20"/>
          <w:szCs w:val="20"/>
          <w:lang w:eastAsia="pl-PL" w:bidi="ar-SA"/>
        </w:rPr>
      </w:pPr>
      <w:r w:rsidRPr="00BB21C0">
        <w:rPr>
          <w:rFonts w:ascii="Calibri" w:eastAsia="Times New Roman" w:hAnsi="Calibri" w:cs="Calibri"/>
          <w:kern w:val="0"/>
          <w:sz w:val="20"/>
          <w:szCs w:val="20"/>
          <w:lang w:eastAsia="pl-PL" w:bidi="ar-SA"/>
        </w:rPr>
        <w:lastRenderedPageBreak/>
        <w:t>w godzinach popołudniowych.</w:t>
      </w:r>
    </w:p>
    <w:p w14:paraId="5AE801FD" w14:textId="77777777" w:rsidR="000D18D6" w:rsidRPr="00BB21C0" w:rsidRDefault="000D18D6" w:rsidP="003A6224">
      <w:pPr>
        <w:widowControl/>
        <w:numPr>
          <w:ilvl w:val="4"/>
          <w:numId w:val="84"/>
        </w:numPr>
        <w:tabs>
          <w:tab w:val="left" w:pos="284"/>
          <w:tab w:val="num" w:pos="644"/>
        </w:tabs>
        <w:suppressAutoHyphens w:val="0"/>
        <w:autoSpaceDE w:val="0"/>
        <w:autoSpaceDN/>
        <w:spacing w:after="60"/>
        <w:ind w:left="709" w:hanging="425"/>
        <w:jc w:val="both"/>
        <w:textAlignment w:val="auto"/>
        <w:rPr>
          <w:rFonts w:ascii="Calibri" w:eastAsia="Times New Roman" w:hAnsi="Calibri" w:cs="Calibri"/>
          <w:kern w:val="0"/>
          <w:sz w:val="20"/>
          <w:szCs w:val="20"/>
          <w:lang w:eastAsia="pl-PL" w:bidi="ar-SA"/>
        </w:rPr>
      </w:pPr>
      <w:r w:rsidRPr="00BB21C0">
        <w:rPr>
          <w:rFonts w:ascii="Calibri" w:eastAsia="Times New Roman" w:hAnsi="Calibri" w:cs="Calibri"/>
          <w:kern w:val="0"/>
          <w:sz w:val="20"/>
          <w:szCs w:val="20"/>
          <w:lang w:eastAsia="pl-PL" w:bidi="ar-SA"/>
        </w:rPr>
        <w:t>koszty wykonania na budowie prototypu próbek zastosowanych rozwiązań, systemów, użytych materiałów i elementów wyposażenia.</w:t>
      </w:r>
    </w:p>
    <w:p w14:paraId="11A13F19" w14:textId="7E1C31A7" w:rsidR="000D18D6" w:rsidRPr="001232AF" w:rsidRDefault="000D18D6" w:rsidP="003A6224">
      <w:pPr>
        <w:widowControl/>
        <w:numPr>
          <w:ilvl w:val="3"/>
          <w:numId w:val="84"/>
        </w:numPr>
        <w:tabs>
          <w:tab w:val="left" w:pos="284"/>
        </w:tabs>
        <w:suppressAutoHyphens w:val="0"/>
        <w:autoSpaceDE w:val="0"/>
        <w:autoSpaceDN/>
        <w:spacing w:after="60"/>
        <w:ind w:left="284" w:hanging="284"/>
        <w:jc w:val="both"/>
        <w:textAlignment w:val="auto"/>
        <w:rPr>
          <w:rFonts w:ascii="Calibri" w:eastAsia="Times New Roman" w:hAnsi="Calibri" w:cs="Calibri"/>
          <w:kern w:val="0"/>
          <w:sz w:val="20"/>
          <w:szCs w:val="20"/>
          <w:lang w:eastAsia="pl-PL" w:bidi="ar-SA"/>
        </w:rPr>
      </w:pPr>
      <w:r w:rsidRPr="001232AF">
        <w:rPr>
          <w:rFonts w:ascii="Calibri" w:eastAsia="Times New Roman" w:hAnsi="Calibri" w:cs="Calibri"/>
          <w:kern w:val="0"/>
          <w:sz w:val="20"/>
          <w:szCs w:val="20"/>
          <w:lang w:eastAsia="pl-PL" w:bidi="ar-SA"/>
        </w:rPr>
        <w:t xml:space="preserve">Dopuszczalne jest dokonanie cesji wierzytelności przysługujących Wykonawcy z tytułu wykonania </w:t>
      </w:r>
      <w:r w:rsidR="00A7658C" w:rsidRPr="001232AF">
        <w:rPr>
          <w:rFonts w:ascii="Calibri" w:eastAsia="Times New Roman" w:hAnsi="Calibri" w:cs="Calibri"/>
          <w:kern w:val="0"/>
          <w:sz w:val="20"/>
          <w:szCs w:val="20"/>
          <w:lang w:eastAsia="pl-PL" w:bidi="ar-SA"/>
        </w:rPr>
        <w:t xml:space="preserve">Umowy </w:t>
      </w:r>
      <w:r w:rsidRPr="001232AF">
        <w:rPr>
          <w:rFonts w:ascii="Calibri" w:eastAsia="Times New Roman" w:hAnsi="Calibri" w:cs="Calibri"/>
          <w:kern w:val="0"/>
          <w:sz w:val="20"/>
          <w:szCs w:val="20"/>
          <w:lang w:eastAsia="pl-PL" w:bidi="ar-SA"/>
        </w:rPr>
        <w:t xml:space="preserve">na bank, inną instytucję finansową lub inny podmiot gospodarczy bądź osobę fizyczną wyłącznie za zgodą Zamawiającego. </w:t>
      </w:r>
    </w:p>
    <w:p w14:paraId="16594A96" w14:textId="69C87BF8" w:rsidR="00A7658C" w:rsidRPr="001232AF" w:rsidRDefault="000D18D6" w:rsidP="003A6224">
      <w:pPr>
        <w:widowControl/>
        <w:numPr>
          <w:ilvl w:val="3"/>
          <w:numId w:val="84"/>
        </w:numPr>
        <w:tabs>
          <w:tab w:val="left" w:pos="284"/>
        </w:tabs>
        <w:suppressAutoHyphens w:val="0"/>
        <w:autoSpaceDE w:val="0"/>
        <w:autoSpaceDN/>
        <w:spacing w:after="60"/>
        <w:ind w:left="284" w:hanging="284"/>
        <w:jc w:val="both"/>
        <w:textAlignment w:val="auto"/>
        <w:rPr>
          <w:rFonts w:ascii="Calibri" w:eastAsia="Times New Roman" w:hAnsi="Calibri" w:cs="Calibri"/>
          <w:kern w:val="0"/>
          <w:sz w:val="20"/>
          <w:szCs w:val="20"/>
          <w:lang w:eastAsia="pl-PL" w:bidi="ar-SA"/>
        </w:rPr>
      </w:pPr>
      <w:r w:rsidRPr="00BB21C0">
        <w:rPr>
          <w:rFonts w:ascii="Calibri" w:eastAsia="Times New Roman" w:hAnsi="Calibri" w:cs="Calibri"/>
          <w:kern w:val="0"/>
          <w:sz w:val="20"/>
          <w:szCs w:val="20"/>
          <w:lang w:eastAsia="pl-PL" w:bidi="ar-SA"/>
        </w:rPr>
        <w:t xml:space="preserve">Wynagrodzenie za wykonanie robót, o którym mowa w ust. 2 niniejszego paragrafu Zamawiający zapłaci Wykonawcy </w:t>
      </w:r>
      <w:r w:rsidR="00F05261" w:rsidRPr="00BB21C0">
        <w:rPr>
          <w:rFonts w:asciiTheme="minorHAnsi" w:hAnsiTheme="minorHAnsi" w:cstheme="minorHAnsi"/>
          <w:sz w:val="20"/>
          <w:szCs w:val="20"/>
        </w:rPr>
        <w:t xml:space="preserve">przelewem na podstawie </w:t>
      </w:r>
      <w:r w:rsidR="00A7658C" w:rsidRPr="00BB21C0">
        <w:rPr>
          <w:rFonts w:asciiTheme="minorHAnsi" w:hAnsiTheme="minorHAnsi" w:cstheme="minorHAnsi"/>
          <w:sz w:val="20"/>
          <w:szCs w:val="20"/>
        </w:rPr>
        <w:t xml:space="preserve">faktury VAT </w:t>
      </w:r>
      <w:r w:rsidR="008D3785" w:rsidRPr="00BB21C0">
        <w:rPr>
          <w:rFonts w:asciiTheme="minorHAnsi" w:hAnsiTheme="minorHAnsi" w:cstheme="minorHAnsi"/>
          <w:sz w:val="20"/>
          <w:szCs w:val="20"/>
        </w:rPr>
        <w:t>częściowej</w:t>
      </w:r>
      <w:r w:rsidR="00BB21C0" w:rsidRPr="00BB21C0">
        <w:rPr>
          <w:rFonts w:asciiTheme="minorHAnsi" w:hAnsiTheme="minorHAnsi" w:cstheme="minorHAnsi"/>
          <w:sz w:val="20"/>
          <w:szCs w:val="20"/>
        </w:rPr>
        <w:t xml:space="preserve"> i</w:t>
      </w:r>
      <w:r w:rsidR="008D3785" w:rsidRPr="00BB21C0">
        <w:rPr>
          <w:rFonts w:asciiTheme="minorHAnsi" w:hAnsiTheme="minorHAnsi" w:cstheme="minorHAnsi"/>
          <w:sz w:val="20"/>
          <w:szCs w:val="20"/>
        </w:rPr>
        <w:t xml:space="preserve"> końcowej</w:t>
      </w:r>
      <w:r w:rsidR="008D3785" w:rsidRPr="001232AF">
        <w:rPr>
          <w:rFonts w:asciiTheme="minorHAnsi" w:hAnsiTheme="minorHAnsi" w:cstheme="minorHAnsi"/>
          <w:sz w:val="20"/>
          <w:szCs w:val="20"/>
        </w:rPr>
        <w:t xml:space="preserve"> </w:t>
      </w:r>
      <w:r w:rsidR="00A7658C" w:rsidRPr="001232AF">
        <w:rPr>
          <w:rFonts w:asciiTheme="minorHAnsi" w:hAnsiTheme="minorHAnsi" w:cstheme="minorHAnsi"/>
          <w:sz w:val="20"/>
          <w:szCs w:val="20"/>
        </w:rPr>
        <w:t xml:space="preserve">w terminie do </w:t>
      </w:r>
      <w:r w:rsidR="00A7658C" w:rsidRPr="001232AF">
        <w:rPr>
          <w:rFonts w:asciiTheme="minorHAnsi" w:hAnsiTheme="minorHAnsi" w:cstheme="minorHAnsi"/>
          <w:b/>
          <w:bCs/>
          <w:sz w:val="20"/>
          <w:szCs w:val="20"/>
        </w:rPr>
        <w:t>30 dni</w:t>
      </w:r>
      <w:r w:rsidR="00A7658C" w:rsidRPr="001232AF">
        <w:rPr>
          <w:rFonts w:asciiTheme="minorHAnsi" w:hAnsiTheme="minorHAnsi" w:cstheme="minorHAnsi"/>
          <w:sz w:val="20"/>
          <w:szCs w:val="20"/>
        </w:rPr>
        <w:t xml:space="preserve"> kalendarzowych od daty jej otrzymania. Płatność za fakturę </w:t>
      </w:r>
      <w:r w:rsidR="008D3785" w:rsidRPr="001232AF">
        <w:rPr>
          <w:rFonts w:asciiTheme="minorHAnsi" w:hAnsiTheme="minorHAnsi" w:cstheme="minorHAnsi"/>
          <w:sz w:val="20"/>
          <w:szCs w:val="20"/>
        </w:rPr>
        <w:t xml:space="preserve">częściową, </w:t>
      </w:r>
      <w:r w:rsidR="00A7658C" w:rsidRPr="001232AF">
        <w:rPr>
          <w:rFonts w:asciiTheme="minorHAnsi" w:hAnsiTheme="minorHAnsi" w:cstheme="minorHAnsi"/>
          <w:sz w:val="20"/>
          <w:szCs w:val="20"/>
        </w:rPr>
        <w:t>końcową zostanie dokonana przelewem w mechanizmie podzielonej płatności</w:t>
      </w:r>
      <w:r w:rsidR="00A7658C" w:rsidRPr="00A434C0">
        <w:rPr>
          <w:rStyle w:val="Odwoanieprzypisudolnego"/>
          <w:rFonts w:asciiTheme="minorHAnsi" w:hAnsiTheme="minorHAnsi" w:cstheme="minorHAnsi"/>
          <w:sz w:val="20"/>
          <w:szCs w:val="20"/>
        </w:rPr>
        <w:footnoteReference w:id="1"/>
      </w:r>
      <w:r w:rsidR="00A7658C" w:rsidRPr="00A434C0">
        <w:rPr>
          <w:rFonts w:asciiTheme="minorHAnsi" w:hAnsiTheme="minorHAnsi" w:cstheme="minorHAnsi"/>
          <w:sz w:val="20"/>
          <w:szCs w:val="20"/>
        </w:rPr>
        <w:t xml:space="preserve"> na rachunek bankowy Wykonawcy: </w:t>
      </w:r>
      <w:r w:rsidR="00A7658C" w:rsidRPr="00962594">
        <w:rPr>
          <w:rFonts w:asciiTheme="minorHAnsi" w:hAnsiTheme="minorHAnsi" w:cstheme="minorHAnsi"/>
          <w:b/>
          <w:bCs/>
          <w:sz w:val="20"/>
          <w:szCs w:val="20"/>
        </w:rPr>
        <w:t>Nazwa Banku:…………………………………………., Nr rachunku:……………………………</w:t>
      </w:r>
      <w:r w:rsidR="00DA3AFE" w:rsidRPr="00962594">
        <w:rPr>
          <w:rFonts w:asciiTheme="minorHAnsi" w:hAnsiTheme="minorHAnsi" w:cstheme="minorHAnsi"/>
          <w:b/>
          <w:bCs/>
          <w:sz w:val="20"/>
          <w:szCs w:val="20"/>
        </w:rPr>
        <w:t>……</w:t>
      </w:r>
      <w:r w:rsidR="005F72DF" w:rsidRPr="00962594">
        <w:rPr>
          <w:rFonts w:asciiTheme="minorHAnsi" w:hAnsiTheme="minorHAnsi" w:cstheme="minorHAnsi"/>
          <w:b/>
          <w:bCs/>
          <w:sz w:val="20"/>
          <w:szCs w:val="20"/>
        </w:rPr>
        <w:t>………………</w:t>
      </w:r>
      <w:r w:rsidR="00DA3AFE" w:rsidRPr="00962594">
        <w:rPr>
          <w:rFonts w:asciiTheme="minorHAnsi" w:hAnsiTheme="minorHAnsi" w:cstheme="minorHAnsi"/>
          <w:b/>
          <w:bCs/>
          <w:sz w:val="20"/>
          <w:szCs w:val="20"/>
        </w:rPr>
        <w:t>………</w:t>
      </w:r>
      <w:r w:rsidR="00A7658C" w:rsidRPr="00962594">
        <w:rPr>
          <w:rFonts w:asciiTheme="minorHAnsi" w:hAnsiTheme="minorHAnsi" w:cstheme="minorHAnsi"/>
          <w:b/>
          <w:bCs/>
          <w:sz w:val="20"/>
          <w:szCs w:val="20"/>
        </w:rPr>
        <w:t>,</w:t>
      </w:r>
      <w:r w:rsidR="00A7658C" w:rsidRPr="00A434C0">
        <w:rPr>
          <w:rFonts w:asciiTheme="minorHAnsi" w:hAnsiTheme="minorHAnsi" w:cstheme="minorHAnsi"/>
          <w:sz w:val="20"/>
          <w:szCs w:val="20"/>
        </w:rPr>
        <w:t xml:space="preserve"> który znajduje się na „białej liście podatników”</w:t>
      </w:r>
      <w:r w:rsidR="00A7658C" w:rsidRPr="00A434C0">
        <w:rPr>
          <w:rStyle w:val="Odwoanieprzypisudolnego"/>
          <w:rFonts w:asciiTheme="minorHAnsi" w:hAnsiTheme="minorHAnsi" w:cstheme="minorHAnsi"/>
          <w:sz w:val="20"/>
          <w:szCs w:val="20"/>
        </w:rPr>
        <w:footnoteReference w:id="2"/>
      </w:r>
      <w:r w:rsidR="00A7658C" w:rsidRPr="00A434C0">
        <w:rPr>
          <w:rFonts w:asciiTheme="minorHAnsi" w:hAnsiTheme="minorHAnsi" w:cstheme="minorHAnsi"/>
          <w:sz w:val="20"/>
          <w:szCs w:val="20"/>
        </w:rPr>
        <w:t xml:space="preserve"> prowadzonej przez Szefa Krajowej Administracji Skarbowej.</w:t>
      </w:r>
    </w:p>
    <w:p w14:paraId="472A8958" w14:textId="5FDBA933" w:rsidR="000D18D6" w:rsidRPr="001232AF" w:rsidRDefault="00A7658C" w:rsidP="003A6224">
      <w:pPr>
        <w:widowControl/>
        <w:numPr>
          <w:ilvl w:val="3"/>
          <w:numId w:val="84"/>
        </w:numPr>
        <w:tabs>
          <w:tab w:val="left" w:pos="284"/>
        </w:tabs>
        <w:suppressAutoHyphens w:val="0"/>
        <w:autoSpaceDE w:val="0"/>
        <w:autoSpaceDN/>
        <w:spacing w:after="60"/>
        <w:jc w:val="both"/>
        <w:textAlignment w:val="auto"/>
        <w:rPr>
          <w:rFonts w:ascii="Calibri" w:eastAsia="Times New Roman" w:hAnsi="Calibri" w:cs="Calibri"/>
          <w:kern w:val="0"/>
          <w:sz w:val="20"/>
          <w:szCs w:val="20"/>
          <w:lang w:eastAsia="pl-PL" w:bidi="ar-SA"/>
        </w:rPr>
      </w:pPr>
      <w:r w:rsidRPr="001232AF">
        <w:rPr>
          <w:rFonts w:ascii="Calibri" w:eastAsia="Times New Roman" w:hAnsi="Calibri" w:cs="Calibri"/>
          <w:kern w:val="0"/>
          <w:sz w:val="20"/>
          <w:szCs w:val="20"/>
          <w:lang w:eastAsia="pl-PL" w:bidi="ar-SA"/>
        </w:rPr>
        <w:t xml:space="preserve"> </w:t>
      </w:r>
      <w:r w:rsidR="000D18D6" w:rsidRPr="001232AF">
        <w:rPr>
          <w:rFonts w:ascii="Calibri" w:eastAsia="Times New Roman" w:hAnsi="Calibri" w:cs="Calibri"/>
          <w:kern w:val="0"/>
          <w:sz w:val="20"/>
          <w:szCs w:val="20"/>
          <w:lang w:eastAsia="pl-PL" w:bidi="ar-SA"/>
        </w:rPr>
        <w:t>Jeżeli koniec terminu płatności przypada na dzień ustawowo wolny od pracy, albo na inny dzień, który dla Zamawiającego jest dniem wolnym od pracy, wówczas termin zapłaty upływa w dniu, który dla Zamawiającego jest najbliższym dniem roboczym.</w:t>
      </w:r>
    </w:p>
    <w:p w14:paraId="45E3C19F" w14:textId="652EB8B8" w:rsidR="000D18D6" w:rsidRPr="001232AF" w:rsidRDefault="000D18D6" w:rsidP="003A6224">
      <w:pPr>
        <w:widowControl/>
        <w:numPr>
          <w:ilvl w:val="3"/>
          <w:numId w:val="84"/>
        </w:numPr>
        <w:tabs>
          <w:tab w:val="left" w:pos="284"/>
        </w:tabs>
        <w:suppressAutoHyphens w:val="0"/>
        <w:autoSpaceDE w:val="0"/>
        <w:autoSpaceDN/>
        <w:spacing w:after="60"/>
        <w:ind w:left="284" w:hanging="284"/>
        <w:jc w:val="both"/>
        <w:textAlignment w:val="auto"/>
        <w:rPr>
          <w:rFonts w:ascii="Calibri" w:eastAsia="Times New Roman" w:hAnsi="Calibri" w:cs="Calibri"/>
          <w:kern w:val="0"/>
          <w:sz w:val="20"/>
          <w:szCs w:val="20"/>
          <w:lang w:eastAsia="pl-PL" w:bidi="ar-SA"/>
        </w:rPr>
      </w:pPr>
      <w:r w:rsidRPr="001232AF">
        <w:rPr>
          <w:rFonts w:ascii="Calibri" w:eastAsia="Times New Roman" w:hAnsi="Calibri" w:cs="Calibri"/>
          <w:kern w:val="0"/>
          <w:sz w:val="20"/>
          <w:szCs w:val="20"/>
          <w:lang w:eastAsia="pl-PL" w:bidi="ar-SA"/>
        </w:rPr>
        <w:t xml:space="preserve">Kwota określona w ust. 2 niniejszego paragrafu zawiera wszelkie koszty związane z realizacją zadania, w tym również wszelkie roboty przygotowawcze, porządkowe, zagospodarowanie terenu robót, wynikające </w:t>
      </w:r>
      <w:r w:rsidR="00A7658C" w:rsidRPr="001232AF">
        <w:rPr>
          <w:rFonts w:ascii="Calibri" w:eastAsia="Times New Roman" w:hAnsi="Calibri" w:cs="Calibri"/>
          <w:kern w:val="0"/>
          <w:sz w:val="20"/>
          <w:szCs w:val="20"/>
          <w:lang w:eastAsia="pl-PL" w:bidi="ar-SA"/>
        </w:rPr>
        <w:br/>
      </w:r>
      <w:r w:rsidRPr="001232AF">
        <w:rPr>
          <w:rFonts w:ascii="Calibri" w:eastAsia="Times New Roman" w:hAnsi="Calibri" w:cs="Calibri"/>
          <w:kern w:val="0"/>
          <w:sz w:val="20"/>
          <w:szCs w:val="20"/>
          <w:lang w:eastAsia="pl-PL" w:bidi="ar-SA"/>
        </w:rPr>
        <w:t>z przeprowadzenia prób i odbiorów technicznych, koszty utrzymania zaplecza robót</w:t>
      </w:r>
      <w:r w:rsidR="003214DC" w:rsidRPr="001232AF">
        <w:rPr>
          <w:rFonts w:ascii="Calibri" w:eastAsia="Times New Roman" w:hAnsi="Calibri" w:cs="Calibri"/>
          <w:kern w:val="0"/>
          <w:sz w:val="20"/>
          <w:szCs w:val="20"/>
          <w:lang w:eastAsia="pl-PL" w:bidi="ar-SA"/>
        </w:rPr>
        <w:t>.</w:t>
      </w:r>
    </w:p>
    <w:p w14:paraId="223E1866" w14:textId="34A72EB4" w:rsidR="000D18D6" w:rsidRPr="000D18D6" w:rsidRDefault="000D18D6" w:rsidP="003A6224">
      <w:pPr>
        <w:widowControl/>
        <w:numPr>
          <w:ilvl w:val="3"/>
          <w:numId w:val="84"/>
        </w:numPr>
        <w:tabs>
          <w:tab w:val="left" w:pos="284"/>
        </w:tabs>
        <w:suppressAutoHyphens w:val="0"/>
        <w:autoSpaceDE w:val="0"/>
        <w:autoSpaceDN/>
        <w:spacing w:after="60"/>
        <w:ind w:left="284" w:hanging="284"/>
        <w:jc w:val="both"/>
        <w:textAlignment w:val="auto"/>
        <w:rPr>
          <w:rFonts w:ascii="Calibri" w:eastAsia="Times New Roman" w:hAnsi="Calibri" w:cs="Calibri"/>
          <w:kern w:val="0"/>
          <w:sz w:val="20"/>
          <w:szCs w:val="20"/>
          <w:lang w:eastAsia="pl-PL" w:bidi="ar-SA"/>
        </w:rPr>
      </w:pPr>
      <w:r w:rsidRPr="000D18D6">
        <w:rPr>
          <w:rFonts w:ascii="Calibri" w:eastAsia="Times New Roman" w:hAnsi="Calibri" w:cs="Calibri"/>
          <w:kern w:val="0"/>
          <w:sz w:val="20"/>
          <w:szCs w:val="20"/>
          <w:lang w:eastAsia="pl-PL" w:bidi="ar-SA"/>
        </w:rPr>
        <w:t xml:space="preserve">Zamawiający </w:t>
      </w:r>
      <w:r w:rsidRPr="00BB21C0">
        <w:rPr>
          <w:rFonts w:ascii="Calibri" w:eastAsia="Times New Roman" w:hAnsi="Calibri" w:cs="Calibri"/>
          <w:kern w:val="0"/>
          <w:sz w:val="20"/>
          <w:szCs w:val="20"/>
          <w:lang w:eastAsia="pl-PL" w:bidi="ar-SA"/>
        </w:rPr>
        <w:t>nie przewiduje udzielenia Wykonawcy zaliczek na poczet wykonania przedmiotu</w:t>
      </w:r>
      <w:r w:rsidRPr="000D18D6">
        <w:rPr>
          <w:rFonts w:ascii="Calibri" w:eastAsia="Times New Roman" w:hAnsi="Calibri" w:cs="Calibri"/>
          <w:kern w:val="0"/>
          <w:sz w:val="20"/>
          <w:szCs w:val="20"/>
          <w:lang w:eastAsia="pl-PL" w:bidi="ar-SA"/>
        </w:rPr>
        <w:t xml:space="preserve"> </w:t>
      </w:r>
      <w:r w:rsidR="007C0C37">
        <w:rPr>
          <w:rFonts w:ascii="Calibri" w:eastAsia="Times New Roman" w:hAnsi="Calibri" w:cs="Calibri"/>
          <w:kern w:val="0"/>
          <w:sz w:val="20"/>
          <w:szCs w:val="20"/>
          <w:lang w:eastAsia="pl-PL" w:bidi="ar-SA"/>
        </w:rPr>
        <w:t>umowy.</w:t>
      </w:r>
    </w:p>
    <w:p w14:paraId="433AC23E" w14:textId="7985BB9F" w:rsidR="000D18D6" w:rsidRPr="00F77D8E" w:rsidRDefault="000D18D6" w:rsidP="003A6224">
      <w:pPr>
        <w:widowControl/>
        <w:numPr>
          <w:ilvl w:val="3"/>
          <w:numId w:val="84"/>
        </w:numPr>
        <w:tabs>
          <w:tab w:val="left" w:pos="284"/>
        </w:tabs>
        <w:suppressAutoHyphens w:val="0"/>
        <w:autoSpaceDE w:val="0"/>
        <w:autoSpaceDN/>
        <w:spacing w:after="60"/>
        <w:ind w:left="284" w:hanging="284"/>
        <w:jc w:val="both"/>
        <w:textAlignment w:val="auto"/>
        <w:rPr>
          <w:rFonts w:ascii="Calibri" w:eastAsia="Times New Roman" w:hAnsi="Calibri" w:cs="Calibri"/>
          <w:kern w:val="0"/>
          <w:sz w:val="20"/>
          <w:szCs w:val="20"/>
          <w:lang w:eastAsia="pl-PL" w:bidi="ar-SA"/>
        </w:rPr>
      </w:pPr>
      <w:r w:rsidRPr="00F77D8E">
        <w:rPr>
          <w:rFonts w:ascii="Calibri" w:eastAsia="Times New Roman" w:hAnsi="Calibri" w:cs="Calibri"/>
          <w:kern w:val="0"/>
          <w:sz w:val="20"/>
          <w:szCs w:val="20"/>
          <w:lang w:eastAsia="pl-PL" w:bidi="ar-SA"/>
        </w:rPr>
        <w:t>WYKONAWCA wystawi fakturę VAT, na poniższe dane:</w:t>
      </w:r>
    </w:p>
    <w:p w14:paraId="0F9FBBA0" w14:textId="77777777" w:rsidR="003214DC" w:rsidRDefault="00B21E10" w:rsidP="003214DC">
      <w:pPr>
        <w:pStyle w:val="NormalnyWeb"/>
        <w:spacing w:before="0" w:beforeAutospacing="0" w:after="0" w:afterAutospacing="0"/>
        <w:ind w:left="284"/>
        <w:jc w:val="both"/>
        <w:rPr>
          <w:rFonts w:ascii="Calibri" w:hAnsi="Calibri" w:cs="Calibri"/>
          <w:b/>
          <w:bCs/>
          <w:sz w:val="20"/>
          <w:szCs w:val="20"/>
        </w:rPr>
      </w:pPr>
      <w:r w:rsidRPr="00B21E10">
        <w:rPr>
          <w:rFonts w:ascii="Calibri" w:hAnsi="Calibri" w:cs="Calibri"/>
          <w:b/>
          <w:bCs/>
          <w:sz w:val="20"/>
          <w:szCs w:val="20"/>
        </w:rPr>
        <w:t xml:space="preserve">Miasto Leszno </w:t>
      </w:r>
    </w:p>
    <w:p w14:paraId="1FA45DA9" w14:textId="7DEDB2B3" w:rsidR="00F77D8E" w:rsidRDefault="00B21E10" w:rsidP="003214DC">
      <w:pPr>
        <w:pStyle w:val="NormalnyWeb"/>
        <w:spacing w:before="0" w:beforeAutospacing="0" w:after="0" w:afterAutospacing="0"/>
        <w:ind w:left="284"/>
        <w:jc w:val="both"/>
        <w:rPr>
          <w:rFonts w:ascii="Calibri" w:hAnsi="Calibri" w:cs="Calibri"/>
          <w:b/>
          <w:bCs/>
          <w:sz w:val="20"/>
          <w:szCs w:val="20"/>
        </w:rPr>
      </w:pPr>
      <w:r w:rsidRPr="00B21E10">
        <w:rPr>
          <w:rFonts w:ascii="Calibri" w:hAnsi="Calibri" w:cs="Calibri"/>
          <w:b/>
          <w:bCs/>
          <w:sz w:val="20"/>
          <w:szCs w:val="20"/>
        </w:rPr>
        <w:t>ul. Kazimiera Karasia 15, 64-100 Leszno</w:t>
      </w:r>
    </w:p>
    <w:p w14:paraId="671BCBFA" w14:textId="60400C04" w:rsidR="00B21E10" w:rsidRPr="00EC1347" w:rsidRDefault="00B21E10" w:rsidP="00EC1347">
      <w:pPr>
        <w:pStyle w:val="NormalnyWeb"/>
        <w:spacing w:before="0" w:beforeAutospacing="0" w:after="0" w:afterAutospacing="0"/>
        <w:jc w:val="both"/>
        <w:rPr>
          <w:rFonts w:ascii="Calibri" w:hAnsi="Calibri" w:cs="Calibri"/>
          <w:b/>
          <w:bCs/>
          <w:sz w:val="20"/>
          <w:szCs w:val="20"/>
        </w:rPr>
      </w:pPr>
      <w:r w:rsidRPr="00B21E10">
        <w:rPr>
          <w:rFonts w:ascii="Calibri" w:hAnsi="Calibri" w:cs="Calibri"/>
          <w:b/>
          <w:bCs/>
          <w:sz w:val="20"/>
          <w:szCs w:val="20"/>
        </w:rPr>
        <w:t xml:space="preserve">      NIP 697-22-59-898</w:t>
      </w:r>
    </w:p>
    <w:p w14:paraId="0B02575E" w14:textId="47F0261C" w:rsidR="000D18D6" w:rsidRPr="000D18D6" w:rsidRDefault="000D18D6" w:rsidP="003A6224">
      <w:pPr>
        <w:widowControl/>
        <w:numPr>
          <w:ilvl w:val="3"/>
          <w:numId w:val="84"/>
        </w:numPr>
        <w:tabs>
          <w:tab w:val="left" w:pos="284"/>
        </w:tabs>
        <w:suppressAutoHyphens w:val="0"/>
        <w:autoSpaceDE w:val="0"/>
        <w:autoSpaceDN/>
        <w:spacing w:after="60"/>
        <w:ind w:hanging="502"/>
        <w:jc w:val="both"/>
        <w:textAlignment w:val="auto"/>
        <w:rPr>
          <w:rFonts w:ascii="Calibri" w:eastAsia="Times New Roman" w:hAnsi="Calibri" w:cs="Calibri"/>
          <w:kern w:val="0"/>
          <w:sz w:val="20"/>
          <w:szCs w:val="20"/>
          <w:lang w:eastAsia="pl-PL" w:bidi="ar-SA"/>
        </w:rPr>
      </w:pPr>
      <w:r w:rsidRPr="000D18D6">
        <w:rPr>
          <w:rFonts w:ascii="Calibri" w:eastAsia="Times New Roman" w:hAnsi="Calibri" w:cs="Calibri"/>
          <w:kern w:val="0"/>
          <w:sz w:val="20"/>
          <w:szCs w:val="20"/>
          <w:lang w:eastAsia="pl-PL" w:bidi="ar-SA"/>
        </w:rPr>
        <w:t xml:space="preserve">Numer identyfikacji podatkowej ZAMAWIAJĄCEGO </w:t>
      </w:r>
      <w:r w:rsidR="00E12E9B">
        <w:rPr>
          <w:rFonts w:ascii="Calibri" w:eastAsia="Times New Roman" w:hAnsi="Calibri" w:cs="Calibri"/>
          <w:kern w:val="0"/>
          <w:sz w:val="20"/>
          <w:szCs w:val="20"/>
          <w:lang w:eastAsia="pl-PL" w:bidi="ar-SA"/>
        </w:rPr>
        <w:t xml:space="preserve">         </w:t>
      </w:r>
      <w:r w:rsidRPr="000D18D6">
        <w:rPr>
          <w:rFonts w:ascii="Calibri" w:eastAsia="Times New Roman" w:hAnsi="Calibri" w:cs="Calibri"/>
          <w:kern w:val="0"/>
          <w:sz w:val="20"/>
          <w:szCs w:val="20"/>
          <w:lang w:eastAsia="pl-PL" w:bidi="ar-SA"/>
        </w:rPr>
        <w:t xml:space="preserve">: NIP </w:t>
      </w:r>
      <w:r w:rsidR="00EE303D">
        <w:rPr>
          <w:rFonts w:ascii="Calibri" w:eastAsia="Times New Roman" w:hAnsi="Calibri" w:cs="Calibri"/>
          <w:kern w:val="0"/>
          <w:sz w:val="20"/>
          <w:szCs w:val="20"/>
          <w:lang w:eastAsia="pl-PL" w:bidi="ar-SA"/>
        </w:rPr>
        <w:t>…………………………</w:t>
      </w:r>
    </w:p>
    <w:p w14:paraId="73DE5E41" w14:textId="24CB8FC3" w:rsidR="000D18D6" w:rsidRPr="000D18D6" w:rsidRDefault="000D18D6" w:rsidP="003A6224">
      <w:pPr>
        <w:widowControl/>
        <w:numPr>
          <w:ilvl w:val="3"/>
          <w:numId w:val="84"/>
        </w:numPr>
        <w:tabs>
          <w:tab w:val="left" w:pos="284"/>
        </w:tabs>
        <w:suppressAutoHyphens w:val="0"/>
        <w:autoSpaceDE w:val="0"/>
        <w:autoSpaceDN/>
        <w:spacing w:after="60"/>
        <w:ind w:hanging="502"/>
        <w:jc w:val="both"/>
        <w:textAlignment w:val="auto"/>
        <w:rPr>
          <w:rFonts w:ascii="Calibri" w:eastAsia="Times New Roman" w:hAnsi="Calibri" w:cs="Calibri"/>
          <w:kern w:val="0"/>
          <w:sz w:val="20"/>
          <w:szCs w:val="20"/>
          <w:lang w:eastAsia="pl-PL" w:bidi="ar-SA"/>
        </w:rPr>
      </w:pPr>
      <w:r w:rsidRPr="000D18D6">
        <w:rPr>
          <w:rFonts w:ascii="Calibri" w:eastAsia="Times New Roman" w:hAnsi="Calibri" w:cs="Calibri"/>
          <w:kern w:val="0"/>
          <w:sz w:val="20"/>
          <w:szCs w:val="20"/>
          <w:lang w:eastAsia="pl-PL" w:bidi="ar-SA"/>
        </w:rPr>
        <w:t>Numer identyfikacji podatkowej WYKONAWCY</w:t>
      </w:r>
      <w:r w:rsidRPr="000D18D6">
        <w:rPr>
          <w:rFonts w:ascii="Calibri" w:eastAsia="Times New Roman" w:hAnsi="Calibri" w:cs="Calibri"/>
          <w:kern w:val="0"/>
          <w:sz w:val="20"/>
          <w:szCs w:val="20"/>
          <w:lang w:eastAsia="pl-PL" w:bidi="ar-SA"/>
        </w:rPr>
        <w:tab/>
      </w:r>
      <w:r w:rsidR="00E12E9B">
        <w:rPr>
          <w:rFonts w:ascii="Calibri" w:eastAsia="Times New Roman" w:hAnsi="Calibri" w:cs="Calibri"/>
          <w:kern w:val="0"/>
          <w:sz w:val="20"/>
          <w:szCs w:val="20"/>
          <w:lang w:eastAsia="pl-PL" w:bidi="ar-SA"/>
        </w:rPr>
        <w:t xml:space="preserve">              </w:t>
      </w:r>
      <w:r w:rsidRPr="000D18D6">
        <w:rPr>
          <w:rFonts w:ascii="Calibri" w:eastAsia="Times New Roman" w:hAnsi="Calibri" w:cs="Calibri"/>
          <w:kern w:val="0"/>
          <w:sz w:val="20"/>
          <w:szCs w:val="20"/>
          <w:lang w:eastAsia="pl-PL" w:bidi="ar-SA"/>
        </w:rPr>
        <w:t>: NIP ................................</w:t>
      </w:r>
    </w:p>
    <w:p w14:paraId="34D2CACA" w14:textId="3EBED0BD" w:rsidR="000D18D6" w:rsidRPr="000D18D6" w:rsidRDefault="000D18D6" w:rsidP="003A6224">
      <w:pPr>
        <w:widowControl/>
        <w:numPr>
          <w:ilvl w:val="3"/>
          <w:numId w:val="84"/>
        </w:numPr>
        <w:tabs>
          <w:tab w:val="left" w:pos="284"/>
          <w:tab w:val="num" w:pos="709"/>
        </w:tabs>
        <w:suppressAutoHyphens w:val="0"/>
        <w:autoSpaceDE w:val="0"/>
        <w:autoSpaceDN/>
        <w:spacing w:after="60"/>
        <w:ind w:left="284" w:hanging="426"/>
        <w:jc w:val="both"/>
        <w:textAlignment w:val="auto"/>
        <w:rPr>
          <w:rFonts w:ascii="Calibri" w:eastAsia="Times New Roman" w:hAnsi="Calibri" w:cs="Calibri"/>
          <w:kern w:val="0"/>
          <w:sz w:val="20"/>
          <w:szCs w:val="20"/>
          <w:lang w:eastAsia="pl-PL" w:bidi="ar-SA"/>
        </w:rPr>
      </w:pPr>
      <w:r w:rsidRPr="000D18D6">
        <w:rPr>
          <w:rFonts w:ascii="Calibri" w:eastAsia="Times New Roman" w:hAnsi="Calibri" w:cs="Calibri"/>
          <w:kern w:val="0"/>
          <w:sz w:val="20"/>
          <w:szCs w:val="20"/>
          <w:lang w:eastAsia="pl-PL" w:bidi="ar-SA"/>
        </w:rPr>
        <w:t xml:space="preserve">Numer identyfikacji podatkowej </w:t>
      </w:r>
      <w:r w:rsidR="00EE303D">
        <w:rPr>
          <w:rFonts w:ascii="Calibri" w:eastAsia="Times New Roman" w:hAnsi="Calibri" w:cs="Calibri"/>
          <w:kern w:val="0"/>
          <w:sz w:val="20"/>
          <w:szCs w:val="20"/>
          <w:lang w:eastAsia="pl-PL" w:bidi="ar-SA"/>
        </w:rPr>
        <w:t>P</w:t>
      </w:r>
      <w:r w:rsidRPr="000D18D6">
        <w:rPr>
          <w:rFonts w:ascii="Calibri" w:eastAsia="Times New Roman" w:hAnsi="Calibri" w:cs="Calibri"/>
          <w:kern w:val="0"/>
          <w:sz w:val="20"/>
          <w:szCs w:val="20"/>
          <w:lang w:eastAsia="pl-PL" w:bidi="ar-SA"/>
        </w:rPr>
        <w:t>odwykonawcy               : NIP ................................</w:t>
      </w:r>
    </w:p>
    <w:p w14:paraId="15BA85DF" w14:textId="4DEF49F7" w:rsidR="000D18D6" w:rsidRPr="000D18D6" w:rsidRDefault="000D18D6" w:rsidP="003A6224">
      <w:pPr>
        <w:widowControl/>
        <w:numPr>
          <w:ilvl w:val="3"/>
          <w:numId w:val="84"/>
        </w:numPr>
        <w:tabs>
          <w:tab w:val="left" w:pos="284"/>
          <w:tab w:val="num" w:pos="709"/>
        </w:tabs>
        <w:suppressAutoHyphens w:val="0"/>
        <w:autoSpaceDE w:val="0"/>
        <w:autoSpaceDN/>
        <w:spacing w:after="60"/>
        <w:ind w:left="284" w:hanging="426"/>
        <w:jc w:val="both"/>
        <w:textAlignment w:val="auto"/>
        <w:rPr>
          <w:rFonts w:ascii="Calibri" w:eastAsia="Times New Roman" w:hAnsi="Calibri" w:cs="Calibri"/>
          <w:kern w:val="0"/>
          <w:sz w:val="20"/>
          <w:szCs w:val="20"/>
          <w:lang w:eastAsia="pl-PL" w:bidi="ar-SA"/>
        </w:rPr>
      </w:pPr>
      <w:r w:rsidRPr="000D18D6">
        <w:rPr>
          <w:rFonts w:ascii="Calibri" w:eastAsia="Times New Roman" w:hAnsi="Calibri" w:cs="Calibri"/>
          <w:kern w:val="0"/>
          <w:sz w:val="20"/>
          <w:szCs w:val="20"/>
          <w:lang w:eastAsia="pl-PL" w:bidi="ar-SA"/>
        </w:rPr>
        <w:t xml:space="preserve">Wykonawca ponosi pełną odpowiedzialność z tytułu przyjętej przez niego w ofercie stawki podatku VAT </w:t>
      </w:r>
      <w:r w:rsidR="00F05261">
        <w:rPr>
          <w:rFonts w:ascii="Calibri" w:eastAsia="Times New Roman" w:hAnsi="Calibri" w:cs="Calibri"/>
          <w:kern w:val="0"/>
          <w:sz w:val="20"/>
          <w:szCs w:val="20"/>
          <w:lang w:eastAsia="pl-PL" w:bidi="ar-SA"/>
        </w:rPr>
        <w:br/>
      </w:r>
      <w:r w:rsidRPr="000D18D6">
        <w:rPr>
          <w:rFonts w:ascii="Calibri" w:eastAsia="Times New Roman" w:hAnsi="Calibri" w:cs="Calibri"/>
          <w:kern w:val="0"/>
          <w:sz w:val="20"/>
          <w:szCs w:val="20"/>
          <w:lang w:eastAsia="pl-PL" w:bidi="ar-SA"/>
        </w:rPr>
        <w:t>i w razie niewłaściwego jej wskazania nie może żądać od Zamawiającego dopłat i odszkodowań.</w:t>
      </w:r>
    </w:p>
    <w:p w14:paraId="2FAE715D" w14:textId="77777777" w:rsidR="000D18D6" w:rsidRPr="000D18D6" w:rsidRDefault="000D18D6" w:rsidP="003A6224">
      <w:pPr>
        <w:widowControl/>
        <w:numPr>
          <w:ilvl w:val="3"/>
          <w:numId w:val="84"/>
        </w:numPr>
        <w:tabs>
          <w:tab w:val="left" w:pos="284"/>
          <w:tab w:val="num" w:pos="709"/>
        </w:tabs>
        <w:suppressAutoHyphens w:val="0"/>
        <w:autoSpaceDE w:val="0"/>
        <w:autoSpaceDN/>
        <w:spacing w:after="60"/>
        <w:ind w:left="284" w:hanging="426"/>
        <w:jc w:val="both"/>
        <w:textAlignment w:val="auto"/>
        <w:rPr>
          <w:rFonts w:ascii="Calibri" w:eastAsia="Times New Roman" w:hAnsi="Calibri" w:cs="Calibri"/>
          <w:kern w:val="0"/>
          <w:sz w:val="20"/>
          <w:szCs w:val="20"/>
          <w:lang w:eastAsia="pl-PL" w:bidi="ar-SA"/>
        </w:rPr>
      </w:pPr>
      <w:r w:rsidRPr="000D18D6">
        <w:rPr>
          <w:rFonts w:ascii="Calibri" w:eastAsia="Times New Roman" w:hAnsi="Calibri" w:cs="Calibri"/>
          <w:kern w:val="0"/>
          <w:sz w:val="20"/>
          <w:szCs w:val="20"/>
          <w:lang w:eastAsia="pl-PL" w:bidi="ar-SA"/>
        </w:rPr>
        <w:t>Dniem zapłaty wynagrodzenia jest dzień wydania dyspozycji przelewu z rachunku bankowego Zamawiającego. Wykonawca nie może bez pisemnej zgody Zamawiającego przenieść wierzytelności wynikających z umowy na osobę trzecią.</w:t>
      </w:r>
    </w:p>
    <w:p w14:paraId="523FBCD9" w14:textId="252E8A07" w:rsidR="000D18D6" w:rsidRPr="00EE303D" w:rsidRDefault="000D18D6" w:rsidP="003A6224">
      <w:pPr>
        <w:widowControl/>
        <w:numPr>
          <w:ilvl w:val="3"/>
          <w:numId w:val="84"/>
        </w:numPr>
        <w:tabs>
          <w:tab w:val="left" w:pos="284"/>
          <w:tab w:val="num" w:pos="709"/>
        </w:tabs>
        <w:suppressAutoHyphens w:val="0"/>
        <w:autoSpaceDE w:val="0"/>
        <w:autoSpaceDN/>
        <w:spacing w:after="60"/>
        <w:ind w:left="284" w:hanging="426"/>
        <w:jc w:val="both"/>
        <w:textAlignment w:val="auto"/>
        <w:rPr>
          <w:rFonts w:ascii="Calibri" w:eastAsia="Times New Roman" w:hAnsi="Calibri" w:cs="Calibri"/>
          <w:kern w:val="0"/>
          <w:sz w:val="20"/>
          <w:szCs w:val="20"/>
          <w:lang w:eastAsia="pl-PL" w:bidi="ar-SA"/>
        </w:rPr>
      </w:pPr>
      <w:r w:rsidRPr="000D18D6">
        <w:rPr>
          <w:rFonts w:ascii="Calibri" w:eastAsia="Times New Roman" w:hAnsi="Calibri" w:cs="Calibri"/>
          <w:bCs/>
          <w:kern w:val="0"/>
          <w:sz w:val="20"/>
          <w:szCs w:val="20"/>
          <w:lang w:eastAsia="pl-PL" w:bidi="ar-SA"/>
        </w:rPr>
        <w:t>W przypadku otrzymania faktury nieprawidłowej albo niezgodnej z umową Zamawiającemu przysługuje prawo odmowy jej zapłaty do czasu doręczenia Zamawiającemu prawidłowo wystawionej faktury lub faktury korygującej.</w:t>
      </w:r>
    </w:p>
    <w:p w14:paraId="5B6D1F6F" w14:textId="77777777" w:rsidR="00EE303D" w:rsidRPr="00D32744" w:rsidRDefault="00EE303D" w:rsidP="002818C2">
      <w:pPr>
        <w:spacing w:after="60"/>
        <w:jc w:val="both"/>
        <w:rPr>
          <w:rFonts w:asciiTheme="minorHAnsi" w:hAnsiTheme="minorHAnsi" w:cstheme="minorHAnsi"/>
          <w:sz w:val="20"/>
          <w:szCs w:val="20"/>
        </w:rPr>
      </w:pPr>
    </w:p>
    <w:p w14:paraId="31925565" w14:textId="4E293819" w:rsidR="001633AF" w:rsidRPr="00ED2D40" w:rsidRDefault="001633AF" w:rsidP="00F0441D">
      <w:pPr>
        <w:pStyle w:val="Standard"/>
        <w:jc w:val="center"/>
        <w:rPr>
          <w:rFonts w:asciiTheme="minorHAnsi" w:hAnsiTheme="minorHAnsi" w:cstheme="minorHAnsi"/>
          <w:b/>
          <w:bCs/>
        </w:rPr>
      </w:pPr>
      <w:r w:rsidRPr="00ED2D40">
        <w:rPr>
          <w:rFonts w:asciiTheme="minorHAnsi" w:hAnsiTheme="minorHAnsi" w:cstheme="minorHAnsi"/>
          <w:b/>
          <w:bCs/>
        </w:rPr>
        <w:t xml:space="preserve">§ </w:t>
      </w:r>
      <w:r w:rsidR="00780F0A" w:rsidRPr="00ED2D40">
        <w:rPr>
          <w:rFonts w:asciiTheme="minorHAnsi" w:hAnsiTheme="minorHAnsi" w:cstheme="minorHAnsi"/>
          <w:b/>
          <w:bCs/>
        </w:rPr>
        <w:t>5</w:t>
      </w:r>
    </w:p>
    <w:p w14:paraId="55E2D896" w14:textId="410567D1" w:rsidR="001633AF" w:rsidRPr="00D32744" w:rsidRDefault="00ED2D40" w:rsidP="00F0441D">
      <w:pPr>
        <w:pStyle w:val="Standard"/>
        <w:jc w:val="center"/>
        <w:rPr>
          <w:rFonts w:asciiTheme="minorHAnsi" w:hAnsiTheme="minorHAnsi" w:cstheme="minorHAnsi"/>
          <w:b/>
          <w:bCs/>
        </w:rPr>
      </w:pPr>
      <w:r>
        <w:rPr>
          <w:rFonts w:asciiTheme="minorHAnsi" w:hAnsiTheme="minorHAnsi" w:cstheme="minorHAnsi"/>
          <w:b/>
          <w:bCs/>
        </w:rPr>
        <w:t>[</w:t>
      </w:r>
      <w:r w:rsidR="001633AF" w:rsidRPr="00D32744">
        <w:rPr>
          <w:rFonts w:asciiTheme="minorHAnsi" w:hAnsiTheme="minorHAnsi" w:cstheme="minorHAnsi"/>
          <w:b/>
          <w:bCs/>
        </w:rPr>
        <w:t>Rozliczenie robót</w:t>
      </w:r>
      <w:r>
        <w:rPr>
          <w:rFonts w:asciiTheme="minorHAnsi" w:hAnsiTheme="minorHAnsi" w:cstheme="minorHAnsi"/>
          <w:b/>
          <w:bCs/>
        </w:rPr>
        <w:t>]</w:t>
      </w:r>
    </w:p>
    <w:p w14:paraId="27A8890D" w14:textId="191E396E" w:rsidR="00CC24A6" w:rsidRPr="00CC24A6" w:rsidRDefault="00CC24A6" w:rsidP="00CC24A6">
      <w:pPr>
        <w:widowControl/>
        <w:numPr>
          <w:ilvl w:val="0"/>
          <w:numId w:val="18"/>
        </w:numPr>
        <w:suppressAutoHyphens w:val="0"/>
        <w:autoSpaceDE w:val="0"/>
        <w:adjustRightInd w:val="0"/>
        <w:spacing w:after="120" w:line="22" w:lineRule="atLeast"/>
        <w:ind w:left="284" w:hanging="284"/>
        <w:jc w:val="both"/>
        <w:textAlignment w:val="auto"/>
        <w:outlineLvl w:val="0"/>
        <w:rPr>
          <w:rFonts w:asciiTheme="minorHAnsi" w:eastAsia="Times New Roman" w:hAnsiTheme="minorHAnsi" w:cstheme="minorHAnsi"/>
          <w:b/>
          <w:kern w:val="0"/>
          <w:sz w:val="20"/>
          <w:szCs w:val="20"/>
          <w:lang w:eastAsia="pl-PL" w:bidi="ar-SA"/>
        </w:rPr>
      </w:pPr>
      <w:r w:rsidRPr="00CC24A6">
        <w:rPr>
          <w:rFonts w:asciiTheme="minorHAnsi" w:hAnsiTheme="minorHAnsi" w:cstheme="minorHAnsi"/>
          <w:sz w:val="20"/>
          <w:szCs w:val="20"/>
        </w:rPr>
        <w:t xml:space="preserve">Zamawiający dopuszcza przed odbiorem końcowym </w:t>
      </w:r>
      <w:r w:rsidRPr="00BB21C0">
        <w:rPr>
          <w:rFonts w:asciiTheme="minorHAnsi" w:hAnsiTheme="minorHAnsi" w:cstheme="minorHAnsi"/>
          <w:sz w:val="20"/>
          <w:szCs w:val="20"/>
        </w:rPr>
        <w:t xml:space="preserve">możliwość dokonania jednego odbioru częściowego robót, przy czym wartość odbioru częściowego nie może przekraczać </w:t>
      </w:r>
      <w:r w:rsidR="005F72DF" w:rsidRPr="00BB21C0">
        <w:rPr>
          <w:rFonts w:asciiTheme="minorHAnsi" w:hAnsiTheme="minorHAnsi" w:cstheme="minorHAnsi"/>
          <w:b/>
          <w:bCs/>
          <w:sz w:val="20"/>
          <w:szCs w:val="20"/>
        </w:rPr>
        <w:t>5</w:t>
      </w:r>
      <w:r w:rsidRPr="00BB21C0">
        <w:rPr>
          <w:rFonts w:asciiTheme="minorHAnsi" w:hAnsiTheme="minorHAnsi" w:cstheme="minorHAnsi"/>
          <w:b/>
          <w:bCs/>
          <w:sz w:val="20"/>
          <w:szCs w:val="20"/>
        </w:rPr>
        <w:t>0%</w:t>
      </w:r>
      <w:r w:rsidRPr="00BB21C0">
        <w:rPr>
          <w:rFonts w:asciiTheme="minorHAnsi" w:hAnsiTheme="minorHAnsi" w:cstheme="minorHAnsi"/>
          <w:sz w:val="20"/>
          <w:szCs w:val="20"/>
        </w:rPr>
        <w:t xml:space="preserve"> wartości </w:t>
      </w:r>
      <w:r w:rsidR="009B1FE5" w:rsidRPr="00BB21C0">
        <w:rPr>
          <w:rFonts w:asciiTheme="minorHAnsi" w:hAnsiTheme="minorHAnsi" w:cstheme="minorHAnsi"/>
          <w:sz w:val="20"/>
          <w:szCs w:val="20"/>
        </w:rPr>
        <w:t>u</w:t>
      </w:r>
      <w:r w:rsidRPr="00BB21C0">
        <w:rPr>
          <w:rFonts w:asciiTheme="minorHAnsi" w:hAnsiTheme="minorHAnsi" w:cstheme="minorHAnsi"/>
          <w:sz w:val="20"/>
          <w:szCs w:val="20"/>
        </w:rPr>
        <w:t>mowy zawartej pomiędzy Zamawiającym a Wykonawcą. Za</w:t>
      </w:r>
      <w:r w:rsidR="009372B0" w:rsidRPr="00BB21C0">
        <w:rPr>
          <w:rFonts w:asciiTheme="minorHAnsi" w:hAnsiTheme="minorHAnsi" w:cstheme="minorHAnsi"/>
          <w:sz w:val="20"/>
          <w:szCs w:val="20"/>
        </w:rPr>
        <w:t>a</w:t>
      </w:r>
      <w:r w:rsidRPr="00BB21C0">
        <w:rPr>
          <w:rFonts w:asciiTheme="minorHAnsi" w:hAnsiTheme="minorHAnsi" w:cstheme="minorHAnsi"/>
          <w:sz w:val="20"/>
          <w:szCs w:val="20"/>
        </w:rPr>
        <w:t>wansowanie robót musi być większe od wartości robót podlegających odbiorowi. Zaawansowanie robót zostanie potwierdzone przez Inspektor</w:t>
      </w:r>
      <w:r w:rsidR="00B2511A" w:rsidRPr="00BB21C0">
        <w:rPr>
          <w:rFonts w:asciiTheme="minorHAnsi" w:hAnsiTheme="minorHAnsi" w:cstheme="minorHAnsi"/>
          <w:sz w:val="20"/>
          <w:szCs w:val="20"/>
        </w:rPr>
        <w:t>a</w:t>
      </w:r>
      <w:r w:rsidRPr="00BB21C0">
        <w:rPr>
          <w:rFonts w:asciiTheme="minorHAnsi" w:hAnsiTheme="minorHAnsi" w:cstheme="minorHAnsi"/>
          <w:sz w:val="20"/>
          <w:szCs w:val="20"/>
        </w:rPr>
        <w:t xml:space="preserve"> Nadzoru.</w:t>
      </w:r>
    </w:p>
    <w:p w14:paraId="079E8C3F" w14:textId="77777777" w:rsidR="00CC24A6" w:rsidRPr="00CC24A6" w:rsidRDefault="00CC24A6" w:rsidP="00CC24A6">
      <w:pPr>
        <w:widowControl/>
        <w:numPr>
          <w:ilvl w:val="0"/>
          <w:numId w:val="18"/>
        </w:numPr>
        <w:tabs>
          <w:tab w:val="left" w:pos="284"/>
        </w:tabs>
        <w:autoSpaceDE w:val="0"/>
        <w:ind w:left="284" w:hanging="284"/>
        <w:jc w:val="both"/>
        <w:rPr>
          <w:rFonts w:asciiTheme="minorHAnsi" w:eastAsia="Times New Roman" w:hAnsiTheme="minorHAnsi" w:cstheme="minorHAnsi"/>
          <w:sz w:val="20"/>
          <w:szCs w:val="20"/>
          <w:lang w:bidi="ar-SA"/>
        </w:rPr>
      </w:pPr>
      <w:r w:rsidRPr="00CC24A6">
        <w:rPr>
          <w:rFonts w:asciiTheme="minorHAnsi" w:eastAsia="Times New Roman" w:hAnsiTheme="minorHAnsi" w:cstheme="minorHAnsi"/>
          <w:sz w:val="20"/>
          <w:szCs w:val="20"/>
          <w:lang w:bidi="ar-SA"/>
        </w:rPr>
        <w:t>Podstawą do wystawienia faktury częściowej jest:</w:t>
      </w:r>
    </w:p>
    <w:p w14:paraId="6876FC2A" w14:textId="45BE1B6F" w:rsidR="00CC24A6" w:rsidRPr="00BB21C0" w:rsidRDefault="00CC24A6" w:rsidP="00CC24A6">
      <w:pPr>
        <w:widowControl/>
        <w:numPr>
          <w:ilvl w:val="0"/>
          <w:numId w:val="19"/>
        </w:numPr>
        <w:tabs>
          <w:tab w:val="left" w:pos="851"/>
        </w:tabs>
        <w:autoSpaceDE w:val="0"/>
        <w:ind w:left="851" w:hanging="284"/>
        <w:jc w:val="both"/>
        <w:rPr>
          <w:rFonts w:asciiTheme="minorHAnsi" w:eastAsia="Times New Roman" w:hAnsiTheme="minorHAnsi" w:cstheme="minorHAnsi"/>
          <w:sz w:val="20"/>
          <w:szCs w:val="20"/>
          <w:lang w:bidi="ar-SA"/>
        </w:rPr>
      </w:pPr>
      <w:r w:rsidRPr="00BB21C0">
        <w:rPr>
          <w:rFonts w:asciiTheme="minorHAnsi" w:eastAsia="Times New Roman" w:hAnsiTheme="minorHAnsi" w:cstheme="minorHAnsi"/>
          <w:sz w:val="20"/>
          <w:szCs w:val="20"/>
          <w:lang w:bidi="ar-SA"/>
        </w:rPr>
        <w:t>Podpisany przez Zamawiającego i wyznaczonych przez niego przedstawicieli, w obecności Inspektor</w:t>
      </w:r>
      <w:r w:rsidR="00B2511A" w:rsidRPr="00BB21C0">
        <w:rPr>
          <w:rFonts w:asciiTheme="minorHAnsi" w:eastAsia="Times New Roman" w:hAnsiTheme="minorHAnsi" w:cstheme="minorHAnsi"/>
          <w:sz w:val="20"/>
          <w:szCs w:val="20"/>
          <w:lang w:bidi="ar-SA"/>
        </w:rPr>
        <w:t>a</w:t>
      </w:r>
      <w:r w:rsidRPr="00BB21C0">
        <w:rPr>
          <w:rFonts w:asciiTheme="minorHAnsi" w:eastAsia="Times New Roman" w:hAnsiTheme="minorHAnsi" w:cstheme="minorHAnsi"/>
          <w:sz w:val="20"/>
          <w:szCs w:val="20"/>
          <w:lang w:bidi="ar-SA"/>
        </w:rPr>
        <w:t xml:space="preserve"> Nadzoru, Wykonawcy, Podwykonawcy, Dalszego Podwykonawcy, Kierownika Budowy, protokół częściowego odbioru robót.</w:t>
      </w:r>
    </w:p>
    <w:p w14:paraId="2D845505" w14:textId="77777777" w:rsidR="00CC24A6" w:rsidRPr="00412B52" w:rsidRDefault="00CC24A6" w:rsidP="00CC24A6">
      <w:pPr>
        <w:widowControl/>
        <w:numPr>
          <w:ilvl w:val="0"/>
          <w:numId w:val="19"/>
        </w:numPr>
        <w:tabs>
          <w:tab w:val="left" w:pos="851"/>
        </w:tabs>
        <w:autoSpaceDE w:val="0"/>
        <w:ind w:left="851" w:hanging="284"/>
        <w:jc w:val="both"/>
        <w:rPr>
          <w:rFonts w:asciiTheme="minorHAnsi" w:eastAsia="Times New Roman" w:hAnsiTheme="minorHAnsi" w:cstheme="minorHAnsi"/>
          <w:sz w:val="20"/>
          <w:szCs w:val="20"/>
          <w:lang w:bidi="ar-SA"/>
        </w:rPr>
      </w:pPr>
      <w:r w:rsidRPr="00412B52">
        <w:rPr>
          <w:rFonts w:asciiTheme="minorHAnsi" w:eastAsia="Times New Roman" w:hAnsiTheme="minorHAnsi" w:cstheme="minorHAnsi"/>
          <w:sz w:val="20"/>
          <w:szCs w:val="20"/>
          <w:lang w:bidi="ar-SA"/>
        </w:rPr>
        <w:t>Oświadczenie Wykonawcy o braku zaległości finansowych w zapłacie wynagrodzenia wobec jakichkolwiek Podwykonawców i dalszych Podwykonawców, podpisane przez osoby upoważnione do reprezentowania Wykonawcy.</w:t>
      </w:r>
    </w:p>
    <w:p w14:paraId="48BE5A10" w14:textId="77777777" w:rsidR="00CC24A6" w:rsidRPr="00412B52" w:rsidRDefault="00CC24A6" w:rsidP="00CC24A6">
      <w:pPr>
        <w:widowControl/>
        <w:numPr>
          <w:ilvl w:val="0"/>
          <w:numId w:val="19"/>
        </w:numPr>
        <w:tabs>
          <w:tab w:val="left" w:pos="851"/>
        </w:tabs>
        <w:autoSpaceDE w:val="0"/>
        <w:ind w:left="851" w:hanging="284"/>
        <w:jc w:val="both"/>
        <w:rPr>
          <w:rFonts w:asciiTheme="minorHAnsi" w:eastAsia="Times New Roman" w:hAnsiTheme="minorHAnsi" w:cstheme="minorHAnsi"/>
          <w:sz w:val="20"/>
          <w:szCs w:val="20"/>
          <w:lang w:bidi="ar-SA"/>
        </w:rPr>
      </w:pPr>
      <w:r w:rsidRPr="00412B52">
        <w:rPr>
          <w:rFonts w:asciiTheme="minorHAnsi" w:eastAsia="Times New Roman" w:hAnsiTheme="minorHAnsi" w:cstheme="minorHAnsi"/>
          <w:sz w:val="20"/>
          <w:szCs w:val="20"/>
          <w:lang w:bidi="ar-SA"/>
        </w:rPr>
        <w:t>Oświadczenie Podwykonawców o braku wymagalnych roszczeń finansowych wobec Wykonawcy podpisane przez osoby upoważnione do reprezentowania Podwykonawcy.</w:t>
      </w:r>
    </w:p>
    <w:p w14:paraId="4991E8F6" w14:textId="77777777" w:rsidR="00CC24A6" w:rsidRPr="00412B52" w:rsidRDefault="00CC24A6" w:rsidP="00CC24A6">
      <w:pPr>
        <w:widowControl/>
        <w:numPr>
          <w:ilvl w:val="0"/>
          <w:numId w:val="19"/>
        </w:numPr>
        <w:tabs>
          <w:tab w:val="left" w:pos="851"/>
        </w:tabs>
        <w:autoSpaceDE w:val="0"/>
        <w:ind w:left="851" w:hanging="284"/>
        <w:jc w:val="both"/>
        <w:rPr>
          <w:rFonts w:asciiTheme="minorHAnsi" w:eastAsia="Times New Roman" w:hAnsiTheme="minorHAnsi" w:cstheme="minorHAnsi"/>
          <w:sz w:val="20"/>
          <w:szCs w:val="20"/>
          <w:lang w:bidi="ar-SA"/>
        </w:rPr>
      </w:pPr>
      <w:r w:rsidRPr="00412B52">
        <w:rPr>
          <w:rFonts w:asciiTheme="minorHAnsi" w:eastAsia="Times New Roman" w:hAnsiTheme="minorHAnsi" w:cstheme="minorHAnsi"/>
          <w:sz w:val="20"/>
          <w:szCs w:val="20"/>
          <w:lang w:bidi="ar-SA"/>
        </w:rPr>
        <w:lastRenderedPageBreak/>
        <w:t>Oświadczenie dalszych Podwykonawców o braku wymagalnych roszczeń finansowych wobec Podwykonawców podpisane przez osoby upoważnione do reprezentowania dalszych Podwykonawców.</w:t>
      </w:r>
    </w:p>
    <w:p w14:paraId="5F67495F" w14:textId="577FC4AE" w:rsidR="008010B6" w:rsidRPr="00412B52" w:rsidRDefault="00CC24A6" w:rsidP="00A80182">
      <w:pPr>
        <w:widowControl/>
        <w:numPr>
          <w:ilvl w:val="0"/>
          <w:numId w:val="19"/>
        </w:numPr>
        <w:tabs>
          <w:tab w:val="left" w:pos="851"/>
        </w:tabs>
        <w:autoSpaceDE w:val="0"/>
        <w:ind w:left="851" w:hanging="284"/>
        <w:jc w:val="both"/>
        <w:rPr>
          <w:rFonts w:asciiTheme="minorHAnsi" w:hAnsiTheme="minorHAnsi" w:cstheme="minorHAnsi"/>
        </w:rPr>
      </w:pPr>
      <w:r w:rsidRPr="00412B52">
        <w:rPr>
          <w:rFonts w:asciiTheme="minorHAnsi" w:eastAsia="Times New Roman" w:hAnsiTheme="minorHAnsi" w:cstheme="minorHAnsi"/>
          <w:sz w:val="20"/>
          <w:szCs w:val="20"/>
          <w:lang w:bidi="ar-SA"/>
        </w:rPr>
        <w:t>Kopie przelewu wynagrodzenia Podwykonawcom i dalszym Podwykonawcom lub inne dowody potwierdzające dokonanie zapłaty wynagrodzenia Podwykonawcom i dalszym Podwykonawcom.</w:t>
      </w:r>
    </w:p>
    <w:p w14:paraId="71AADEDD" w14:textId="0E3EF802" w:rsidR="001633AF" w:rsidRPr="00412B52" w:rsidRDefault="001633AF" w:rsidP="003A6224">
      <w:pPr>
        <w:pStyle w:val="Standard"/>
        <w:numPr>
          <w:ilvl w:val="0"/>
          <w:numId w:val="18"/>
        </w:numPr>
        <w:tabs>
          <w:tab w:val="left" w:pos="284"/>
        </w:tabs>
        <w:ind w:left="284" w:hanging="284"/>
        <w:jc w:val="both"/>
        <w:rPr>
          <w:rFonts w:asciiTheme="minorHAnsi" w:hAnsiTheme="minorHAnsi" w:cstheme="minorHAnsi"/>
        </w:rPr>
      </w:pPr>
      <w:r w:rsidRPr="00412B52">
        <w:rPr>
          <w:rFonts w:asciiTheme="minorHAnsi" w:hAnsiTheme="minorHAnsi" w:cstheme="minorHAnsi"/>
        </w:rPr>
        <w:t>Podstawą wystawienia faktury końcowej jest:</w:t>
      </w:r>
    </w:p>
    <w:p w14:paraId="01311917" w14:textId="56321AA9" w:rsidR="000F0B07" w:rsidRPr="00A80182" w:rsidRDefault="000F0B07">
      <w:pPr>
        <w:pStyle w:val="Standard"/>
        <w:numPr>
          <w:ilvl w:val="0"/>
          <w:numId w:val="82"/>
        </w:numPr>
        <w:tabs>
          <w:tab w:val="left" w:pos="851"/>
        </w:tabs>
        <w:ind w:left="851" w:hanging="284"/>
        <w:jc w:val="both"/>
        <w:rPr>
          <w:rFonts w:asciiTheme="minorHAnsi" w:hAnsiTheme="minorHAnsi" w:cstheme="minorHAnsi"/>
        </w:rPr>
      </w:pPr>
      <w:r w:rsidRPr="00412B52">
        <w:rPr>
          <w:rFonts w:asciiTheme="minorHAnsi" w:hAnsiTheme="minorHAnsi" w:cstheme="minorHAnsi"/>
        </w:rPr>
        <w:t>podpisany przez Zamawiającego i wyznaczonych przez niego przedst</w:t>
      </w:r>
      <w:r w:rsidR="008D710A" w:rsidRPr="00412B52">
        <w:rPr>
          <w:rFonts w:asciiTheme="minorHAnsi" w:hAnsiTheme="minorHAnsi" w:cstheme="minorHAnsi"/>
        </w:rPr>
        <w:t>awicieli</w:t>
      </w:r>
      <w:r w:rsidR="008D710A" w:rsidRPr="00335B88">
        <w:rPr>
          <w:rFonts w:asciiTheme="minorHAnsi" w:hAnsiTheme="minorHAnsi" w:cstheme="minorHAnsi"/>
        </w:rPr>
        <w:t xml:space="preserve"> w obecności Inspektora Nadzoru, </w:t>
      </w:r>
      <w:r w:rsidRPr="00335B88">
        <w:rPr>
          <w:rFonts w:asciiTheme="minorHAnsi" w:hAnsiTheme="minorHAnsi" w:cstheme="minorHAnsi"/>
        </w:rPr>
        <w:t>Wykonawcy</w:t>
      </w:r>
      <w:r w:rsidR="000A1412" w:rsidRPr="00335B88">
        <w:rPr>
          <w:rFonts w:asciiTheme="minorHAnsi" w:hAnsiTheme="minorHAnsi" w:cstheme="minorHAnsi"/>
        </w:rPr>
        <w:t xml:space="preserve">, </w:t>
      </w:r>
      <w:r w:rsidR="00ED2D40" w:rsidRPr="00335B88">
        <w:rPr>
          <w:rFonts w:asciiTheme="minorHAnsi" w:hAnsiTheme="minorHAnsi" w:cstheme="minorHAnsi"/>
        </w:rPr>
        <w:t>P</w:t>
      </w:r>
      <w:r w:rsidR="000A1412" w:rsidRPr="00335B88">
        <w:rPr>
          <w:rFonts w:asciiTheme="minorHAnsi" w:hAnsiTheme="minorHAnsi" w:cstheme="minorHAnsi"/>
        </w:rPr>
        <w:t xml:space="preserve">odwykonawcy, </w:t>
      </w:r>
      <w:r w:rsidR="0069662B" w:rsidRPr="00335B88">
        <w:rPr>
          <w:rFonts w:asciiTheme="minorHAnsi" w:hAnsiTheme="minorHAnsi" w:cstheme="minorHAnsi"/>
        </w:rPr>
        <w:t xml:space="preserve">Dalszego Podwykonawcy, </w:t>
      </w:r>
      <w:r w:rsidRPr="00335B88">
        <w:rPr>
          <w:rFonts w:asciiTheme="minorHAnsi" w:hAnsiTheme="minorHAnsi" w:cstheme="minorHAnsi"/>
        </w:rPr>
        <w:t>Kierownika Budowy</w:t>
      </w:r>
      <w:r w:rsidR="00ED2D40" w:rsidRPr="00335B88">
        <w:rPr>
          <w:rFonts w:asciiTheme="minorHAnsi" w:hAnsiTheme="minorHAnsi" w:cstheme="minorHAnsi"/>
        </w:rPr>
        <w:t>,</w:t>
      </w:r>
      <w:r w:rsidRPr="00335B88">
        <w:rPr>
          <w:rFonts w:asciiTheme="minorHAnsi" w:hAnsiTheme="minorHAnsi" w:cstheme="minorHAnsi"/>
        </w:rPr>
        <w:t xml:space="preserve"> protokół końcowego odbioru przedmiotu </w:t>
      </w:r>
      <w:r w:rsidR="00D34F20">
        <w:rPr>
          <w:rFonts w:asciiTheme="minorHAnsi" w:hAnsiTheme="minorHAnsi" w:cstheme="minorHAnsi"/>
        </w:rPr>
        <w:t>umowy</w:t>
      </w:r>
      <w:r w:rsidRPr="00335B88">
        <w:rPr>
          <w:rFonts w:asciiTheme="minorHAnsi" w:hAnsiTheme="minorHAnsi" w:cstheme="minorHAnsi"/>
        </w:rPr>
        <w:t>.</w:t>
      </w:r>
    </w:p>
    <w:p w14:paraId="539C488B" w14:textId="77777777" w:rsidR="000F0B07" w:rsidRPr="00335B88" w:rsidRDefault="000F0B07" w:rsidP="003A6224">
      <w:pPr>
        <w:pStyle w:val="Standard"/>
        <w:numPr>
          <w:ilvl w:val="0"/>
          <w:numId w:val="82"/>
        </w:numPr>
        <w:tabs>
          <w:tab w:val="left" w:pos="851"/>
        </w:tabs>
        <w:ind w:left="851" w:hanging="284"/>
        <w:jc w:val="both"/>
        <w:rPr>
          <w:rFonts w:asciiTheme="minorHAnsi" w:hAnsiTheme="minorHAnsi" w:cstheme="minorHAnsi"/>
        </w:rPr>
      </w:pPr>
      <w:r w:rsidRPr="00335B88">
        <w:rPr>
          <w:rFonts w:asciiTheme="minorHAnsi" w:hAnsiTheme="minorHAnsi" w:cstheme="minorHAnsi"/>
        </w:rPr>
        <w:t>Oświadczenie Wykonawcy o braku zaległości finansowych w zapłacie wynagrodzenia wobec jakichkolwiek Podwykonawców i dalszych Podwykonawców podpisane przez osoby upoważnione do reprezentowania Wykonawcy.</w:t>
      </w:r>
    </w:p>
    <w:p w14:paraId="2D97D763" w14:textId="77777777" w:rsidR="000F0B07" w:rsidRPr="00D32744" w:rsidRDefault="000F0B07" w:rsidP="003A6224">
      <w:pPr>
        <w:pStyle w:val="Standard"/>
        <w:numPr>
          <w:ilvl w:val="0"/>
          <w:numId w:val="82"/>
        </w:numPr>
        <w:tabs>
          <w:tab w:val="left" w:pos="851"/>
        </w:tabs>
        <w:ind w:left="851" w:hanging="284"/>
        <w:jc w:val="both"/>
        <w:rPr>
          <w:rFonts w:asciiTheme="minorHAnsi" w:hAnsiTheme="minorHAnsi" w:cstheme="minorHAnsi"/>
        </w:rPr>
      </w:pPr>
      <w:r w:rsidRPr="00335B88">
        <w:rPr>
          <w:rFonts w:asciiTheme="minorHAnsi" w:hAnsiTheme="minorHAnsi" w:cstheme="minorHAnsi"/>
        </w:rPr>
        <w:t>Oświadczenie Podwykonawców o braku wymagalnych roszczeń finansowych wobec Wykonawcy</w:t>
      </w:r>
      <w:r w:rsidRPr="00D32744">
        <w:rPr>
          <w:rFonts w:asciiTheme="minorHAnsi" w:hAnsiTheme="minorHAnsi" w:cstheme="minorHAnsi"/>
        </w:rPr>
        <w:t xml:space="preserve"> podpisane przez osoby upoważnione do reprezentowania Podwykonawcy.</w:t>
      </w:r>
    </w:p>
    <w:p w14:paraId="352EBC92" w14:textId="02F1F419" w:rsidR="000F0B07" w:rsidRPr="00D32744" w:rsidRDefault="000F0B07" w:rsidP="003A6224">
      <w:pPr>
        <w:pStyle w:val="Standard"/>
        <w:numPr>
          <w:ilvl w:val="0"/>
          <w:numId w:val="82"/>
        </w:numPr>
        <w:tabs>
          <w:tab w:val="left" w:pos="851"/>
        </w:tabs>
        <w:ind w:left="851" w:hanging="284"/>
        <w:jc w:val="both"/>
        <w:rPr>
          <w:rFonts w:asciiTheme="minorHAnsi" w:hAnsiTheme="minorHAnsi" w:cstheme="minorHAnsi"/>
        </w:rPr>
      </w:pPr>
      <w:r w:rsidRPr="00D32744">
        <w:rPr>
          <w:rFonts w:asciiTheme="minorHAnsi" w:hAnsiTheme="minorHAnsi" w:cstheme="minorHAnsi"/>
        </w:rPr>
        <w:t>Oświadczenie dalszych Podwykonawców o braku wymagalnych roszczeń finansowych wobec Podwykonawców podpisane przez osoby upoważnione do reprezentowania dalszych Podwykonawców.</w:t>
      </w:r>
    </w:p>
    <w:p w14:paraId="5D04EB14" w14:textId="0D2E85BA" w:rsidR="000F0B07" w:rsidRPr="00D32744" w:rsidRDefault="000F0B07" w:rsidP="003A6224">
      <w:pPr>
        <w:pStyle w:val="Standard"/>
        <w:numPr>
          <w:ilvl w:val="0"/>
          <w:numId w:val="82"/>
        </w:numPr>
        <w:tabs>
          <w:tab w:val="left" w:pos="851"/>
        </w:tabs>
        <w:ind w:left="851" w:hanging="284"/>
        <w:jc w:val="both"/>
        <w:rPr>
          <w:rFonts w:asciiTheme="minorHAnsi" w:hAnsiTheme="minorHAnsi" w:cstheme="minorHAnsi"/>
        </w:rPr>
      </w:pPr>
      <w:r w:rsidRPr="00D32744">
        <w:rPr>
          <w:rFonts w:asciiTheme="minorHAnsi" w:hAnsiTheme="minorHAnsi" w:cstheme="minorHAnsi"/>
        </w:rPr>
        <w:t xml:space="preserve">Kopie przelewu wynagrodzenia Podwykonawcom i dalszym Podwykonawcom lub inne dowody potwierdzające dokonanie zapłaty wynagrodzenia Podwykonawcom i dalszym Podwykonawcom. </w:t>
      </w:r>
    </w:p>
    <w:p w14:paraId="07762A3E" w14:textId="1A8DC56F" w:rsidR="004F4215" w:rsidRPr="0057163F" w:rsidRDefault="00355B0F" w:rsidP="003A6224">
      <w:pPr>
        <w:pStyle w:val="Standard"/>
        <w:numPr>
          <w:ilvl w:val="0"/>
          <w:numId w:val="18"/>
        </w:numPr>
        <w:tabs>
          <w:tab w:val="left" w:pos="284"/>
        </w:tabs>
        <w:ind w:left="284" w:hanging="284"/>
        <w:jc w:val="both"/>
        <w:rPr>
          <w:rFonts w:asciiTheme="minorHAnsi" w:hAnsiTheme="minorHAnsi" w:cstheme="minorHAnsi"/>
        </w:rPr>
      </w:pPr>
      <w:r w:rsidRPr="0057163F">
        <w:rPr>
          <w:rFonts w:asciiTheme="minorHAnsi" w:hAnsiTheme="minorHAnsi" w:cstheme="minorHAnsi"/>
        </w:rPr>
        <w:t>Jeżeli Wykonawca nie przedstawi wraz z fakturą</w:t>
      </w:r>
      <w:r w:rsidR="00DA6EA5" w:rsidRPr="0057163F">
        <w:rPr>
          <w:rFonts w:asciiTheme="minorHAnsi" w:hAnsiTheme="minorHAnsi" w:cstheme="minorHAnsi"/>
        </w:rPr>
        <w:t xml:space="preserve"> </w:t>
      </w:r>
      <w:r w:rsidR="003776AD" w:rsidRPr="0057163F">
        <w:rPr>
          <w:rFonts w:asciiTheme="minorHAnsi" w:hAnsiTheme="minorHAnsi" w:cstheme="minorHAnsi"/>
        </w:rPr>
        <w:t xml:space="preserve">częściową, </w:t>
      </w:r>
      <w:r w:rsidR="00DA6EA5" w:rsidRPr="0057163F">
        <w:rPr>
          <w:rFonts w:asciiTheme="minorHAnsi" w:hAnsiTheme="minorHAnsi" w:cstheme="minorHAnsi"/>
        </w:rPr>
        <w:t>końcową</w:t>
      </w:r>
      <w:r w:rsidRPr="0057163F">
        <w:rPr>
          <w:rFonts w:asciiTheme="minorHAnsi" w:hAnsiTheme="minorHAnsi" w:cstheme="minorHAnsi"/>
        </w:rPr>
        <w:t xml:space="preserve"> dokumentów, o których mowa </w:t>
      </w:r>
      <w:r w:rsidR="00C67D7F" w:rsidRPr="0057163F">
        <w:rPr>
          <w:rFonts w:asciiTheme="minorHAnsi" w:hAnsiTheme="minorHAnsi" w:cstheme="minorHAnsi"/>
        </w:rPr>
        <w:t xml:space="preserve">odpowiednio </w:t>
      </w:r>
      <w:r w:rsidRPr="0057163F">
        <w:rPr>
          <w:rFonts w:asciiTheme="minorHAnsi" w:hAnsiTheme="minorHAnsi" w:cstheme="minorHAnsi"/>
        </w:rPr>
        <w:t xml:space="preserve">w ust. </w:t>
      </w:r>
      <w:r w:rsidR="000A1412" w:rsidRPr="0057163F">
        <w:rPr>
          <w:rFonts w:asciiTheme="minorHAnsi" w:hAnsiTheme="minorHAnsi" w:cstheme="minorHAnsi"/>
        </w:rPr>
        <w:t>2</w:t>
      </w:r>
      <w:r w:rsidRPr="0057163F">
        <w:rPr>
          <w:rFonts w:asciiTheme="minorHAnsi" w:hAnsiTheme="minorHAnsi" w:cstheme="minorHAnsi"/>
        </w:rPr>
        <w:t xml:space="preserve"> lub </w:t>
      </w:r>
      <w:r w:rsidR="000A1412" w:rsidRPr="0057163F">
        <w:rPr>
          <w:rFonts w:asciiTheme="minorHAnsi" w:hAnsiTheme="minorHAnsi" w:cstheme="minorHAnsi"/>
        </w:rPr>
        <w:t>3</w:t>
      </w:r>
      <w:r w:rsidRPr="0031773A">
        <w:rPr>
          <w:rFonts w:asciiTheme="minorHAnsi" w:hAnsiTheme="minorHAnsi" w:cstheme="minorHAnsi"/>
        </w:rPr>
        <w:t xml:space="preserve"> powyżej, 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6E77AF" w:rsidRPr="0031773A">
        <w:rPr>
          <w:rFonts w:asciiTheme="minorHAnsi" w:hAnsiTheme="minorHAnsi" w:cstheme="minorHAnsi"/>
        </w:rPr>
        <w:t>2</w:t>
      </w:r>
      <w:r w:rsidRPr="0031773A">
        <w:rPr>
          <w:rFonts w:asciiTheme="minorHAnsi" w:hAnsiTheme="minorHAnsi" w:cstheme="minorHAnsi"/>
        </w:rPr>
        <w:t xml:space="preserve"> lub </w:t>
      </w:r>
      <w:r w:rsidR="006E77AF" w:rsidRPr="0031773A">
        <w:rPr>
          <w:rFonts w:asciiTheme="minorHAnsi" w:hAnsiTheme="minorHAnsi" w:cstheme="minorHAnsi"/>
        </w:rPr>
        <w:t>3</w:t>
      </w:r>
      <w:r w:rsidRPr="0031773A">
        <w:rPr>
          <w:rFonts w:asciiTheme="minorHAnsi" w:hAnsiTheme="minorHAnsi" w:cstheme="minorHAnsi"/>
        </w:rPr>
        <w:t xml:space="preserve"> powyżej, nie skutkuje niedotrzymaniem przez Zamawiającego terminu płatności i nie uprawnia Wykonawcy do żądania odsetek</w:t>
      </w:r>
      <w:r w:rsidR="00A327DF" w:rsidRPr="0031773A">
        <w:rPr>
          <w:rFonts w:asciiTheme="minorHAnsi" w:hAnsiTheme="minorHAnsi" w:cstheme="minorHAnsi"/>
        </w:rPr>
        <w:t xml:space="preserve"> za </w:t>
      </w:r>
      <w:r w:rsidR="00F16091" w:rsidRPr="0057163F">
        <w:rPr>
          <w:rFonts w:asciiTheme="minorHAnsi" w:hAnsiTheme="minorHAnsi" w:cstheme="minorHAnsi"/>
        </w:rPr>
        <w:t>zwłokę</w:t>
      </w:r>
      <w:r w:rsidR="00A327DF" w:rsidRPr="0057163F">
        <w:rPr>
          <w:rFonts w:asciiTheme="minorHAnsi" w:hAnsiTheme="minorHAnsi" w:cstheme="minorHAnsi"/>
        </w:rPr>
        <w:t xml:space="preserve"> w zapłacie</w:t>
      </w:r>
      <w:r w:rsidR="004F4215" w:rsidRPr="0057163F">
        <w:rPr>
          <w:rFonts w:asciiTheme="minorHAnsi" w:hAnsiTheme="minorHAnsi" w:cstheme="minorHAnsi"/>
        </w:rPr>
        <w:t>.</w:t>
      </w:r>
    </w:p>
    <w:p w14:paraId="65221A33" w14:textId="7A0ED1C0" w:rsidR="004F4215" w:rsidRPr="00D32744" w:rsidRDefault="00355B0F" w:rsidP="00697F08">
      <w:pPr>
        <w:pStyle w:val="Standard"/>
        <w:numPr>
          <w:ilvl w:val="0"/>
          <w:numId w:val="18"/>
        </w:numPr>
        <w:tabs>
          <w:tab w:val="left" w:pos="284"/>
        </w:tabs>
        <w:ind w:left="284" w:hanging="284"/>
        <w:jc w:val="both"/>
        <w:rPr>
          <w:rFonts w:asciiTheme="minorHAnsi" w:hAnsiTheme="minorHAnsi" w:cstheme="minorHAnsi"/>
        </w:rPr>
      </w:pPr>
      <w:r w:rsidRPr="00D32744">
        <w:rPr>
          <w:rFonts w:asciiTheme="minorHAnsi" w:hAnsiTheme="minorHAnsi" w:cstheme="minorHAnsi"/>
        </w:rPr>
        <w:t>Zamawiający jest uprawniony do żądania i uzyskania od Wykonawcy niezwłocznie wyjaśnień w przypadku</w:t>
      </w:r>
      <w:r w:rsidR="00E918E6" w:rsidRPr="00D32744">
        <w:rPr>
          <w:rFonts w:asciiTheme="minorHAnsi" w:hAnsiTheme="minorHAnsi" w:cstheme="minorHAnsi"/>
        </w:rPr>
        <w:t xml:space="preserve"> wystąpienia </w:t>
      </w:r>
      <w:r w:rsidRPr="00D32744">
        <w:rPr>
          <w:rFonts w:asciiTheme="minorHAnsi" w:hAnsiTheme="minorHAnsi" w:cstheme="minorHAnsi"/>
        </w:rPr>
        <w:t>wątpliwości dotyczących dokumentów składanych wraz z fakturą.</w:t>
      </w:r>
    </w:p>
    <w:p w14:paraId="4E3AC2B2" w14:textId="63E4D569" w:rsidR="00E36E73" w:rsidRPr="00D32744" w:rsidRDefault="00355B0F" w:rsidP="00697F08">
      <w:pPr>
        <w:pStyle w:val="Standard"/>
        <w:numPr>
          <w:ilvl w:val="0"/>
          <w:numId w:val="18"/>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Zamawiający będzie miał prawo wglądu w każdym momencie do dokumentacji finansowej Wykonawcy dotyczącej rozliczeń z </w:t>
      </w:r>
      <w:r w:rsidR="00DA6EA5" w:rsidRPr="00D32744">
        <w:rPr>
          <w:rFonts w:asciiTheme="minorHAnsi" w:hAnsiTheme="minorHAnsi" w:cstheme="minorHAnsi"/>
        </w:rPr>
        <w:t>P</w:t>
      </w:r>
      <w:r w:rsidRPr="00D32744">
        <w:rPr>
          <w:rFonts w:asciiTheme="minorHAnsi" w:hAnsiTheme="minorHAnsi" w:cstheme="minorHAnsi"/>
        </w:rPr>
        <w:t xml:space="preserve">odwykonawcami </w:t>
      </w:r>
      <w:r w:rsidR="00DA6EA5" w:rsidRPr="00D32744">
        <w:rPr>
          <w:rFonts w:asciiTheme="minorHAnsi" w:hAnsiTheme="minorHAnsi" w:cstheme="minorHAnsi"/>
        </w:rPr>
        <w:t xml:space="preserve">i dalszymi Podwykonawcami </w:t>
      </w:r>
      <w:r w:rsidRPr="00D32744">
        <w:rPr>
          <w:rFonts w:asciiTheme="minorHAnsi" w:hAnsiTheme="minorHAnsi" w:cstheme="minorHAnsi"/>
        </w:rPr>
        <w:t xml:space="preserve">poprzez otrzymanie potwierdzonych dokumentów o dokonanych płatnościach </w:t>
      </w:r>
      <w:r w:rsidR="008D3437">
        <w:rPr>
          <w:rFonts w:asciiTheme="minorHAnsi" w:hAnsiTheme="minorHAnsi" w:cstheme="minorHAnsi"/>
        </w:rPr>
        <w:t>m.in</w:t>
      </w:r>
      <w:r w:rsidRPr="00D32744">
        <w:rPr>
          <w:rFonts w:asciiTheme="minorHAnsi" w:hAnsiTheme="minorHAnsi" w:cstheme="minorHAnsi"/>
        </w:rPr>
        <w:t>. potwierdzenie przelewu, kwestionariusz przyjęcia gotówki.</w:t>
      </w:r>
    </w:p>
    <w:p w14:paraId="74ADC8F8" w14:textId="77777777" w:rsidR="008F22E5" w:rsidRPr="00D32744" w:rsidRDefault="008F22E5" w:rsidP="00A80182">
      <w:pPr>
        <w:pStyle w:val="Standard"/>
        <w:tabs>
          <w:tab w:val="left" w:pos="851"/>
        </w:tabs>
        <w:rPr>
          <w:rFonts w:asciiTheme="minorHAnsi" w:hAnsiTheme="minorHAnsi" w:cstheme="minorHAnsi"/>
          <w:color w:val="FF0000"/>
        </w:rPr>
      </w:pPr>
    </w:p>
    <w:p w14:paraId="4EE06951" w14:textId="7DA44692" w:rsidR="001633AF" w:rsidRPr="008D3437" w:rsidRDefault="001633AF" w:rsidP="00F0441D">
      <w:pPr>
        <w:pStyle w:val="Standard"/>
        <w:tabs>
          <w:tab w:val="left" w:pos="568"/>
        </w:tabs>
        <w:ind w:left="284" w:hanging="284"/>
        <w:jc w:val="center"/>
        <w:rPr>
          <w:rFonts w:asciiTheme="minorHAnsi" w:hAnsiTheme="minorHAnsi" w:cstheme="minorHAnsi"/>
          <w:b/>
          <w:bCs/>
        </w:rPr>
      </w:pPr>
      <w:r w:rsidRPr="008D3437">
        <w:rPr>
          <w:rFonts w:asciiTheme="minorHAnsi" w:hAnsiTheme="minorHAnsi" w:cstheme="minorHAnsi"/>
          <w:b/>
          <w:bCs/>
        </w:rPr>
        <w:t xml:space="preserve">§ </w:t>
      </w:r>
      <w:r w:rsidR="00780F0A" w:rsidRPr="008D3437">
        <w:rPr>
          <w:rFonts w:asciiTheme="minorHAnsi" w:hAnsiTheme="minorHAnsi" w:cstheme="minorHAnsi"/>
          <w:b/>
          <w:bCs/>
        </w:rPr>
        <w:t>6</w:t>
      </w:r>
    </w:p>
    <w:p w14:paraId="1235385F" w14:textId="5CDC19AD" w:rsidR="001633AF" w:rsidRPr="00D32744" w:rsidRDefault="008D3437" w:rsidP="00F0441D">
      <w:pPr>
        <w:pStyle w:val="Standard"/>
        <w:tabs>
          <w:tab w:val="left" w:pos="568"/>
        </w:tabs>
        <w:ind w:left="284" w:hanging="284"/>
        <w:jc w:val="center"/>
        <w:rPr>
          <w:rFonts w:asciiTheme="minorHAnsi" w:hAnsiTheme="minorHAnsi" w:cstheme="minorHAnsi"/>
          <w:b/>
          <w:bCs/>
        </w:rPr>
      </w:pPr>
      <w:r>
        <w:rPr>
          <w:rFonts w:asciiTheme="minorHAnsi" w:hAnsiTheme="minorHAnsi" w:cstheme="minorHAnsi"/>
          <w:b/>
          <w:bCs/>
        </w:rPr>
        <w:t>[</w:t>
      </w:r>
      <w:r w:rsidR="001633AF" w:rsidRPr="00D32744">
        <w:rPr>
          <w:rFonts w:asciiTheme="minorHAnsi" w:hAnsiTheme="minorHAnsi" w:cstheme="minorHAnsi"/>
          <w:b/>
          <w:bCs/>
        </w:rPr>
        <w:t>Odbiory</w:t>
      </w:r>
      <w:r>
        <w:rPr>
          <w:rFonts w:asciiTheme="minorHAnsi" w:hAnsiTheme="minorHAnsi" w:cstheme="minorHAnsi"/>
          <w:b/>
          <w:bCs/>
        </w:rPr>
        <w:t>]</w:t>
      </w:r>
    </w:p>
    <w:p w14:paraId="53B8AE02" w14:textId="03B9F3A9" w:rsidR="001633AF" w:rsidRPr="00D32744" w:rsidRDefault="001633AF" w:rsidP="00DB61A3">
      <w:pPr>
        <w:pStyle w:val="Standard"/>
        <w:tabs>
          <w:tab w:val="left" w:pos="568"/>
        </w:tabs>
        <w:ind w:left="284" w:hanging="284"/>
        <w:jc w:val="both"/>
        <w:rPr>
          <w:rFonts w:asciiTheme="minorHAnsi" w:hAnsiTheme="minorHAnsi" w:cstheme="minorHAnsi"/>
        </w:rPr>
      </w:pPr>
      <w:r w:rsidRPr="00D32744">
        <w:rPr>
          <w:rFonts w:asciiTheme="minorHAnsi" w:hAnsiTheme="minorHAnsi" w:cstheme="minorHAnsi"/>
        </w:rPr>
        <w:t xml:space="preserve">1. Strony zgodnie ustalają, </w:t>
      </w:r>
      <w:r w:rsidR="00D350EF" w:rsidRPr="00D32744">
        <w:rPr>
          <w:rFonts w:asciiTheme="minorHAnsi" w:hAnsiTheme="minorHAnsi" w:cstheme="minorHAnsi"/>
        </w:rPr>
        <w:t xml:space="preserve">że </w:t>
      </w:r>
      <w:r w:rsidRPr="00D32744">
        <w:rPr>
          <w:rFonts w:asciiTheme="minorHAnsi" w:hAnsiTheme="minorHAnsi" w:cstheme="minorHAnsi"/>
        </w:rPr>
        <w:t xml:space="preserve">w toku realizacji Umowy </w:t>
      </w:r>
      <w:r w:rsidR="007C0C37">
        <w:rPr>
          <w:rFonts w:asciiTheme="minorHAnsi" w:hAnsiTheme="minorHAnsi" w:cstheme="minorHAnsi"/>
        </w:rPr>
        <w:t>istnieje możliwość dokonania</w:t>
      </w:r>
      <w:r w:rsidRPr="00D32744">
        <w:rPr>
          <w:rFonts w:asciiTheme="minorHAnsi" w:hAnsiTheme="minorHAnsi" w:cstheme="minorHAnsi"/>
        </w:rPr>
        <w:t xml:space="preserve"> następując</w:t>
      </w:r>
      <w:r w:rsidR="007C0C37">
        <w:rPr>
          <w:rFonts w:asciiTheme="minorHAnsi" w:hAnsiTheme="minorHAnsi" w:cstheme="minorHAnsi"/>
        </w:rPr>
        <w:t>ych</w:t>
      </w:r>
      <w:r w:rsidRPr="00D32744">
        <w:rPr>
          <w:rFonts w:asciiTheme="minorHAnsi" w:hAnsiTheme="minorHAnsi" w:cstheme="minorHAnsi"/>
        </w:rPr>
        <w:t xml:space="preserve"> odbior</w:t>
      </w:r>
      <w:r w:rsidR="007C0C37">
        <w:rPr>
          <w:rFonts w:asciiTheme="minorHAnsi" w:hAnsiTheme="minorHAnsi" w:cstheme="minorHAnsi"/>
        </w:rPr>
        <w:t xml:space="preserve">ów </w:t>
      </w:r>
      <w:r w:rsidRPr="00D32744">
        <w:rPr>
          <w:rFonts w:asciiTheme="minorHAnsi" w:hAnsiTheme="minorHAnsi" w:cstheme="minorHAnsi"/>
        </w:rPr>
        <w:t>robót:</w:t>
      </w:r>
    </w:p>
    <w:p w14:paraId="380A18D9" w14:textId="3ACE18D0" w:rsidR="00CC24A6" w:rsidRPr="00BB21C0" w:rsidRDefault="00DB61A3" w:rsidP="00F0441D">
      <w:pPr>
        <w:pStyle w:val="Standard"/>
        <w:tabs>
          <w:tab w:val="left" w:pos="851"/>
        </w:tabs>
        <w:ind w:left="851" w:hanging="284"/>
        <w:jc w:val="both"/>
        <w:rPr>
          <w:rFonts w:asciiTheme="minorHAnsi" w:hAnsiTheme="minorHAnsi" w:cstheme="minorHAnsi"/>
        </w:rPr>
      </w:pPr>
      <w:r w:rsidRPr="00BB21C0">
        <w:rPr>
          <w:rFonts w:asciiTheme="minorHAnsi" w:hAnsiTheme="minorHAnsi" w:cstheme="minorHAnsi"/>
        </w:rPr>
        <w:t>1</w:t>
      </w:r>
      <w:r w:rsidR="001633AF" w:rsidRPr="00BB21C0">
        <w:rPr>
          <w:rFonts w:asciiTheme="minorHAnsi" w:hAnsiTheme="minorHAnsi" w:cstheme="minorHAnsi"/>
        </w:rPr>
        <w:t xml:space="preserve">) </w:t>
      </w:r>
      <w:r w:rsidR="00CC24A6" w:rsidRPr="00BB21C0">
        <w:rPr>
          <w:rFonts w:asciiTheme="minorHAnsi" w:hAnsiTheme="minorHAnsi" w:cstheme="minorHAnsi"/>
        </w:rPr>
        <w:t>odbiór częściowy,</w:t>
      </w:r>
    </w:p>
    <w:p w14:paraId="6EF872BE" w14:textId="373DED96" w:rsidR="001633AF" w:rsidRPr="00D32744" w:rsidRDefault="00CC24A6" w:rsidP="00F0441D">
      <w:pPr>
        <w:pStyle w:val="Standard"/>
        <w:tabs>
          <w:tab w:val="left" w:pos="851"/>
        </w:tabs>
        <w:ind w:left="851" w:hanging="284"/>
        <w:jc w:val="both"/>
        <w:rPr>
          <w:rFonts w:asciiTheme="minorHAnsi" w:hAnsiTheme="minorHAnsi" w:cstheme="minorHAnsi"/>
        </w:rPr>
      </w:pPr>
      <w:r w:rsidRPr="00BB21C0">
        <w:rPr>
          <w:rFonts w:asciiTheme="minorHAnsi" w:hAnsiTheme="minorHAnsi" w:cstheme="minorHAnsi"/>
        </w:rPr>
        <w:t xml:space="preserve">2) </w:t>
      </w:r>
      <w:r w:rsidR="001633AF" w:rsidRPr="00BB21C0">
        <w:rPr>
          <w:rFonts w:asciiTheme="minorHAnsi" w:hAnsiTheme="minorHAnsi" w:cstheme="minorHAnsi"/>
        </w:rPr>
        <w:t>odbiór końcowy.</w:t>
      </w:r>
    </w:p>
    <w:p w14:paraId="44BF35DA" w14:textId="77777777" w:rsidR="00CC24A6" w:rsidRPr="00CC24A6" w:rsidRDefault="00CC24A6" w:rsidP="00CC24A6">
      <w:pPr>
        <w:widowControl/>
        <w:numPr>
          <w:ilvl w:val="0"/>
          <w:numId w:val="20"/>
        </w:numPr>
        <w:tabs>
          <w:tab w:val="left" w:pos="284"/>
        </w:tabs>
        <w:autoSpaceDE w:val="0"/>
        <w:ind w:left="284" w:hanging="284"/>
        <w:jc w:val="both"/>
        <w:rPr>
          <w:rFonts w:asciiTheme="minorHAnsi" w:eastAsia="Times New Roman" w:hAnsiTheme="minorHAnsi" w:cstheme="minorHAnsi"/>
          <w:sz w:val="20"/>
          <w:szCs w:val="20"/>
          <w:lang w:bidi="ar-SA"/>
        </w:rPr>
      </w:pPr>
      <w:r w:rsidRPr="00CC24A6">
        <w:rPr>
          <w:rFonts w:asciiTheme="minorHAnsi" w:eastAsia="Times New Roman" w:hAnsiTheme="minorHAnsi" w:cstheme="minorHAnsi"/>
          <w:sz w:val="20"/>
          <w:szCs w:val="20"/>
          <w:lang w:bidi="ar-SA"/>
        </w:rPr>
        <w:t>Odbiór częściowy będzie dokonany na następujących zasadach:</w:t>
      </w:r>
    </w:p>
    <w:p w14:paraId="7681D791" w14:textId="77777777" w:rsidR="00CC24A6" w:rsidRPr="00CC24A6" w:rsidRDefault="00CC24A6" w:rsidP="00CC24A6">
      <w:pPr>
        <w:widowControl/>
        <w:numPr>
          <w:ilvl w:val="1"/>
          <w:numId w:val="21"/>
        </w:numPr>
        <w:tabs>
          <w:tab w:val="left" w:pos="851"/>
        </w:tabs>
        <w:autoSpaceDE w:val="0"/>
        <w:ind w:left="851" w:hanging="284"/>
        <w:jc w:val="both"/>
        <w:rPr>
          <w:rFonts w:asciiTheme="minorHAnsi" w:eastAsia="Times New Roman" w:hAnsiTheme="minorHAnsi" w:cstheme="minorHAnsi"/>
          <w:sz w:val="20"/>
          <w:szCs w:val="20"/>
          <w:lang w:bidi="ar-SA"/>
        </w:rPr>
      </w:pPr>
      <w:r w:rsidRPr="00CC24A6">
        <w:rPr>
          <w:rFonts w:asciiTheme="minorHAnsi" w:eastAsia="Times New Roman" w:hAnsiTheme="minorHAnsi" w:cstheme="minorHAnsi"/>
          <w:sz w:val="20"/>
          <w:szCs w:val="20"/>
          <w:lang w:bidi="ar-SA"/>
        </w:rPr>
        <w:t>Zgłaszając wykonane roboty do odbioru częściowego Wykonawca zobowiązany jest dołączyć:</w:t>
      </w:r>
    </w:p>
    <w:p w14:paraId="6E37BAAD" w14:textId="6562A04C" w:rsidR="00CC24A6" w:rsidRPr="00394C2F" w:rsidRDefault="00CC24A6" w:rsidP="00CC24A6">
      <w:pPr>
        <w:widowControl/>
        <w:numPr>
          <w:ilvl w:val="0"/>
          <w:numId w:val="48"/>
        </w:numPr>
        <w:tabs>
          <w:tab w:val="left" w:pos="851"/>
        </w:tabs>
        <w:autoSpaceDE w:val="0"/>
        <w:jc w:val="both"/>
        <w:rPr>
          <w:rFonts w:asciiTheme="minorHAnsi" w:eastAsia="Times New Roman" w:hAnsiTheme="minorHAnsi" w:cstheme="minorHAnsi"/>
          <w:sz w:val="20"/>
          <w:szCs w:val="20"/>
          <w:lang w:bidi="ar-SA"/>
        </w:rPr>
      </w:pPr>
      <w:r w:rsidRPr="00A80182">
        <w:rPr>
          <w:rFonts w:asciiTheme="minorHAnsi" w:eastAsia="Times New Roman" w:hAnsiTheme="minorHAnsi" w:cstheme="minorHAnsi"/>
          <w:sz w:val="20"/>
          <w:szCs w:val="20"/>
          <w:lang w:bidi="ar-SA"/>
        </w:rPr>
        <w:t xml:space="preserve">kosztorys powykonawczy sprawdzony i </w:t>
      </w:r>
      <w:r w:rsidR="00921BE8">
        <w:rPr>
          <w:rFonts w:asciiTheme="minorHAnsi" w:eastAsia="Times New Roman" w:hAnsiTheme="minorHAnsi" w:cstheme="minorHAnsi"/>
          <w:sz w:val="20"/>
          <w:szCs w:val="20"/>
          <w:lang w:bidi="ar-SA"/>
        </w:rPr>
        <w:t>zaakceptowany</w:t>
      </w:r>
      <w:r w:rsidR="00921BE8" w:rsidRPr="00A80182">
        <w:rPr>
          <w:rFonts w:asciiTheme="minorHAnsi" w:eastAsia="Times New Roman" w:hAnsiTheme="minorHAnsi" w:cstheme="minorHAnsi"/>
          <w:sz w:val="20"/>
          <w:szCs w:val="20"/>
          <w:lang w:bidi="ar-SA"/>
        </w:rPr>
        <w:t xml:space="preserve"> </w:t>
      </w:r>
      <w:r w:rsidRPr="00A80182">
        <w:rPr>
          <w:rFonts w:asciiTheme="minorHAnsi" w:eastAsia="Times New Roman" w:hAnsiTheme="minorHAnsi" w:cstheme="minorHAnsi"/>
          <w:sz w:val="20"/>
          <w:szCs w:val="20"/>
          <w:lang w:bidi="ar-SA"/>
        </w:rPr>
        <w:t xml:space="preserve">przez Inspektora Nadzoru wraz </w:t>
      </w:r>
      <w:r w:rsidR="00F05261">
        <w:rPr>
          <w:rFonts w:asciiTheme="minorHAnsi" w:eastAsia="Times New Roman" w:hAnsiTheme="minorHAnsi" w:cstheme="minorHAnsi"/>
          <w:sz w:val="20"/>
          <w:szCs w:val="20"/>
          <w:lang w:bidi="ar-SA"/>
        </w:rPr>
        <w:br/>
      </w:r>
      <w:r w:rsidRPr="00A80182">
        <w:rPr>
          <w:rFonts w:asciiTheme="minorHAnsi" w:eastAsia="Times New Roman" w:hAnsiTheme="minorHAnsi" w:cstheme="minorHAnsi"/>
          <w:sz w:val="20"/>
          <w:szCs w:val="20"/>
          <w:lang w:bidi="ar-SA"/>
        </w:rPr>
        <w:t xml:space="preserve">z potwierdzeniem, </w:t>
      </w:r>
      <w:r w:rsidRPr="00921BE8">
        <w:rPr>
          <w:rFonts w:asciiTheme="minorHAnsi" w:eastAsia="Times New Roman" w:hAnsiTheme="minorHAnsi" w:cstheme="minorHAnsi"/>
          <w:sz w:val="20"/>
          <w:szCs w:val="20"/>
          <w:lang w:bidi="ar-SA"/>
        </w:rPr>
        <w:t xml:space="preserve">że stan zaawansowania robót jest większy od zgłaszanego do obioru </w:t>
      </w:r>
      <w:r w:rsidR="00921BE8" w:rsidRPr="001E44B8">
        <w:rPr>
          <w:rFonts w:asciiTheme="minorHAnsi" w:eastAsia="Times New Roman" w:hAnsiTheme="minorHAnsi" w:cstheme="minorHAnsi"/>
          <w:sz w:val="20"/>
          <w:szCs w:val="20"/>
          <w:lang w:bidi="ar-SA"/>
        </w:rPr>
        <w:t xml:space="preserve">a wartość odbieranych </w:t>
      </w:r>
      <w:r w:rsidRPr="00921BE8">
        <w:rPr>
          <w:rFonts w:asciiTheme="minorHAnsi" w:eastAsia="Times New Roman" w:hAnsiTheme="minorHAnsi" w:cstheme="minorHAnsi"/>
          <w:sz w:val="20"/>
          <w:szCs w:val="20"/>
          <w:lang w:bidi="ar-SA"/>
        </w:rPr>
        <w:t xml:space="preserve"> </w:t>
      </w:r>
      <w:r w:rsidR="00921BE8" w:rsidRPr="001E44B8">
        <w:rPr>
          <w:rFonts w:asciiTheme="minorHAnsi" w:eastAsia="Times New Roman" w:hAnsiTheme="minorHAnsi" w:cstheme="minorHAnsi"/>
          <w:sz w:val="20"/>
          <w:szCs w:val="20"/>
          <w:lang w:bidi="ar-SA"/>
        </w:rPr>
        <w:t xml:space="preserve">robót budowlanych nie </w:t>
      </w:r>
      <w:r w:rsidRPr="00921BE8">
        <w:rPr>
          <w:rFonts w:asciiTheme="minorHAnsi" w:eastAsia="Times New Roman" w:hAnsiTheme="minorHAnsi" w:cstheme="minorHAnsi"/>
          <w:sz w:val="20"/>
          <w:szCs w:val="20"/>
          <w:lang w:bidi="ar-SA"/>
        </w:rPr>
        <w:t xml:space="preserve">przekracza </w:t>
      </w:r>
      <w:r w:rsidR="00922478" w:rsidRPr="00921BE8">
        <w:rPr>
          <w:rFonts w:asciiTheme="minorHAnsi" w:eastAsia="Times New Roman" w:hAnsiTheme="minorHAnsi" w:cstheme="minorHAnsi"/>
          <w:b/>
          <w:bCs/>
          <w:sz w:val="20"/>
          <w:szCs w:val="20"/>
          <w:lang w:bidi="ar-SA"/>
        </w:rPr>
        <w:t>5</w:t>
      </w:r>
      <w:r w:rsidRPr="00921BE8">
        <w:rPr>
          <w:rFonts w:asciiTheme="minorHAnsi" w:eastAsia="Times New Roman" w:hAnsiTheme="minorHAnsi" w:cstheme="minorHAnsi"/>
          <w:b/>
          <w:bCs/>
          <w:sz w:val="20"/>
          <w:szCs w:val="20"/>
          <w:lang w:bidi="ar-SA"/>
        </w:rPr>
        <w:t>0%</w:t>
      </w:r>
      <w:r w:rsidRPr="00394C2F">
        <w:rPr>
          <w:rFonts w:asciiTheme="minorHAnsi" w:eastAsia="Times New Roman" w:hAnsiTheme="minorHAnsi" w:cstheme="minorHAnsi"/>
          <w:sz w:val="20"/>
          <w:szCs w:val="20"/>
          <w:lang w:bidi="ar-SA"/>
        </w:rPr>
        <w:t xml:space="preserve"> wartości umowy.</w:t>
      </w:r>
    </w:p>
    <w:p w14:paraId="6B01795A" w14:textId="77777777" w:rsidR="00CC24A6" w:rsidRPr="00CC24A6" w:rsidRDefault="00CC24A6" w:rsidP="00CC24A6">
      <w:pPr>
        <w:widowControl/>
        <w:numPr>
          <w:ilvl w:val="0"/>
          <w:numId w:val="48"/>
        </w:numPr>
        <w:tabs>
          <w:tab w:val="left" w:pos="851"/>
        </w:tabs>
        <w:autoSpaceDE w:val="0"/>
        <w:jc w:val="both"/>
        <w:rPr>
          <w:rFonts w:asciiTheme="minorHAnsi" w:eastAsia="Times New Roman" w:hAnsiTheme="minorHAnsi" w:cstheme="minorHAnsi"/>
          <w:sz w:val="20"/>
          <w:szCs w:val="20"/>
          <w:lang w:bidi="ar-SA"/>
        </w:rPr>
      </w:pPr>
      <w:r w:rsidRPr="00CC24A6">
        <w:rPr>
          <w:rFonts w:asciiTheme="minorHAnsi" w:eastAsia="Times New Roman" w:hAnsiTheme="minorHAnsi" w:cstheme="minorHAnsi"/>
          <w:sz w:val="20"/>
          <w:szCs w:val="20"/>
          <w:lang w:bidi="ar-SA"/>
        </w:rPr>
        <w:t xml:space="preserve">karty obmiarów, szkice, deklaracje właściwości użytkowych wyrobów budowlanych, krajowe deklaracje zgodności itp. w takim zakresie, w jakiem te dokumenty są  niezbędne do rozliczenia zamówienia. </w:t>
      </w:r>
    </w:p>
    <w:p w14:paraId="3299714D" w14:textId="1EE65F9D" w:rsidR="00CC24A6" w:rsidRPr="00447843" w:rsidRDefault="00CC24A6" w:rsidP="00CC24A6">
      <w:pPr>
        <w:widowControl/>
        <w:numPr>
          <w:ilvl w:val="1"/>
          <w:numId w:val="21"/>
        </w:numPr>
        <w:tabs>
          <w:tab w:val="left" w:pos="851"/>
        </w:tabs>
        <w:autoSpaceDE w:val="0"/>
        <w:ind w:left="851" w:hanging="284"/>
        <w:jc w:val="both"/>
        <w:rPr>
          <w:rFonts w:asciiTheme="minorHAnsi" w:eastAsia="Times New Roman" w:hAnsiTheme="minorHAnsi" w:cstheme="minorHAnsi"/>
          <w:sz w:val="20"/>
          <w:szCs w:val="20"/>
          <w:lang w:bidi="ar-SA"/>
        </w:rPr>
      </w:pPr>
      <w:r w:rsidRPr="00CC24A6">
        <w:rPr>
          <w:rFonts w:asciiTheme="minorHAnsi" w:eastAsia="Times New Roman" w:hAnsiTheme="minorHAnsi" w:cstheme="minorHAnsi"/>
          <w:sz w:val="20"/>
          <w:szCs w:val="20"/>
          <w:lang w:bidi="ar-SA"/>
        </w:rPr>
        <w:t xml:space="preserve">Odbiór zostanie dokonany w terminie 7 dni od daty uzyskania przez Zamawiającego </w:t>
      </w:r>
      <w:r w:rsidRPr="00921BE8">
        <w:rPr>
          <w:rFonts w:asciiTheme="minorHAnsi" w:eastAsia="Times New Roman" w:hAnsiTheme="minorHAnsi" w:cstheme="minorHAnsi"/>
          <w:sz w:val="20"/>
          <w:szCs w:val="20"/>
          <w:lang w:bidi="ar-SA"/>
        </w:rPr>
        <w:t>potwierdzenia przez Inspektor</w:t>
      </w:r>
      <w:r w:rsidR="00B2511A" w:rsidRPr="00921BE8">
        <w:rPr>
          <w:rFonts w:asciiTheme="minorHAnsi" w:eastAsia="Times New Roman" w:hAnsiTheme="minorHAnsi" w:cstheme="minorHAnsi"/>
          <w:sz w:val="20"/>
          <w:szCs w:val="20"/>
          <w:lang w:bidi="ar-SA"/>
        </w:rPr>
        <w:t>a</w:t>
      </w:r>
      <w:r w:rsidRPr="00394C2F">
        <w:rPr>
          <w:rFonts w:asciiTheme="minorHAnsi" w:eastAsia="Times New Roman" w:hAnsiTheme="minorHAnsi" w:cstheme="minorHAnsi"/>
          <w:sz w:val="20"/>
          <w:szCs w:val="20"/>
          <w:lang w:bidi="ar-SA"/>
        </w:rPr>
        <w:t xml:space="preserve"> Nadzoru gotowości robót do odbioru</w:t>
      </w:r>
      <w:r w:rsidR="00921BE8" w:rsidRPr="00394C2F">
        <w:rPr>
          <w:rFonts w:asciiTheme="minorHAnsi" w:eastAsia="Times New Roman" w:hAnsiTheme="minorHAnsi" w:cstheme="minorHAnsi"/>
          <w:sz w:val="20"/>
          <w:szCs w:val="20"/>
          <w:lang w:bidi="ar-SA"/>
        </w:rPr>
        <w:t xml:space="preserve"> cz</w:t>
      </w:r>
      <w:r w:rsidR="00921BE8" w:rsidRPr="00447843">
        <w:rPr>
          <w:rFonts w:asciiTheme="minorHAnsi" w:eastAsia="Times New Roman" w:hAnsiTheme="minorHAnsi" w:cstheme="minorHAnsi"/>
          <w:sz w:val="20"/>
          <w:szCs w:val="20"/>
          <w:lang w:bidi="ar-SA"/>
        </w:rPr>
        <w:t>ęściowego</w:t>
      </w:r>
      <w:r w:rsidRPr="00447843">
        <w:rPr>
          <w:rFonts w:asciiTheme="minorHAnsi" w:eastAsia="Times New Roman" w:hAnsiTheme="minorHAnsi" w:cstheme="minorHAnsi"/>
          <w:sz w:val="20"/>
          <w:szCs w:val="20"/>
          <w:lang w:bidi="ar-SA"/>
        </w:rPr>
        <w:t>.</w:t>
      </w:r>
    </w:p>
    <w:p w14:paraId="0DCBBA16" w14:textId="16DA67DC" w:rsidR="00CC24A6" w:rsidRPr="00A80182" w:rsidRDefault="00CC24A6" w:rsidP="00A80182">
      <w:pPr>
        <w:widowControl/>
        <w:numPr>
          <w:ilvl w:val="1"/>
          <w:numId w:val="21"/>
        </w:numPr>
        <w:tabs>
          <w:tab w:val="left" w:pos="851"/>
          <w:tab w:val="left" w:pos="1248"/>
        </w:tabs>
        <w:autoSpaceDE w:val="0"/>
        <w:ind w:left="851" w:hanging="284"/>
        <w:jc w:val="both"/>
        <w:rPr>
          <w:rFonts w:asciiTheme="minorHAnsi" w:hAnsiTheme="minorHAnsi" w:cstheme="minorHAnsi"/>
        </w:rPr>
      </w:pPr>
      <w:r w:rsidRPr="00CC24A6">
        <w:rPr>
          <w:rFonts w:asciiTheme="minorHAnsi" w:eastAsia="Times New Roman" w:hAnsiTheme="minorHAnsi" w:cstheme="minorHAnsi"/>
          <w:sz w:val="20"/>
          <w:szCs w:val="20"/>
          <w:lang w:bidi="ar-SA"/>
        </w:rPr>
        <w:t>Odbioru częściowego dokonuje Zamawiający w obecności Wykonawcy, Podwykonawcy, Dalszego Podwykonawcy, Kierownika Budowy i Inspektor</w:t>
      </w:r>
      <w:r w:rsidR="00B2511A">
        <w:rPr>
          <w:rFonts w:asciiTheme="minorHAnsi" w:eastAsia="Times New Roman" w:hAnsiTheme="minorHAnsi" w:cstheme="minorHAnsi"/>
          <w:sz w:val="20"/>
          <w:szCs w:val="20"/>
          <w:lang w:bidi="ar-SA"/>
        </w:rPr>
        <w:t>a</w:t>
      </w:r>
      <w:r w:rsidRPr="00CC24A6">
        <w:rPr>
          <w:rFonts w:asciiTheme="minorHAnsi" w:eastAsia="Times New Roman" w:hAnsiTheme="minorHAnsi" w:cstheme="minorHAnsi"/>
          <w:sz w:val="20"/>
          <w:szCs w:val="20"/>
          <w:lang w:bidi="ar-SA"/>
        </w:rPr>
        <w:t xml:space="preserve"> Nadzoru.</w:t>
      </w:r>
    </w:p>
    <w:p w14:paraId="6393653E" w14:textId="3A736AB9" w:rsidR="001633AF" w:rsidRPr="00D32744" w:rsidRDefault="001633AF" w:rsidP="00BD1794">
      <w:pPr>
        <w:pStyle w:val="Standard"/>
        <w:numPr>
          <w:ilvl w:val="0"/>
          <w:numId w:val="20"/>
        </w:numPr>
        <w:tabs>
          <w:tab w:val="left" w:pos="284"/>
        </w:tabs>
        <w:ind w:left="426"/>
        <w:jc w:val="both"/>
        <w:rPr>
          <w:rFonts w:asciiTheme="minorHAnsi" w:hAnsiTheme="minorHAnsi" w:cstheme="minorHAnsi"/>
        </w:rPr>
      </w:pPr>
      <w:r w:rsidRPr="00D32744">
        <w:rPr>
          <w:rFonts w:asciiTheme="minorHAnsi" w:hAnsiTheme="minorHAnsi" w:cstheme="minorHAnsi"/>
        </w:rPr>
        <w:t>Odbiór końcowy dokonywany będzie na następujących zasadach:</w:t>
      </w:r>
    </w:p>
    <w:p w14:paraId="289FD849" w14:textId="13AC81CB" w:rsidR="001633AF" w:rsidRPr="00D32744" w:rsidRDefault="009977EC" w:rsidP="003A6224">
      <w:pPr>
        <w:pStyle w:val="Akapitzlist"/>
        <w:numPr>
          <w:ilvl w:val="2"/>
          <w:numId w:val="23"/>
        </w:numPr>
        <w:tabs>
          <w:tab w:val="left" w:pos="1702"/>
        </w:tabs>
        <w:ind w:left="851" w:hanging="284"/>
        <w:jc w:val="both"/>
        <w:rPr>
          <w:rFonts w:asciiTheme="minorHAnsi" w:hAnsiTheme="minorHAnsi" w:cstheme="minorHAnsi"/>
        </w:rPr>
      </w:pPr>
      <w:r w:rsidRPr="00D32744">
        <w:rPr>
          <w:rFonts w:asciiTheme="minorHAnsi" w:hAnsiTheme="minorHAnsi" w:cstheme="minorHAnsi"/>
        </w:rPr>
        <w:t xml:space="preserve">Zgłoszenie wykonania robót </w:t>
      </w:r>
      <w:r w:rsidR="001633AF" w:rsidRPr="00D32744">
        <w:rPr>
          <w:rFonts w:asciiTheme="minorHAnsi" w:hAnsiTheme="minorHAnsi" w:cstheme="minorHAnsi"/>
        </w:rPr>
        <w:t xml:space="preserve">do odbioru końcowego Wykonawca zobowiązany jest </w:t>
      </w:r>
      <w:r w:rsidRPr="00D32744">
        <w:rPr>
          <w:rFonts w:asciiTheme="minorHAnsi" w:hAnsiTheme="minorHAnsi" w:cstheme="minorHAnsi"/>
        </w:rPr>
        <w:t xml:space="preserve">dokonać pisemnie </w:t>
      </w:r>
      <w:r w:rsidR="00F05261">
        <w:rPr>
          <w:rFonts w:asciiTheme="minorHAnsi" w:hAnsiTheme="minorHAnsi" w:cstheme="minorHAnsi"/>
        </w:rPr>
        <w:br/>
      </w:r>
      <w:r w:rsidRPr="00D32744">
        <w:rPr>
          <w:rFonts w:asciiTheme="minorHAnsi" w:hAnsiTheme="minorHAnsi" w:cstheme="minorHAnsi"/>
        </w:rPr>
        <w:t xml:space="preserve">a do zgłoszenia </w:t>
      </w:r>
      <w:r w:rsidR="001633AF" w:rsidRPr="00D32744">
        <w:rPr>
          <w:rFonts w:asciiTheme="minorHAnsi" w:hAnsiTheme="minorHAnsi" w:cstheme="minorHAnsi"/>
        </w:rPr>
        <w:t>dołączyć wszystkie dokumenty wymagane przepisami prawa, w szczególności:</w:t>
      </w:r>
    </w:p>
    <w:p w14:paraId="17393D6B" w14:textId="156E7431" w:rsidR="001633AF" w:rsidRPr="002135A2" w:rsidRDefault="00F35792" w:rsidP="003A6224">
      <w:pPr>
        <w:pStyle w:val="Akapitzlist"/>
        <w:numPr>
          <w:ilvl w:val="0"/>
          <w:numId w:val="24"/>
        </w:numPr>
        <w:tabs>
          <w:tab w:val="left" w:pos="1418"/>
        </w:tabs>
        <w:ind w:left="1418" w:hanging="284"/>
        <w:jc w:val="both"/>
        <w:rPr>
          <w:rFonts w:asciiTheme="minorHAnsi" w:hAnsiTheme="minorHAnsi" w:cstheme="minorHAnsi"/>
        </w:rPr>
      </w:pPr>
      <w:r w:rsidRPr="002135A2">
        <w:rPr>
          <w:rFonts w:asciiTheme="minorHAnsi" w:hAnsiTheme="minorHAnsi" w:cstheme="minorHAnsi"/>
        </w:rPr>
        <w:t>w</w:t>
      </w:r>
      <w:r w:rsidR="001633AF" w:rsidRPr="002135A2">
        <w:rPr>
          <w:rFonts w:asciiTheme="minorHAnsi" w:hAnsiTheme="minorHAnsi" w:cstheme="minorHAnsi"/>
        </w:rPr>
        <w:t>ypełnion</w:t>
      </w:r>
      <w:r w:rsidRPr="002135A2">
        <w:rPr>
          <w:rFonts w:asciiTheme="minorHAnsi" w:hAnsiTheme="minorHAnsi" w:cstheme="minorHAnsi"/>
        </w:rPr>
        <w:t>y</w:t>
      </w:r>
      <w:r w:rsidR="001633AF" w:rsidRPr="002135A2">
        <w:rPr>
          <w:rFonts w:asciiTheme="minorHAnsi" w:hAnsiTheme="minorHAnsi" w:cstheme="minorHAnsi"/>
        </w:rPr>
        <w:t xml:space="preserve"> dzienn</w:t>
      </w:r>
      <w:r w:rsidRPr="002135A2">
        <w:rPr>
          <w:rFonts w:asciiTheme="minorHAnsi" w:hAnsiTheme="minorHAnsi" w:cstheme="minorHAnsi"/>
        </w:rPr>
        <w:t>ik</w:t>
      </w:r>
      <w:r w:rsidR="001633AF" w:rsidRPr="002135A2">
        <w:rPr>
          <w:rFonts w:asciiTheme="minorHAnsi" w:hAnsiTheme="minorHAnsi" w:cstheme="minorHAnsi"/>
        </w:rPr>
        <w:t xml:space="preserve"> budowy</w:t>
      </w:r>
      <w:r w:rsidR="009977EC" w:rsidRPr="002135A2">
        <w:rPr>
          <w:rFonts w:asciiTheme="minorHAnsi" w:hAnsiTheme="minorHAnsi" w:cstheme="minorHAnsi"/>
        </w:rPr>
        <w:t>;</w:t>
      </w:r>
      <w:r w:rsidR="001633AF" w:rsidRPr="002135A2">
        <w:rPr>
          <w:rFonts w:asciiTheme="minorHAnsi" w:hAnsiTheme="minorHAnsi" w:cstheme="minorHAnsi"/>
        </w:rPr>
        <w:t xml:space="preserve"> </w:t>
      </w:r>
    </w:p>
    <w:p w14:paraId="09F5DDA2" w14:textId="248CF90C" w:rsidR="001633AF" w:rsidRPr="00D32744" w:rsidRDefault="00F35792" w:rsidP="003A6224">
      <w:pPr>
        <w:pStyle w:val="Akapitzlist"/>
        <w:numPr>
          <w:ilvl w:val="0"/>
          <w:numId w:val="24"/>
        </w:numPr>
        <w:tabs>
          <w:tab w:val="left" w:pos="1418"/>
        </w:tabs>
        <w:ind w:left="1418" w:hanging="284"/>
        <w:jc w:val="both"/>
        <w:rPr>
          <w:rFonts w:asciiTheme="minorHAnsi" w:hAnsiTheme="minorHAnsi" w:cstheme="minorHAnsi"/>
        </w:rPr>
      </w:pPr>
      <w:r>
        <w:rPr>
          <w:rFonts w:asciiTheme="minorHAnsi" w:hAnsiTheme="minorHAnsi" w:cstheme="minorHAnsi"/>
        </w:rPr>
        <w:t>o</w:t>
      </w:r>
      <w:r w:rsidR="001633AF" w:rsidRPr="00D32744">
        <w:rPr>
          <w:rFonts w:asciiTheme="minorHAnsi" w:hAnsiTheme="minorHAnsi" w:cstheme="minorHAnsi"/>
        </w:rPr>
        <w:t>świadczenie Kierownika Budowy o zakończeniu robót</w:t>
      </w:r>
      <w:r w:rsidR="009977EC" w:rsidRPr="00D32744">
        <w:rPr>
          <w:rFonts w:asciiTheme="minorHAnsi" w:hAnsiTheme="minorHAnsi" w:cstheme="minorHAnsi"/>
        </w:rPr>
        <w:t>;</w:t>
      </w:r>
    </w:p>
    <w:p w14:paraId="568BF09F" w14:textId="53CF2156" w:rsidR="00396809" w:rsidRPr="006B179F" w:rsidRDefault="00396809" w:rsidP="003A6224">
      <w:pPr>
        <w:pStyle w:val="Akapitzlist"/>
        <w:numPr>
          <w:ilvl w:val="0"/>
          <w:numId w:val="24"/>
        </w:numPr>
        <w:tabs>
          <w:tab w:val="left" w:pos="1418"/>
        </w:tabs>
        <w:ind w:left="1418" w:hanging="284"/>
        <w:jc w:val="both"/>
        <w:rPr>
          <w:rFonts w:asciiTheme="minorHAnsi" w:hAnsiTheme="minorHAnsi" w:cstheme="minorHAnsi"/>
        </w:rPr>
      </w:pPr>
      <w:r w:rsidRPr="006B179F">
        <w:rPr>
          <w:rFonts w:asciiTheme="minorHAnsi" w:hAnsiTheme="minorHAnsi" w:cstheme="minorHAnsi"/>
        </w:rPr>
        <w:t>wyniki badań laboratoryjnych wbudowanych materiałów, wykonanych w obecności Inspektora Nadzoru w czasie realizacji do momentu odbioru końcowego włącznie,</w:t>
      </w:r>
    </w:p>
    <w:p w14:paraId="2E4ABA04" w14:textId="79108455" w:rsidR="001633AF" w:rsidRDefault="006C1C5B" w:rsidP="003A6224">
      <w:pPr>
        <w:pStyle w:val="Akapitzlist"/>
        <w:numPr>
          <w:ilvl w:val="0"/>
          <w:numId w:val="24"/>
        </w:numPr>
        <w:tabs>
          <w:tab w:val="left" w:pos="1418"/>
        </w:tabs>
        <w:ind w:left="1418" w:hanging="284"/>
        <w:jc w:val="both"/>
        <w:rPr>
          <w:rFonts w:asciiTheme="minorHAnsi" w:hAnsiTheme="minorHAnsi" w:cstheme="minorHAnsi"/>
        </w:rPr>
      </w:pPr>
      <w:r w:rsidRPr="006B179F">
        <w:rPr>
          <w:rFonts w:asciiTheme="minorHAnsi" w:hAnsiTheme="minorHAnsi" w:cstheme="minorHAnsi"/>
        </w:rPr>
        <w:t>d</w:t>
      </w:r>
      <w:r w:rsidR="001633AF" w:rsidRPr="006B179F">
        <w:rPr>
          <w:rFonts w:asciiTheme="minorHAnsi" w:hAnsiTheme="minorHAnsi" w:cstheme="minorHAnsi"/>
        </w:rPr>
        <w:t>eklaracje zgodności wbudowanych materiałów i urządzeń - zgodnie z rozporządzeniem</w:t>
      </w:r>
      <w:r w:rsidR="001633AF" w:rsidRPr="00D32744">
        <w:rPr>
          <w:rFonts w:asciiTheme="minorHAnsi" w:hAnsiTheme="minorHAnsi" w:cstheme="minorHAnsi"/>
        </w:rPr>
        <w:t xml:space="preserve"> Ministra Infrastruktury i Budownictwa z dnia 17 listopada 2016 r. w sprawie sposobu deklarowania </w:t>
      </w:r>
      <w:r w:rsidR="001633AF" w:rsidRPr="00FB1F8F">
        <w:rPr>
          <w:rFonts w:asciiTheme="minorHAnsi" w:hAnsiTheme="minorHAnsi" w:cstheme="minorHAnsi"/>
        </w:rPr>
        <w:t>właściwości użytkowych wyrobów budowlanych oraz sposobu znakowania ich znakiem budowlanym (</w:t>
      </w:r>
      <w:r w:rsidR="00A938C4" w:rsidRPr="00D532F3">
        <w:rPr>
          <w:rFonts w:asciiTheme="minorHAnsi" w:hAnsiTheme="minorHAnsi" w:cstheme="minorHAnsi"/>
          <w:i/>
        </w:rPr>
        <w:t>Dz.U. 201</w:t>
      </w:r>
      <w:r w:rsidR="009977EC" w:rsidRPr="00D532F3">
        <w:rPr>
          <w:rFonts w:asciiTheme="minorHAnsi" w:hAnsiTheme="minorHAnsi" w:cstheme="minorHAnsi"/>
          <w:i/>
        </w:rPr>
        <w:t>6</w:t>
      </w:r>
      <w:r w:rsidR="00A938C4" w:rsidRPr="00D532F3">
        <w:rPr>
          <w:rFonts w:asciiTheme="minorHAnsi" w:hAnsiTheme="minorHAnsi" w:cstheme="minorHAnsi"/>
          <w:i/>
        </w:rPr>
        <w:t xml:space="preserve"> poz. </w:t>
      </w:r>
      <w:r w:rsidR="009977EC" w:rsidRPr="00D532F3">
        <w:rPr>
          <w:rFonts w:asciiTheme="minorHAnsi" w:hAnsiTheme="minorHAnsi" w:cstheme="minorHAnsi"/>
          <w:i/>
        </w:rPr>
        <w:t>1966 ze zm.</w:t>
      </w:r>
      <w:r w:rsidR="00F86C94" w:rsidRPr="00FB1F8F">
        <w:rPr>
          <w:rFonts w:asciiTheme="minorHAnsi" w:hAnsiTheme="minorHAnsi" w:cstheme="minorHAnsi"/>
        </w:rPr>
        <w:t>)</w:t>
      </w:r>
      <w:r w:rsidR="004234FB">
        <w:rPr>
          <w:rFonts w:asciiTheme="minorHAnsi" w:hAnsiTheme="minorHAnsi" w:cstheme="minorHAnsi"/>
        </w:rPr>
        <w:t xml:space="preserve"> oraz zgodnie z </w:t>
      </w:r>
      <w:r w:rsidR="004234FB" w:rsidRPr="006B179F">
        <w:rPr>
          <w:rFonts w:asciiTheme="minorHAnsi" w:hAnsiTheme="minorHAnsi" w:cstheme="minorHAnsi"/>
        </w:rPr>
        <w:t>rozporządzeniem</w:t>
      </w:r>
      <w:r w:rsidR="004234FB">
        <w:rPr>
          <w:rFonts w:asciiTheme="minorHAnsi" w:hAnsiTheme="minorHAnsi" w:cstheme="minorHAnsi"/>
        </w:rPr>
        <w:t xml:space="preserve"> Ministra Rozwoju, Pracy i Technologii z dnia 4 grudnia 2020 r. zmieniającym </w:t>
      </w:r>
      <w:r w:rsidR="00427B19">
        <w:rPr>
          <w:rFonts w:asciiTheme="minorHAnsi" w:hAnsiTheme="minorHAnsi" w:cstheme="minorHAnsi"/>
        </w:rPr>
        <w:t>ww. rozporządzenie z dnia 17 listopada 2016 r.;</w:t>
      </w:r>
    </w:p>
    <w:p w14:paraId="085CD4B7" w14:textId="4C3EC5D8" w:rsidR="004D1259" w:rsidRPr="001832BE" w:rsidRDefault="002422B2" w:rsidP="004D1259">
      <w:pPr>
        <w:pStyle w:val="Akapitzlist"/>
        <w:numPr>
          <w:ilvl w:val="0"/>
          <w:numId w:val="24"/>
        </w:numPr>
        <w:tabs>
          <w:tab w:val="left" w:pos="1418"/>
        </w:tabs>
        <w:ind w:left="1418" w:hanging="284"/>
        <w:jc w:val="both"/>
        <w:rPr>
          <w:rFonts w:ascii="Calibri" w:hAnsi="Calibri" w:cs="Calibri"/>
        </w:rPr>
      </w:pPr>
      <w:r w:rsidRPr="001832BE">
        <w:rPr>
          <w:rFonts w:asciiTheme="minorHAnsi" w:hAnsiTheme="minorHAnsi" w:cstheme="minorHAnsi"/>
        </w:rPr>
        <w:t>dokumentację powykonawczą obiektu budowlanego wraz ze wszystkimi zmianami dokonanymi w toku budowy, potwierdzonymi przez Kierownika B</w:t>
      </w:r>
      <w:r w:rsidR="008D710A" w:rsidRPr="001832BE">
        <w:rPr>
          <w:rFonts w:asciiTheme="minorHAnsi" w:hAnsiTheme="minorHAnsi" w:cstheme="minorHAnsi"/>
        </w:rPr>
        <w:t>udowy, projektanta i Inspektor</w:t>
      </w:r>
      <w:r w:rsidR="00B2511A">
        <w:rPr>
          <w:rFonts w:asciiTheme="minorHAnsi" w:hAnsiTheme="minorHAnsi" w:cstheme="minorHAnsi"/>
        </w:rPr>
        <w:t>a</w:t>
      </w:r>
      <w:r w:rsidRPr="001832BE">
        <w:rPr>
          <w:rFonts w:asciiTheme="minorHAnsi" w:hAnsiTheme="minorHAnsi" w:cstheme="minorHAnsi"/>
        </w:rPr>
        <w:t xml:space="preserve"> Nadzoru</w:t>
      </w:r>
      <w:r w:rsidR="004D1259" w:rsidRPr="001832BE">
        <w:rPr>
          <w:rFonts w:ascii="Calibri" w:hAnsi="Calibri" w:cs="Calibri"/>
        </w:rPr>
        <w:t>;</w:t>
      </w:r>
    </w:p>
    <w:p w14:paraId="469B0282" w14:textId="1F38D500" w:rsidR="00DD3077" w:rsidRPr="00A80182" w:rsidRDefault="00DD3077" w:rsidP="003A6224">
      <w:pPr>
        <w:pStyle w:val="Akapitzlist"/>
        <w:numPr>
          <w:ilvl w:val="0"/>
          <w:numId w:val="24"/>
        </w:numPr>
        <w:tabs>
          <w:tab w:val="left" w:pos="1418"/>
        </w:tabs>
        <w:ind w:left="1418" w:hanging="284"/>
        <w:jc w:val="both"/>
        <w:rPr>
          <w:rFonts w:asciiTheme="minorHAnsi" w:hAnsiTheme="minorHAnsi" w:cstheme="minorHAnsi"/>
        </w:rPr>
      </w:pPr>
      <w:r w:rsidRPr="00A80182">
        <w:rPr>
          <w:rFonts w:asciiTheme="minorHAnsi" w:hAnsiTheme="minorHAnsi" w:cstheme="minorHAnsi"/>
        </w:rPr>
        <w:t xml:space="preserve">kosztorys powykonawczy sprawdzony </w:t>
      </w:r>
      <w:r w:rsidR="008D710A" w:rsidRPr="00A80182">
        <w:rPr>
          <w:rFonts w:asciiTheme="minorHAnsi" w:hAnsiTheme="minorHAnsi" w:cstheme="minorHAnsi"/>
        </w:rPr>
        <w:t>i potwierdzony przez Inspektora</w:t>
      </w:r>
      <w:r w:rsidRPr="00A80182">
        <w:rPr>
          <w:rFonts w:asciiTheme="minorHAnsi" w:hAnsiTheme="minorHAnsi" w:cstheme="minorHAnsi"/>
        </w:rPr>
        <w:t xml:space="preserve"> Nadzoru na bazie obmiarów wykonanych robót. </w:t>
      </w:r>
    </w:p>
    <w:p w14:paraId="3644B45A" w14:textId="62915F65" w:rsidR="001633AF" w:rsidRPr="00D32744" w:rsidRDefault="006C1C5B" w:rsidP="003A6224">
      <w:pPr>
        <w:pStyle w:val="Akapitzlist"/>
        <w:numPr>
          <w:ilvl w:val="0"/>
          <w:numId w:val="24"/>
        </w:numPr>
        <w:tabs>
          <w:tab w:val="left" w:pos="1418"/>
        </w:tabs>
        <w:ind w:left="1418" w:hanging="284"/>
        <w:jc w:val="both"/>
        <w:rPr>
          <w:rFonts w:asciiTheme="minorHAnsi" w:hAnsiTheme="minorHAnsi" w:cstheme="minorHAnsi"/>
        </w:rPr>
      </w:pPr>
      <w:r>
        <w:rPr>
          <w:rFonts w:asciiTheme="minorHAnsi" w:hAnsiTheme="minorHAnsi" w:cstheme="minorHAnsi"/>
        </w:rPr>
        <w:t>u</w:t>
      </w:r>
      <w:r w:rsidR="001633AF" w:rsidRPr="00D32744">
        <w:rPr>
          <w:rFonts w:asciiTheme="minorHAnsi" w:hAnsiTheme="minorHAnsi" w:cstheme="minorHAnsi"/>
        </w:rPr>
        <w:t>dzieloną pisemną gwarancję jakości</w:t>
      </w:r>
      <w:r w:rsidR="00C714B1" w:rsidRPr="00D32744">
        <w:rPr>
          <w:rFonts w:asciiTheme="minorHAnsi" w:hAnsiTheme="minorHAnsi" w:cstheme="minorHAnsi"/>
        </w:rPr>
        <w:t xml:space="preserve"> </w:t>
      </w:r>
      <w:r w:rsidR="001633AF" w:rsidRPr="00D32744">
        <w:rPr>
          <w:rFonts w:asciiTheme="minorHAnsi" w:hAnsiTheme="minorHAnsi" w:cstheme="minorHAnsi"/>
        </w:rPr>
        <w:t xml:space="preserve">na wykonane prace i wbudowane materiały, wyroby </w:t>
      </w:r>
      <w:r w:rsidR="00850258" w:rsidRPr="00D32744">
        <w:rPr>
          <w:rFonts w:asciiTheme="minorHAnsi" w:hAnsiTheme="minorHAnsi" w:cstheme="minorHAnsi"/>
        </w:rPr>
        <w:br/>
      </w:r>
      <w:r w:rsidR="001633AF" w:rsidRPr="00D32744">
        <w:rPr>
          <w:rFonts w:asciiTheme="minorHAnsi" w:hAnsiTheme="minorHAnsi" w:cstheme="minorHAnsi"/>
        </w:rPr>
        <w:t>i urządzenia.</w:t>
      </w:r>
    </w:p>
    <w:p w14:paraId="4713E1A0" w14:textId="5670456A" w:rsidR="001633AF" w:rsidRPr="00D32744" w:rsidRDefault="006C1C5B" w:rsidP="003A6224">
      <w:pPr>
        <w:pStyle w:val="Akapitzlist"/>
        <w:numPr>
          <w:ilvl w:val="0"/>
          <w:numId w:val="24"/>
        </w:numPr>
        <w:tabs>
          <w:tab w:val="left" w:pos="1418"/>
        </w:tabs>
        <w:ind w:left="1418" w:hanging="284"/>
        <w:jc w:val="both"/>
        <w:rPr>
          <w:rFonts w:asciiTheme="minorHAnsi" w:hAnsiTheme="minorHAnsi" w:cstheme="minorHAnsi"/>
        </w:rPr>
      </w:pPr>
      <w:r>
        <w:rPr>
          <w:rFonts w:asciiTheme="minorHAnsi" w:hAnsiTheme="minorHAnsi" w:cstheme="minorHAnsi"/>
        </w:rPr>
        <w:t>w</w:t>
      </w:r>
      <w:r w:rsidR="001633AF" w:rsidRPr="00D32744">
        <w:rPr>
          <w:rFonts w:asciiTheme="minorHAnsi" w:hAnsiTheme="minorHAnsi" w:cstheme="minorHAnsi"/>
        </w:rPr>
        <w:t>ymagane dokumenty, protokoły i zaświadczenia z przeprowadzonych prób i sprawdzeń</w:t>
      </w:r>
      <w:r w:rsidR="006B179F">
        <w:rPr>
          <w:rFonts w:asciiTheme="minorHAnsi" w:hAnsiTheme="minorHAnsi" w:cstheme="minorHAnsi"/>
        </w:rPr>
        <w:t xml:space="preserve"> zgodnie z specyfikacjami technicznymi</w:t>
      </w:r>
      <w:r w:rsidR="001633AF" w:rsidRPr="00D32744">
        <w:rPr>
          <w:rFonts w:asciiTheme="minorHAnsi" w:hAnsiTheme="minorHAnsi" w:cstheme="minorHAnsi"/>
        </w:rPr>
        <w:t>, instrukcje użytkowania, dokumenty gwarancyjne i inne dokumenty wymagane stosownymi przepisami.</w:t>
      </w:r>
    </w:p>
    <w:p w14:paraId="74C567D7" w14:textId="678E954B" w:rsidR="00B1639F" w:rsidRPr="00B1639F" w:rsidRDefault="00B1639F" w:rsidP="00B1639F">
      <w:pPr>
        <w:pStyle w:val="Akapitzlist"/>
        <w:numPr>
          <w:ilvl w:val="0"/>
          <w:numId w:val="24"/>
        </w:numPr>
        <w:tabs>
          <w:tab w:val="left" w:pos="1418"/>
        </w:tabs>
        <w:ind w:left="1418" w:hanging="284"/>
        <w:jc w:val="both"/>
        <w:rPr>
          <w:rFonts w:asciiTheme="minorHAnsi" w:hAnsiTheme="minorHAnsi" w:cstheme="minorHAnsi"/>
        </w:rPr>
      </w:pPr>
      <w:r w:rsidRPr="00B1639F">
        <w:rPr>
          <w:rFonts w:ascii="Calibri" w:hAnsi="Calibri" w:cs="Calibri"/>
        </w:rPr>
        <w:t>oraz inne dokumenty nie wymienione a wymagane obowiązującymi przepisami prawa, normami w  tym zakresie.</w:t>
      </w:r>
    </w:p>
    <w:p w14:paraId="4FA77199" w14:textId="32C45F83" w:rsidR="008A677F" w:rsidRDefault="008A677F" w:rsidP="003A6224">
      <w:pPr>
        <w:pStyle w:val="Akapitzlist"/>
        <w:numPr>
          <w:ilvl w:val="2"/>
          <w:numId w:val="23"/>
        </w:numPr>
        <w:tabs>
          <w:tab w:val="left" w:pos="1702"/>
        </w:tabs>
        <w:ind w:left="851" w:hanging="284"/>
        <w:jc w:val="both"/>
        <w:rPr>
          <w:rFonts w:asciiTheme="minorHAnsi" w:hAnsiTheme="minorHAnsi" w:cstheme="minorHAnsi"/>
        </w:rPr>
      </w:pPr>
      <w:r w:rsidRPr="00D32744">
        <w:rPr>
          <w:rFonts w:asciiTheme="minorHAnsi" w:hAnsiTheme="minorHAnsi" w:cstheme="minorHAnsi"/>
        </w:rPr>
        <w:t xml:space="preserve">Dzień skutecznego zgłoszenia </w:t>
      </w:r>
      <w:r w:rsidR="00DE28B9" w:rsidRPr="00D32744">
        <w:rPr>
          <w:rFonts w:asciiTheme="minorHAnsi" w:hAnsiTheme="minorHAnsi" w:cstheme="minorHAnsi"/>
        </w:rPr>
        <w:t xml:space="preserve">wykonania robót do odbioru końcowego </w:t>
      </w:r>
      <w:r w:rsidRPr="00D32744">
        <w:rPr>
          <w:rFonts w:asciiTheme="minorHAnsi" w:hAnsiTheme="minorHAnsi" w:cstheme="minorHAnsi"/>
        </w:rPr>
        <w:t xml:space="preserve">traktowany będzie jako zakończenie realizacji przedmiotu </w:t>
      </w:r>
      <w:r w:rsidR="009018AD" w:rsidRPr="00D32744">
        <w:rPr>
          <w:rFonts w:asciiTheme="minorHAnsi" w:hAnsiTheme="minorHAnsi" w:cstheme="minorHAnsi"/>
        </w:rPr>
        <w:t>U</w:t>
      </w:r>
      <w:r w:rsidRPr="00D32744">
        <w:rPr>
          <w:rFonts w:asciiTheme="minorHAnsi" w:hAnsiTheme="minorHAnsi" w:cstheme="minorHAnsi"/>
        </w:rPr>
        <w:t xml:space="preserve">mowy. Przez skuteczne zgłoszenie Zamawiający rozumie zgłoszenie spełniające wszystkie opisane w </w:t>
      </w:r>
      <w:r w:rsidR="00BD314A">
        <w:rPr>
          <w:rFonts w:asciiTheme="minorHAnsi" w:hAnsiTheme="minorHAnsi" w:cstheme="minorHAnsi"/>
        </w:rPr>
        <w:t>ust. 3</w:t>
      </w:r>
      <w:r w:rsidR="00750C8F" w:rsidRPr="00D32744">
        <w:rPr>
          <w:rFonts w:asciiTheme="minorHAnsi" w:hAnsiTheme="minorHAnsi" w:cstheme="minorHAnsi"/>
        </w:rPr>
        <w:t xml:space="preserve"> </w:t>
      </w:r>
      <w:r w:rsidRPr="00D32744">
        <w:rPr>
          <w:rFonts w:asciiTheme="minorHAnsi" w:hAnsiTheme="minorHAnsi" w:cstheme="minorHAnsi"/>
        </w:rPr>
        <w:t>pkt 1) wymagania/warunki.</w:t>
      </w:r>
    </w:p>
    <w:p w14:paraId="06B2F38C" w14:textId="781F2763" w:rsidR="00AF2495" w:rsidRPr="00BD1794" w:rsidRDefault="001633AF" w:rsidP="003A6224">
      <w:pPr>
        <w:pStyle w:val="Akapitzlist"/>
        <w:numPr>
          <w:ilvl w:val="2"/>
          <w:numId w:val="23"/>
        </w:numPr>
        <w:tabs>
          <w:tab w:val="left" w:pos="1702"/>
        </w:tabs>
        <w:ind w:left="851" w:hanging="284"/>
        <w:jc w:val="both"/>
      </w:pPr>
      <w:r w:rsidRPr="00F40180">
        <w:rPr>
          <w:rFonts w:asciiTheme="minorHAnsi" w:hAnsiTheme="minorHAnsi" w:cstheme="minorHAnsi"/>
        </w:rPr>
        <w:t xml:space="preserve">Odbioru końcowego przedmiotu </w:t>
      </w:r>
      <w:r w:rsidR="009018AD" w:rsidRPr="00F40180">
        <w:rPr>
          <w:rFonts w:asciiTheme="minorHAnsi" w:hAnsiTheme="minorHAnsi" w:cstheme="minorHAnsi"/>
        </w:rPr>
        <w:t xml:space="preserve">Umowy </w:t>
      </w:r>
      <w:r w:rsidRPr="00F40180">
        <w:rPr>
          <w:rFonts w:asciiTheme="minorHAnsi" w:hAnsiTheme="minorHAnsi" w:cstheme="minorHAnsi"/>
        </w:rPr>
        <w:t>dokona Zamawiający w obecności Wykonawcy, Podwykonawcy, Dalszego Podwykonawcy, Kierownika Budowy</w:t>
      </w:r>
      <w:r w:rsidR="00A011E9">
        <w:rPr>
          <w:rFonts w:asciiTheme="minorHAnsi" w:hAnsiTheme="minorHAnsi" w:cstheme="minorHAnsi"/>
        </w:rPr>
        <w:t xml:space="preserve"> </w:t>
      </w:r>
      <w:r w:rsidRPr="00F40180">
        <w:rPr>
          <w:rFonts w:asciiTheme="minorHAnsi" w:hAnsiTheme="minorHAnsi" w:cstheme="minorHAnsi"/>
        </w:rPr>
        <w:t xml:space="preserve">i </w:t>
      </w:r>
      <w:r w:rsidR="008D710A">
        <w:rPr>
          <w:rFonts w:asciiTheme="minorHAnsi" w:hAnsiTheme="minorHAnsi" w:cstheme="minorHAnsi"/>
        </w:rPr>
        <w:t>Inspektora</w:t>
      </w:r>
      <w:r w:rsidR="008A677F" w:rsidRPr="00F40180">
        <w:rPr>
          <w:rFonts w:asciiTheme="minorHAnsi" w:hAnsiTheme="minorHAnsi" w:cstheme="minorHAnsi"/>
        </w:rPr>
        <w:t xml:space="preserve"> </w:t>
      </w:r>
      <w:r w:rsidR="00A011E9">
        <w:rPr>
          <w:rFonts w:asciiTheme="minorHAnsi" w:hAnsiTheme="minorHAnsi" w:cstheme="minorHAnsi"/>
        </w:rPr>
        <w:t>N</w:t>
      </w:r>
      <w:r w:rsidRPr="00F40180">
        <w:rPr>
          <w:rFonts w:asciiTheme="minorHAnsi" w:hAnsiTheme="minorHAnsi" w:cstheme="minorHAnsi"/>
        </w:rPr>
        <w:t xml:space="preserve">adzoru, w ciągu 14 dni od daty pisemnego zgłoszenia ich do odbioru, przy czym zgłoszenie to musi być potwierdzone przez </w:t>
      </w:r>
      <w:r w:rsidR="008D710A">
        <w:rPr>
          <w:rFonts w:asciiTheme="minorHAnsi" w:hAnsiTheme="minorHAnsi" w:cstheme="minorHAnsi"/>
        </w:rPr>
        <w:t>Inspektora</w:t>
      </w:r>
      <w:r w:rsidR="008A677F" w:rsidRPr="00F40180">
        <w:rPr>
          <w:rFonts w:asciiTheme="minorHAnsi" w:hAnsiTheme="minorHAnsi" w:cstheme="minorHAnsi"/>
        </w:rPr>
        <w:t xml:space="preserve"> </w:t>
      </w:r>
      <w:r w:rsidR="00A011E9">
        <w:rPr>
          <w:rFonts w:asciiTheme="minorHAnsi" w:hAnsiTheme="minorHAnsi" w:cstheme="minorHAnsi"/>
        </w:rPr>
        <w:t>N</w:t>
      </w:r>
      <w:r w:rsidRPr="00F40180">
        <w:rPr>
          <w:rFonts w:asciiTheme="minorHAnsi" w:hAnsiTheme="minorHAnsi" w:cstheme="minorHAnsi"/>
        </w:rPr>
        <w:t>adzoru, iż roboty zostały wykonane zgodnie z dokumentacją</w:t>
      </w:r>
      <w:r w:rsidR="00831B63" w:rsidRPr="00F40180">
        <w:rPr>
          <w:rFonts w:asciiTheme="minorHAnsi" w:hAnsiTheme="minorHAnsi" w:cstheme="minorHAnsi"/>
        </w:rPr>
        <w:t xml:space="preserve"> </w:t>
      </w:r>
      <w:r w:rsidRPr="00F40180">
        <w:rPr>
          <w:rFonts w:asciiTheme="minorHAnsi" w:hAnsiTheme="minorHAnsi" w:cstheme="minorHAnsi"/>
        </w:rPr>
        <w:t>budowy</w:t>
      </w:r>
      <w:r w:rsidR="00831B63" w:rsidRPr="00F40180">
        <w:rPr>
          <w:rFonts w:asciiTheme="minorHAnsi" w:hAnsiTheme="minorHAnsi" w:cstheme="minorHAnsi"/>
        </w:rPr>
        <w:t xml:space="preserve"> </w:t>
      </w:r>
      <w:r w:rsidRPr="00F40180">
        <w:rPr>
          <w:rFonts w:asciiTheme="minorHAnsi" w:hAnsiTheme="minorHAnsi" w:cstheme="minorHAnsi"/>
        </w:rPr>
        <w:t>i umową, albo z wadami na tyle mało istotnymi, że obiekt nadaje się do użytkowania</w:t>
      </w:r>
      <w:r w:rsidR="002C7A8F" w:rsidRPr="00F40180">
        <w:rPr>
          <w:rFonts w:asciiTheme="minorHAnsi" w:hAnsiTheme="minorHAnsi" w:cstheme="minorHAnsi"/>
        </w:rPr>
        <w:t xml:space="preserve"> (usterki)</w:t>
      </w:r>
      <w:r w:rsidRPr="00F40180">
        <w:rPr>
          <w:rFonts w:asciiTheme="minorHAnsi" w:hAnsiTheme="minorHAnsi" w:cstheme="minorHAnsi"/>
        </w:rPr>
        <w:t>.</w:t>
      </w:r>
      <w:r w:rsidR="002C7A8F" w:rsidRPr="00F40180">
        <w:rPr>
          <w:rFonts w:asciiTheme="minorHAnsi" w:hAnsiTheme="minorHAnsi" w:cstheme="minorHAnsi"/>
        </w:rPr>
        <w:t xml:space="preserve"> Ewentualne występowanie nieistotnych wad przedmiotu umowy (niewykluczających użytkowania wykonanych robót) nie skutkuje odmową odbioru robót, jednak wymaga usunięcia wskazanych usterek w terminie wyznaczonym przez Zamawiającego. </w:t>
      </w:r>
    </w:p>
    <w:p w14:paraId="3FCA168D" w14:textId="25D9D4EA" w:rsidR="001633AF" w:rsidRDefault="001633AF" w:rsidP="00BD1794">
      <w:pPr>
        <w:pStyle w:val="Akapitzlist"/>
        <w:numPr>
          <w:ilvl w:val="2"/>
          <w:numId w:val="23"/>
        </w:numPr>
        <w:tabs>
          <w:tab w:val="left" w:pos="1702"/>
        </w:tabs>
        <w:ind w:left="851" w:hanging="284"/>
        <w:jc w:val="both"/>
        <w:rPr>
          <w:rFonts w:asciiTheme="minorHAnsi" w:hAnsiTheme="minorHAnsi" w:cstheme="minorHAnsi"/>
        </w:rPr>
      </w:pPr>
      <w:r w:rsidRPr="00BD1794">
        <w:rPr>
          <w:rFonts w:asciiTheme="minorHAnsi" w:hAnsiTheme="minorHAnsi" w:cstheme="minorHAnsi"/>
        </w:rPr>
        <w:t>Zamawiający może podjąć decyzję o przerwaniu czynności odbioru końcowego, jeżeli w czasie tych czynności ujawniono istnienie wad/usterek, które uniemożliwiają użytkowanie przedmiotu umowy zgodnie z przeznaczeniem - aż do czasu usunięcia wad/usterek.</w:t>
      </w:r>
    </w:p>
    <w:p w14:paraId="46CFFB89" w14:textId="7D321770" w:rsidR="001633AF" w:rsidRDefault="001633AF" w:rsidP="00BD1794">
      <w:pPr>
        <w:pStyle w:val="Akapitzlist"/>
        <w:numPr>
          <w:ilvl w:val="2"/>
          <w:numId w:val="23"/>
        </w:numPr>
        <w:tabs>
          <w:tab w:val="left" w:pos="1702"/>
        </w:tabs>
        <w:ind w:left="851" w:hanging="284"/>
        <w:jc w:val="both"/>
        <w:rPr>
          <w:rFonts w:asciiTheme="minorHAnsi" w:hAnsiTheme="minorHAnsi" w:cstheme="minorHAnsi"/>
        </w:rPr>
      </w:pPr>
      <w:r w:rsidRPr="00BD1794">
        <w:rPr>
          <w:rFonts w:asciiTheme="minorHAnsi" w:hAnsiTheme="minorHAnsi" w:cstheme="minorHAnsi"/>
        </w:rPr>
        <w:t xml:space="preserve">W przypadku, gdy Inspektor </w:t>
      </w:r>
      <w:r w:rsidR="00A011E9" w:rsidRPr="00BD1794">
        <w:rPr>
          <w:rFonts w:asciiTheme="minorHAnsi" w:hAnsiTheme="minorHAnsi" w:cstheme="minorHAnsi"/>
        </w:rPr>
        <w:t>N</w:t>
      </w:r>
      <w:r w:rsidRPr="00BD1794">
        <w:rPr>
          <w:rFonts w:asciiTheme="minorHAnsi" w:hAnsiTheme="minorHAnsi" w:cstheme="minorHAnsi"/>
        </w:rPr>
        <w:t>adzoru wniesie sprzeciw co do zawiadomienia o zakończeniu budowy</w:t>
      </w:r>
      <w:r w:rsidR="00EB120E" w:rsidRPr="00BD1794">
        <w:rPr>
          <w:rFonts w:asciiTheme="minorHAnsi" w:hAnsiTheme="minorHAnsi" w:cstheme="minorHAnsi"/>
        </w:rPr>
        <w:t>,</w:t>
      </w:r>
      <w:r w:rsidRPr="00BD1794">
        <w:rPr>
          <w:rFonts w:asciiTheme="minorHAnsi" w:hAnsiTheme="minorHAnsi" w:cstheme="minorHAnsi"/>
        </w:rPr>
        <w:t xml:space="preserve"> Wykonawca zobowiązany będzie do usunięcia wad/usterek wskazanych w tym sprzeciwie w terminie wyznaczonym przez Zamawiającego.</w:t>
      </w:r>
    </w:p>
    <w:p w14:paraId="33F18838" w14:textId="53214EC2" w:rsidR="001633AF" w:rsidRPr="00BD1794" w:rsidRDefault="001633AF" w:rsidP="00BD1794">
      <w:pPr>
        <w:pStyle w:val="Akapitzlist"/>
        <w:numPr>
          <w:ilvl w:val="2"/>
          <w:numId w:val="23"/>
        </w:numPr>
        <w:tabs>
          <w:tab w:val="left" w:pos="1702"/>
        </w:tabs>
        <w:ind w:left="851" w:hanging="284"/>
        <w:jc w:val="both"/>
        <w:rPr>
          <w:rFonts w:asciiTheme="minorHAnsi" w:hAnsiTheme="minorHAnsi" w:cstheme="minorHAnsi"/>
        </w:rPr>
      </w:pPr>
      <w:r w:rsidRPr="00BD1794">
        <w:rPr>
          <w:rFonts w:asciiTheme="minorHAnsi" w:hAnsiTheme="minorHAnsi" w:cstheme="minorHAnsi"/>
        </w:rPr>
        <w:t xml:space="preserve">Brak jakiegokolwiek z dokumentów odbiorowych, o których mowa w ust. </w:t>
      </w:r>
      <w:r w:rsidR="00C36510">
        <w:rPr>
          <w:rFonts w:asciiTheme="minorHAnsi" w:hAnsiTheme="minorHAnsi" w:cstheme="minorHAnsi"/>
        </w:rPr>
        <w:t>2</w:t>
      </w:r>
      <w:r w:rsidRPr="00BD1794">
        <w:rPr>
          <w:rFonts w:asciiTheme="minorHAnsi" w:hAnsiTheme="minorHAnsi" w:cstheme="minorHAnsi"/>
        </w:rPr>
        <w:t xml:space="preserve"> pkt 1)</w:t>
      </w:r>
      <w:r w:rsidR="00BD314A">
        <w:rPr>
          <w:rFonts w:asciiTheme="minorHAnsi" w:hAnsiTheme="minorHAnsi" w:cstheme="minorHAnsi"/>
        </w:rPr>
        <w:t>/ust. 3 pkt 1)</w:t>
      </w:r>
      <w:r w:rsidRPr="00BD1794">
        <w:rPr>
          <w:rFonts w:asciiTheme="minorHAnsi" w:hAnsiTheme="minorHAnsi" w:cstheme="minorHAnsi"/>
        </w:rPr>
        <w:t xml:space="preserve"> powyżej lub też brak potwierdzenia przez Inspektora </w:t>
      </w:r>
      <w:r w:rsidR="00EB120E" w:rsidRPr="00BD1794">
        <w:rPr>
          <w:rFonts w:asciiTheme="minorHAnsi" w:hAnsiTheme="minorHAnsi" w:cstheme="minorHAnsi"/>
        </w:rPr>
        <w:t>N</w:t>
      </w:r>
      <w:r w:rsidRPr="00BD1794">
        <w:rPr>
          <w:rFonts w:asciiTheme="minorHAnsi" w:hAnsiTheme="minorHAnsi" w:cstheme="minorHAnsi"/>
        </w:rPr>
        <w:t xml:space="preserve">adzoru, że prace zostały wykonane zgodnie z umową </w:t>
      </w:r>
      <w:r w:rsidR="00801A7B" w:rsidRPr="00BD1794">
        <w:rPr>
          <w:rFonts w:asciiTheme="minorHAnsi" w:hAnsiTheme="minorHAnsi" w:cstheme="minorHAnsi"/>
        </w:rPr>
        <w:br/>
      </w:r>
      <w:r w:rsidRPr="00BD1794">
        <w:rPr>
          <w:rFonts w:asciiTheme="minorHAnsi" w:hAnsiTheme="minorHAnsi" w:cstheme="minorHAnsi"/>
        </w:rPr>
        <w:t>i obiekt jest pozbawiony wszelkich wad na tyle istotnych, że obiekt nadaje się do użytkowania</w:t>
      </w:r>
      <w:r w:rsidR="00EC01DE" w:rsidRPr="00BD1794">
        <w:rPr>
          <w:rFonts w:asciiTheme="minorHAnsi" w:hAnsiTheme="minorHAnsi" w:cstheme="minorHAnsi"/>
        </w:rPr>
        <w:t>,</w:t>
      </w:r>
      <w:r w:rsidRPr="00BD1794">
        <w:rPr>
          <w:rFonts w:asciiTheme="minorHAnsi" w:hAnsiTheme="minorHAnsi" w:cstheme="minorHAnsi"/>
        </w:rPr>
        <w:t xml:space="preserve"> spowoduje nie przystąpienie przez Zamawiającego do dokonania odbioru robót.</w:t>
      </w:r>
    </w:p>
    <w:p w14:paraId="540390D4" w14:textId="1623E829" w:rsidR="001633AF" w:rsidRPr="00D32744" w:rsidRDefault="001633AF" w:rsidP="003A6224">
      <w:pPr>
        <w:pStyle w:val="Akapitzlist"/>
        <w:numPr>
          <w:ilvl w:val="0"/>
          <w:numId w:val="25"/>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Jeżeli przedmiot </w:t>
      </w:r>
      <w:r w:rsidR="009018AD" w:rsidRPr="00D32744">
        <w:rPr>
          <w:rFonts w:asciiTheme="minorHAnsi" w:hAnsiTheme="minorHAnsi" w:cstheme="minorHAnsi"/>
        </w:rPr>
        <w:t xml:space="preserve">Umowy </w:t>
      </w:r>
      <w:r w:rsidRPr="00D32744">
        <w:rPr>
          <w:rFonts w:asciiTheme="minorHAnsi" w:hAnsiTheme="minorHAnsi" w:cstheme="minorHAnsi"/>
        </w:rPr>
        <w:t>ma wady</w:t>
      </w:r>
      <w:r w:rsidR="00A327DF" w:rsidRPr="00D32744">
        <w:rPr>
          <w:rFonts w:asciiTheme="minorHAnsi" w:hAnsiTheme="minorHAnsi" w:cstheme="minorHAnsi"/>
        </w:rPr>
        <w:t xml:space="preserve"> lub usterki</w:t>
      </w:r>
      <w:r w:rsidRPr="00D32744">
        <w:rPr>
          <w:rFonts w:asciiTheme="minorHAnsi" w:hAnsiTheme="minorHAnsi" w:cstheme="minorHAnsi"/>
        </w:rPr>
        <w:t xml:space="preserve">, Zamawiający może żądać ich usunięcia, wyznaczając w tym celu Wykonawcy zamówienia odpowiedni termin z zagrożeniem, że po bezskutecznym upływie wyznaczonego terminu nie przyjmie naprawy. Wykonawca jest zobowiązany do usunięcia wad i usterek związanych </w:t>
      </w:r>
      <w:r w:rsidR="00801A7B" w:rsidRPr="00D32744">
        <w:rPr>
          <w:rFonts w:asciiTheme="minorHAnsi" w:hAnsiTheme="minorHAnsi" w:cstheme="minorHAnsi"/>
        </w:rPr>
        <w:br/>
      </w:r>
      <w:r w:rsidRPr="00D32744">
        <w:rPr>
          <w:rFonts w:asciiTheme="minorHAnsi" w:hAnsiTheme="minorHAnsi" w:cstheme="minorHAnsi"/>
        </w:rPr>
        <w:t>z wykonywanymi przez siebie pracami bez względu na wysokość związanych z tym kosztów.</w:t>
      </w:r>
    </w:p>
    <w:p w14:paraId="27D7EF9B" w14:textId="33B1F726" w:rsidR="001633AF" w:rsidRPr="00D32744" w:rsidRDefault="001633AF" w:rsidP="003A6224">
      <w:pPr>
        <w:pStyle w:val="Akapitzlist"/>
        <w:numPr>
          <w:ilvl w:val="0"/>
          <w:numId w:val="25"/>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Gdy wady/usterki usunąć się nie dadzą albo gdy z okoliczności wynika, że Wykonawca nie zdoła ich usunąć </w:t>
      </w:r>
      <w:r w:rsidR="00801A7B" w:rsidRPr="00D32744">
        <w:rPr>
          <w:rFonts w:asciiTheme="minorHAnsi" w:hAnsiTheme="minorHAnsi" w:cstheme="minorHAnsi"/>
        </w:rPr>
        <w:br/>
      </w:r>
      <w:r w:rsidRPr="00D32744">
        <w:rPr>
          <w:rFonts w:asciiTheme="minorHAnsi" w:hAnsiTheme="minorHAnsi" w:cstheme="minorHAnsi"/>
        </w:rPr>
        <w:t xml:space="preserve">w czasie odpowiednim, Zamawiający może od umowy odstąpić, jeżeli wady/usterki są istotne; jeżeli wady/usterki nie są istotne, Zamawiający może żądać obniżenia wynagrodzenia w odpowiednim stosunku. </w:t>
      </w:r>
      <w:r w:rsidR="00801A7B" w:rsidRPr="00D32744">
        <w:rPr>
          <w:rFonts w:asciiTheme="minorHAnsi" w:hAnsiTheme="minorHAnsi" w:cstheme="minorHAnsi"/>
        </w:rPr>
        <w:br/>
      </w:r>
      <w:r w:rsidRPr="00D32744">
        <w:rPr>
          <w:rFonts w:asciiTheme="minorHAnsi" w:hAnsiTheme="minorHAnsi" w:cstheme="minorHAnsi"/>
        </w:rPr>
        <w:t xml:space="preserve">To samo dotyczy wypadku, gdy Wykonawca nie usunął wady/usterki w terminie wyznaczonym przez Zamawiającego. Zmniejszenie wynagrodzenia nastąpi po wyliczeniu wartości niewykonanych robót i/lub niedostarczonych materiałów. Wycena nastąpi przez Zamawiającego na podstawie </w:t>
      </w:r>
      <w:r w:rsidR="00EB120E">
        <w:rPr>
          <w:rFonts w:asciiTheme="minorHAnsi" w:hAnsiTheme="minorHAnsi" w:cstheme="minorHAnsi"/>
        </w:rPr>
        <w:t>przedłożonego do podpisania umowy</w:t>
      </w:r>
      <w:r w:rsidR="007B69B5">
        <w:rPr>
          <w:rFonts w:asciiTheme="minorHAnsi" w:hAnsiTheme="minorHAnsi" w:cstheme="minorHAnsi"/>
        </w:rPr>
        <w:t xml:space="preserve"> kosztorysu </w:t>
      </w:r>
      <w:r w:rsidR="00EB120E">
        <w:rPr>
          <w:rFonts w:asciiTheme="minorHAnsi" w:hAnsiTheme="minorHAnsi" w:cstheme="minorHAnsi"/>
        </w:rPr>
        <w:t>robót</w:t>
      </w:r>
      <w:r w:rsidRPr="00D32744">
        <w:rPr>
          <w:rFonts w:asciiTheme="minorHAnsi" w:hAnsiTheme="minorHAnsi" w:cstheme="minorHAnsi"/>
        </w:rPr>
        <w:t>, a w przypadku braku odpowiednich pozycji - średnich cen SEKOCENBUDU dla województwa wielkopolskiego z ostatniego kwartału poprzedzającego powyższe rozliczenie</w:t>
      </w:r>
      <w:r w:rsidR="004E4F2F" w:rsidRPr="00D32744">
        <w:rPr>
          <w:rFonts w:asciiTheme="minorHAnsi" w:hAnsiTheme="minorHAnsi" w:cstheme="minorHAnsi"/>
        </w:rPr>
        <w:t xml:space="preserve"> (co nie wyklucza możliwości domagania się przez Zamawiającego zwrotu całości poniesionych </w:t>
      </w:r>
      <w:r w:rsidR="00EB120E">
        <w:rPr>
          <w:rFonts w:asciiTheme="minorHAnsi" w:hAnsiTheme="minorHAnsi" w:cstheme="minorHAnsi"/>
        </w:rPr>
        <w:br/>
      </w:r>
      <w:r w:rsidR="004E4F2F" w:rsidRPr="00D32744">
        <w:rPr>
          <w:rFonts w:asciiTheme="minorHAnsi" w:hAnsiTheme="minorHAnsi" w:cstheme="minorHAnsi"/>
        </w:rPr>
        <w:t>z tego tytułu kosztów, jeżeli Zamawiający zleci innemu podmiotowi usunięcie wad/usterek i rzeczywiste koszty usunięcia wad przekroczą koszty ustalone zgodnie z niniejszym postanowieniem umowy)</w:t>
      </w:r>
      <w:r w:rsidRPr="00D32744">
        <w:rPr>
          <w:rFonts w:asciiTheme="minorHAnsi" w:hAnsiTheme="minorHAnsi" w:cstheme="minorHAnsi"/>
        </w:rPr>
        <w:t>.</w:t>
      </w:r>
    </w:p>
    <w:p w14:paraId="220FD7F0" w14:textId="77777777" w:rsidR="001633AF" w:rsidRPr="00D32744" w:rsidRDefault="001633AF" w:rsidP="003A6224">
      <w:pPr>
        <w:pStyle w:val="Akapitzlist"/>
        <w:numPr>
          <w:ilvl w:val="0"/>
          <w:numId w:val="25"/>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Z czynności poszczególnych odbiorów sporządzany będzie pisemny protokół, zawierający wszelkie ustalenia dokonane w toku odbioru, jak też </w:t>
      </w:r>
      <w:r w:rsidR="00FD1728" w:rsidRPr="00D32744">
        <w:rPr>
          <w:rFonts w:asciiTheme="minorHAnsi" w:hAnsiTheme="minorHAnsi" w:cstheme="minorHAnsi"/>
        </w:rPr>
        <w:t>ewentualne stwierdzon</w:t>
      </w:r>
      <w:r w:rsidR="003B6A51" w:rsidRPr="00D32744">
        <w:rPr>
          <w:rFonts w:asciiTheme="minorHAnsi" w:hAnsiTheme="minorHAnsi" w:cstheme="minorHAnsi"/>
        </w:rPr>
        <w:t>e</w:t>
      </w:r>
      <w:r w:rsidR="00FD1728" w:rsidRPr="00D32744">
        <w:rPr>
          <w:rFonts w:asciiTheme="minorHAnsi" w:hAnsiTheme="minorHAnsi" w:cstheme="minorHAnsi"/>
        </w:rPr>
        <w:t xml:space="preserve"> wady/usterki oraz </w:t>
      </w:r>
      <w:r w:rsidRPr="00D32744">
        <w:rPr>
          <w:rFonts w:asciiTheme="minorHAnsi" w:hAnsiTheme="minorHAnsi" w:cstheme="minorHAnsi"/>
        </w:rPr>
        <w:t>terminy wyznaczone przez Zamawiającego na usunięcie przez Wykonawcę stwierdzonych przy odbiorze wad/usterek.</w:t>
      </w:r>
    </w:p>
    <w:p w14:paraId="54DBE8BB" w14:textId="77777777" w:rsidR="001633AF" w:rsidRPr="00EB120E" w:rsidRDefault="001633AF" w:rsidP="003A6224">
      <w:pPr>
        <w:pStyle w:val="Akapitzlist"/>
        <w:numPr>
          <w:ilvl w:val="0"/>
          <w:numId w:val="25"/>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Wykonawca jest zobowiązany do zawiadomienia Zamawiającego o usunięciu wad/usterek </w:t>
      </w:r>
      <w:r w:rsidRPr="00EB120E">
        <w:rPr>
          <w:rFonts w:asciiTheme="minorHAnsi" w:hAnsiTheme="minorHAnsi" w:cstheme="minorHAnsi"/>
        </w:rPr>
        <w:t>oraz do żądania wyznaczenia terminu na odbiór zakwestionowanych poprzednio robót jako wadliwych.</w:t>
      </w:r>
    </w:p>
    <w:p w14:paraId="137C1FE8" w14:textId="19AE4F40" w:rsidR="001633AF" w:rsidRPr="00BD1794" w:rsidRDefault="001633AF" w:rsidP="003A6224">
      <w:pPr>
        <w:pStyle w:val="Akapitzlist"/>
        <w:numPr>
          <w:ilvl w:val="0"/>
          <w:numId w:val="25"/>
        </w:numPr>
        <w:tabs>
          <w:tab w:val="left" w:pos="284"/>
        </w:tabs>
        <w:ind w:left="284" w:hanging="284"/>
        <w:jc w:val="both"/>
        <w:rPr>
          <w:rFonts w:asciiTheme="minorHAnsi" w:hAnsiTheme="minorHAnsi" w:cstheme="minorHAnsi"/>
        </w:rPr>
      </w:pPr>
      <w:r w:rsidRPr="00BD1794">
        <w:rPr>
          <w:rFonts w:asciiTheme="minorHAnsi" w:hAnsiTheme="minorHAnsi" w:cstheme="minorHAnsi"/>
        </w:rPr>
        <w:t>Po potwierdzeniu usunięcia wad</w:t>
      </w:r>
      <w:r w:rsidR="00BC450B" w:rsidRPr="00BD1794">
        <w:rPr>
          <w:rFonts w:asciiTheme="minorHAnsi" w:hAnsiTheme="minorHAnsi" w:cstheme="minorHAnsi"/>
        </w:rPr>
        <w:t>/usterek</w:t>
      </w:r>
      <w:r w:rsidRPr="00BD1794">
        <w:rPr>
          <w:rFonts w:asciiTheme="minorHAnsi" w:hAnsiTheme="minorHAnsi" w:cstheme="minorHAnsi"/>
        </w:rPr>
        <w:t xml:space="preserve"> stwierdzonych przy odbiorze końcowym i po upływie okresu rękojmi rozpoczyna swój bieg termin na zwrot zabezpieczenia należytego wykonania umowy, o którym mowa w § 1</w:t>
      </w:r>
      <w:r w:rsidR="003D7F61" w:rsidRPr="00BD1794">
        <w:rPr>
          <w:rFonts w:asciiTheme="minorHAnsi" w:hAnsiTheme="minorHAnsi" w:cstheme="minorHAnsi"/>
        </w:rPr>
        <w:t>5</w:t>
      </w:r>
      <w:r w:rsidR="009018AD" w:rsidRPr="00BD1794">
        <w:rPr>
          <w:rFonts w:asciiTheme="minorHAnsi" w:hAnsiTheme="minorHAnsi" w:cstheme="minorHAnsi"/>
        </w:rPr>
        <w:t xml:space="preserve"> Umowy</w:t>
      </w:r>
      <w:r w:rsidRPr="00BD1794">
        <w:rPr>
          <w:rFonts w:asciiTheme="minorHAnsi" w:hAnsiTheme="minorHAnsi" w:cstheme="minorHAnsi"/>
        </w:rPr>
        <w:t>.</w:t>
      </w:r>
    </w:p>
    <w:p w14:paraId="25EBF416" w14:textId="77777777" w:rsidR="00C67D7F" w:rsidRPr="00D32744" w:rsidRDefault="00C67D7F" w:rsidP="00C67D7F">
      <w:pPr>
        <w:tabs>
          <w:tab w:val="left" w:pos="284"/>
        </w:tabs>
        <w:jc w:val="both"/>
        <w:rPr>
          <w:rFonts w:asciiTheme="minorHAnsi" w:hAnsiTheme="minorHAnsi" w:cstheme="minorHAnsi"/>
          <w:sz w:val="20"/>
          <w:szCs w:val="20"/>
        </w:rPr>
      </w:pPr>
    </w:p>
    <w:p w14:paraId="6C91CD2D" w14:textId="4DE77737" w:rsidR="001633AF" w:rsidRPr="00EB120E" w:rsidRDefault="001633AF" w:rsidP="00F0441D">
      <w:pPr>
        <w:pStyle w:val="Standard"/>
        <w:tabs>
          <w:tab w:val="left" w:pos="568"/>
        </w:tabs>
        <w:ind w:left="284" w:hanging="284"/>
        <w:jc w:val="center"/>
        <w:rPr>
          <w:rFonts w:asciiTheme="minorHAnsi" w:hAnsiTheme="minorHAnsi" w:cstheme="minorHAnsi"/>
          <w:b/>
          <w:bCs/>
        </w:rPr>
      </w:pPr>
      <w:r w:rsidRPr="00EB120E">
        <w:rPr>
          <w:rFonts w:asciiTheme="minorHAnsi" w:hAnsiTheme="minorHAnsi" w:cstheme="minorHAnsi"/>
          <w:b/>
          <w:bCs/>
        </w:rPr>
        <w:t xml:space="preserve">§ </w:t>
      </w:r>
      <w:r w:rsidR="00780F0A" w:rsidRPr="00EB120E">
        <w:rPr>
          <w:rFonts w:asciiTheme="minorHAnsi" w:hAnsiTheme="minorHAnsi" w:cstheme="minorHAnsi"/>
          <w:b/>
          <w:bCs/>
        </w:rPr>
        <w:t>7</w:t>
      </w:r>
    </w:p>
    <w:p w14:paraId="30791B9A" w14:textId="1644282C" w:rsidR="00E36E73" w:rsidRPr="00D7211A" w:rsidRDefault="00EB120E" w:rsidP="00F0441D">
      <w:pPr>
        <w:pStyle w:val="Standard"/>
        <w:tabs>
          <w:tab w:val="left" w:pos="568"/>
        </w:tabs>
        <w:jc w:val="center"/>
        <w:rPr>
          <w:rFonts w:asciiTheme="minorHAnsi" w:hAnsiTheme="minorHAnsi" w:cstheme="minorHAnsi"/>
          <w:b/>
          <w:bCs/>
        </w:rPr>
      </w:pPr>
      <w:r w:rsidRPr="00D7211A">
        <w:rPr>
          <w:rFonts w:asciiTheme="minorHAnsi" w:hAnsiTheme="minorHAnsi" w:cstheme="minorHAnsi"/>
          <w:b/>
          <w:bCs/>
        </w:rPr>
        <w:t>[</w:t>
      </w:r>
      <w:r w:rsidR="001633AF" w:rsidRPr="00D7211A">
        <w:rPr>
          <w:rFonts w:asciiTheme="minorHAnsi" w:hAnsiTheme="minorHAnsi" w:cstheme="minorHAnsi"/>
          <w:b/>
          <w:bCs/>
        </w:rPr>
        <w:t>Roboty zamienne</w:t>
      </w:r>
      <w:r w:rsidR="00637D20" w:rsidRPr="00D7211A">
        <w:rPr>
          <w:rFonts w:asciiTheme="minorHAnsi" w:hAnsiTheme="minorHAnsi" w:cstheme="minorHAnsi"/>
          <w:b/>
          <w:bCs/>
        </w:rPr>
        <w:t>, dodatkowe</w:t>
      </w:r>
      <w:r w:rsidRPr="00D7211A">
        <w:rPr>
          <w:rFonts w:asciiTheme="minorHAnsi" w:hAnsiTheme="minorHAnsi" w:cstheme="minorHAnsi"/>
          <w:b/>
          <w:bCs/>
        </w:rPr>
        <w:t>]</w:t>
      </w:r>
    </w:p>
    <w:p w14:paraId="3124BE49" w14:textId="7176A833" w:rsidR="00E36E73" w:rsidRPr="00D7211A" w:rsidRDefault="007E5655" w:rsidP="003A6224">
      <w:pPr>
        <w:pStyle w:val="Standard"/>
        <w:numPr>
          <w:ilvl w:val="3"/>
          <w:numId w:val="51"/>
        </w:numPr>
        <w:tabs>
          <w:tab w:val="left" w:pos="284"/>
        </w:tabs>
        <w:ind w:left="284" w:hanging="284"/>
        <w:jc w:val="both"/>
        <w:rPr>
          <w:rFonts w:asciiTheme="minorHAnsi" w:eastAsia="Calibri" w:hAnsiTheme="minorHAnsi" w:cstheme="minorHAnsi"/>
          <w:lang w:eastAsia="en-US"/>
        </w:rPr>
      </w:pPr>
      <w:r w:rsidRPr="00D7211A">
        <w:rPr>
          <w:rFonts w:asciiTheme="minorHAnsi" w:eastAsia="Calibri" w:hAnsiTheme="minorHAnsi" w:cstheme="minorHAnsi"/>
          <w:lang w:eastAsia="en-US"/>
        </w:rPr>
        <w:t xml:space="preserve">Konieczność wykonania robót zamiennych może nastąpić po spełnieniu przesłanek wskazanych w </w:t>
      </w:r>
      <w:r w:rsidR="00470E2A" w:rsidRPr="00D7211A">
        <w:rPr>
          <w:rFonts w:asciiTheme="minorHAnsi" w:eastAsia="Calibri" w:hAnsiTheme="minorHAnsi" w:cstheme="minorHAnsi"/>
          <w:lang w:eastAsia="en-US"/>
        </w:rPr>
        <w:t>§</w:t>
      </w:r>
      <w:r w:rsidR="009C0BE6" w:rsidRPr="00D7211A">
        <w:rPr>
          <w:rFonts w:asciiTheme="minorHAnsi" w:eastAsia="Calibri" w:hAnsiTheme="minorHAnsi" w:cstheme="minorHAnsi"/>
          <w:lang w:eastAsia="en-US"/>
        </w:rPr>
        <w:t xml:space="preserve"> </w:t>
      </w:r>
      <w:r w:rsidR="00470E2A" w:rsidRPr="00D7211A">
        <w:rPr>
          <w:rFonts w:asciiTheme="minorHAnsi" w:eastAsia="Calibri" w:hAnsiTheme="minorHAnsi" w:cstheme="minorHAnsi"/>
          <w:lang w:eastAsia="en-US"/>
        </w:rPr>
        <w:t>1</w:t>
      </w:r>
      <w:r w:rsidR="00E10288">
        <w:rPr>
          <w:rFonts w:asciiTheme="minorHAnsi" w:eastAsia="Calibri" w:hAnsiTheme="minorHAnsi" w:cstheme="minorHAnsi"/>
          <w:lang w:eastAsia="en-US"/>
        </w:rPr>
        <w:t>6</w:t>
      </w:r>
      <w:r w:rsidR="00470E2A" w:rsidRPr="00D7211A">
        <w:rPr>
          <w:rFonts w:asciiTheme="minorHAnsi" w:eastAsia="Calibri" w:hAnsiTheme="minorHAnsi" w:cstheme="minorHAnsi"/>
          <w:lang w:eastAsia="en-US"/>
        </w:rPr>
        <w:t xml:space="preserve"> ust.</w:t>
      </w:r>
      <w:r w:rsidR="008810C1" w:rsidRPr="00D7211A">
        <w:rPr>
          <w:rFonts w:asciiTheme="minorHAnsi" w:eastAsia="Calibri" w:hAnsiTheme="minorHAnsi" w:cstheme="minorHAnsi"/>
          <w:lang w:eastAsia="en-US"/>
        </w:rPr>
        <w:t xml:space="preserve"> </w:t>
      </w:r>
      <w:r w:rsidR="00470E2A" w:rsidRPr="00D7211A">
        <w:rPr>
          <w:rFonts w:asciiTheme="minorHAnsi" w:eastAsia="Calibri" w:hAnsiTheme="minorHAnsi" w:cstheme="minorHAnsi"/>
          <w:lang w:eastAsia="en-US"/>
        </w:rPr>
        <w:t xml:space="preserve">1 </w:t>
      </w:r>
      <w:r w:rsidR="00470E2A" w:rsidRPr="001232AF">
        <w:rPr>
          <w:rFonts w:asciiTheme="minorHAnsi" w:eastAsia="Calibri" w:hAnsiTheme="minorHAnsi" w:cstheme="minorHAnsi"/>
          <w:lang w:eastAsia="en-US"/>
        </w:rPr>
        <w:t xml:space="preserve">pkt </w:t>
      </w:r>
      <w:r w:rsidR="00C936DA" w:rsidRPr="001232AF">
        <w:rPr>
          <w:rFonts w:asciiTheme="minorHAnsi" w:eastAsia="Calibri" w:hAnsiTheme="minorHAnsi" w:cstheme="minorHAnsi"/>
          <w:lang w:eastAsia="en-US"/>
        </w:rPr>
        <w:t>1</w:t>
      </w:r>
      <w:r w:rsidR="00D7211A" w:rsidRPr="001232AF">
        <w:rPr>
          <w:rFonts w:asciiTheme="minorHAnsi" w:eastAsia="Calibri" w:hAnsiTheme="minorHAnsi" w:cstheme="minorHAnsi"/>
          <w:lang w:eastAsia="en-US"/>
        </w:rPr>
        <w:t>1</w:t>
      </w:r>
      <w:r w:rsidRPr="00D7211A">
        <w:rPr>
          <w:rFonts w:asciiTheme="minorHAnsi" w:eastAsia="Calibri" w:hAnsiTheme="minorHAnsi" w:cstheme="minorHAnsi"/>
          <w:lang w:eastAsia="en-US"/>
        </w:rPr>
        <w:t xml:space="preserve"> </w:t>
      </w:r>
      <w:r w:rsidR="00876026" w:rsidRPr="00D7211A">
        <w:rPr>
          <w:rFonts w:asciiTheme="minorHAnsi" w:eastAsia="Calibri" w:hAnsiTheme="minorHAnsi" w:cstheme="minorHAnsi"/>
          <w:lang w:eastAsia="en-US"/>
        </w:rPr>
        <w:t>U</w:t>
      </w:r>
      <w:r w:rsidRPr="00D7211A">
        <w:rPr>
          <w:rFonts w:asciiTheme="minorHAnsi" w:eastAsia="Calibri" w:hAnsiTheme="minorHAnsi" w:cstheme="minorHAnsi"/>
          <w:lang w:eastAsia="en-US"/>
        </w:rPr>
        <w:t>mowy.</w:t>
      </w:r>
    </w:p>
    <w:p w14:paraId="69A4BA1A" w14:textId="35E375D8" w:rsidR="00E36E73" w:rsidRPr="00D7211A" w:rsidRDefault="001633AF" w:rsidP="003A6224">
      <w:pPr>
        <w:pStyle w:val="Standard"/>
        <w:numPr>
          <w:ilvl w:val="3"/>
          <w:numId w:val="51"/>
        </w:numPr>
        <w:tabs>
          <w:tab w:val="left" w:pos="284"/>
        </w:tabs>
        <w:ind w:left="284" w:hanging="284"/>
        <w:jc w:val="both"/>
        <w:rPr>
          <w:rFonts w:asciiTheme="minorHAnsi" w:eastAsia="Calibri" w:hAnsiTheme="minorHAnsi" w:cstheme="minorHAnsi"/>
          <w:lang w:eastAsia="en-US"/>
        </w:rPr>
      </w:pPr>
      <w:r w:rsidRPr="00D7211A">
        <w:rPr>
          <w:rFonts w:asciiTheme="minorHAnsi" w:eastAsia="Calibri" w:hAnsiTheme="minorHAnsi" w:cstheme="minorHAnsi"/>
          <w:lang w:eastAsia="en-US"/>
        </w:rPr>
        <w:t xml:space="preserve">Roboty zamienne mogą być wykonane </w:t>
      </w:r>
      <w:r w:rsidR="00FD1728" w:rsidRPr="00D7211A">
        <w:rPr>
          <w:rFonts w:asciiTheme="minorHAnsi" w:eastAsia="Calibri" w:hAnsiTheme="minorHAnsi" w:cstheme="minorHAnsi"/>
          <w:lang w:eastAsia="en-US"/>
        </w:rPr>
        <w:t xml:space="preserve">wyłącznie </w:t>
      </w:r>
      <w:r w:rsidRPr="00D7211A">
        <w:rPr>
          <w:rFonts w:asciiTheme="minorHAnsi" w:eastAsia="Calibri" w:hAnsiTheme="minorHAnsi" w:cstheme="minorHAnsi"/>
          <w:lang w:eastAsia="en-US"/>
        </w:rPr>
        <w:t>na podstawie protokołów konieczności potwierdzonych przez Inspektora Nadzoru</w:t>
      </w:r>
      <w:r w:rsidR="00A670E0">
        <w:rPr>
          <w:rFonts w:asciiTheme="minorHAnsi" w:eastAsia="Calibri" w:hAnsiTheme="minorHAnsi" w:cstheme="minorHAnsi"/>
          <w:lang w:eastAsia="en-US"/>
        </w:rPr>
        <w:t xml:space="preserve"> </w:t>
      </w:r>
      <w:r w:rsidRPr="00D7211A">
        <w:rPr>
          <w:rFonts w:asciiTheme="minorHAnsi" w:eastAsia="Calibri" w:hAnsiTheme="minorHAnsi" w:cstheme="minorHAnsi"/>
          <w:lang w:eastAsia="en-US"/>
        </w:rPr>
        <w:t>i zatwierdzonych przez Zamawiającego.</w:t>
      </w:r>
    </w:p>
    <w:p w14:paraId="6F847180" w14:textId="77777777" w:rsidR="00E36E73" w:rsidRPr="00D7211A" w:rsidRDefault="001633AF" w:rsidP="003A6224">
      <w:pPr>
        <w:pStyle w:val="Akapitzlist"/>
        <w:numPr>
          <w:ilvl w:val="3"/>
          <w:numId w:val="51"/>
        </w:numPr>
        <w:tabs>
          <w:tab w:val="left" w:pos="284"/>
        </w:tabs>
        <w:ind w:left="284" w:hanging="284"/>
        <w:jc w:val="both"/>
        <w:rPr>
          <w:rFonts w:asciiTheme="minorHAnsi" w:eastAsia="Calibri" w:hAnsiTheme="minorHAnsi" w:cstheme="minorHAnsi"/>
          <w:lang w:eastAsia="en-US"/>
        </w:rPr>
      </w:pPr>
      <w:r w:rsidRPr="00D7211A">
        <w:rPr>
          <w:rFonts w:asciiTheme="minorHAnsi" w:eastAsia="Calibri" w:hAnsiTheme="minorHAnsi" w:cstheme="minorHAnsi"/>
          <w:lang w:eastAsia="en-US"/>
        </w:rPr>
        <w:t>Bez zatwierdzenia protokołów konieczności przez Zamawiającego, Wykonawca nie może rozpocząć wykonania robót zamiennych.</w:t>
      </w:r>
    </w:p>
    <w:p w14:paraId="47033795" w14:textId="77777777" w:rsidR="00E36E73" w:rsidRPr="00D7211A" w:rsidRDefault="00B62D13" w:rsidP="003A6224">
      <w:pPr>
        <w:pStyle w:val="Standard"/>
        <w:numPr>
          <w:ilvl w:val="3"/>
          <w:numId w:val="51"/>
        </w:numPr>
        <w:tabs>
          <w:tab w:val="left" w:pos="284"/>
        </w:tabs>
        <w:autoSpaceDE/>
        <w:ind w:left="284" w:hanging="284"/>
        <w:jc w:val="both"/>
        <w:rPr>
          <w:rFonts w:asciiTheme="minorHAnsi" w:hAnsiTheme="minorHAnsi" w:cstheme="minorHAnsi"/>
        </w:rPr>
      </w:pPr>
      <w:r w:rsidRPr="00D7211A">
        <w:rPr>
          <w:rFonts w:asciiTheme="minorHAnsi" w:hAnsiTheme="minorHAnsi" w:cstheme="minorHAnsi"/>
        </w:rPr>
        <w:t>Wykonawca zobowiązuje się do:</w:t>
      </w:r>
    </w:p>
    <w:p w14:paraId="6178212C" w14:textId="14C34428" w:rsidR="00B62D13" w:rsidRPr="00D32744" w:rsidRDefault="00B62D13" w:rsidP="003A6224">
      <w:pPr>
        <w:pStyle w:val="Standard"/>
        <w:numPr>
          <w:ilvl w:val="1"/>
          <w:numId w:val="26"/>
        </w:numPr>
        <w:autoSpaceDE/>
        <w:ind w:left="851" w:hanging="284"/>
        <w:jc w:val="both"/>
        <w:rPr>
          <w:rFonts w:asciiTheme="minorHAnsi" w:hAnsiTheme="minorHAnsi" w:cstheme="minorHAnsi"/>
        </w:rPr>
      </w:pPr>
      <w:r w:rsidRPr="00D7211A">
        <w:rPr>
          <w:rFonts w:asciiTheme="minorHAnsi" w:hAnsiTheme="minorHAnsi" w:cstheme="minorHAnsi"/>
        </w:rPr>
        <w:t>informowania Zamawiającego</w:t>
      </w:r>
      <w:r w:rsidRPr="00D32744">
        <w:rPr>
          <w:rFonts w:asciiTheme="minorHAnsi" w:hAnsiTheme="minorHAnsi" w:cstheme="minorHAnsi"/>
        </w:rPr>
        <w:t xml:space="preserve"> o konieczności wykonania robót zamiennych, w terminie 7 dni od stwierdzenia konieczności ich wykonania,</w:t>
      </w:r>
    </w:p>
    <w:p w14:paraId="589D9137" w14:textId="722CC1C6" w:rsidR="00B62D13" w:rsidRPr="00D32744" w:rsidRDefault="008D710A" w:rsidP="003A6224">
      <w:pPr>
        <w:pStyle w:val="Standard"/>
        <w:numPr>
          <w:ilvl w:val="1"/>
          <w:numId w:val="26"/>
        </w:numPr>
        <w:autoSpaceDE/>
        <w:ind w:left="851" w:hanging="284"/>
        <w:jc w:val="both"/>
        <w:rPr>
          <w:rFonts w:asciiTheme="minorHAnsi" w:hAnsiTheme="minorHAnsi" w:cstheme="minorHAnsi"/>
        </w:rPr>
      </w:pPr>
      <w:r>
        <w:rPr>
          <w:rFonts w:asciiTheme="minorHAnsi" w:hAnsiTheme="minorHAnsi" w:cstheme="minorHAnsi"/>
        </w:rPr>
        <w:t>informowania Inspektora</w:t>
      </w:r>
      <w:r w:rsidR="00B62D13" w:rsidRPr="00D32744">
        <w:rPr>
          <w:rFonts w:asciiTheme="minorHAnsi" w:hAnsiTheme="minorHAnsi" w:cstheme="minorHAnsi"/>
        </w:rPr>
        <w:t xml:space="preserve"> Nadzoru o terminie odbioru robót zanikających lub ulegających zakryciu. Jeżeli Wykonawca nie poinformuje o tych faktach:</w:t>
      </w:r>
    </w:p>
    <w:p w14:paraId="2FD8CAF7" w14:textId="77777777" w:rsidR="00B62D13" w:rsidRPr="00D32744" w:rsidRDefault="00B62D13" w:rsidP="003A6224">
      <w:pPr>
        <w:pStyle w:val="Standard"/>
        <w:numPr>
          <w:ilvl w:val="2"/>
          <w:numId w:val="27"/>
        </w:numPr>
        <w:tabs>
          <w:tab w:val="left" w:pos="1418"/>
        </w:tabs>
        <w:autoSpaceDE/>
        <w:ind w:left="1418" w:hanging="284"/>
        <w:jc w:val="both"/>
        <w:rPr>
          <w:rFonts w:asciiTheme="minorHAnsi" w:hAnsiTheme="minorHAnsi" w:cstheme="minorHAnsi"/>
        </w:rPr>
      </w:pPr>
      <w:r w:rsidRPr="00D32744">
        <w:rPr>
          <w:rFonts w:asciiTheme="minorHAnsi" w:hAnsiTheme="minorHAnsi" w:cstheme="minorHAnsi"/>
        </w:rPr>
        <w:t>będzie zobowiązany do odkrycia robót lub wykonania otworów niezbędnych do zbadania robót, a następnie przywrócenia roboty do stanu pierwotnego;</w:t>
      </w:r>
    </w:p>
    <w:p w14:paraId="2AEF335C" w14:textId="77777777" w:rsidR="00B62D13" w:rsidRDefault="00B62D13" w:rsidP="003A6224">
      <w:pPr>
        <w:pStyle w:val="Standard"/>
        <w:numPr>
          <w:ilvl w:val="2"/>
          <w:numId w:val="27"/>
        </w:numPr>
        <w:tabs>
          <w:tab w:val="left" w:pos="1418"/>
        </w:tabs>
        <w:autoSpaceDE/>
        <w:ind w:left="1418" w:hanging="284"/>
        <w:jc w:val="both"/>
        <w:rPr>
          <w:rFonts w:asciiTheme="minorHAnsi" w:hAnsiTheme="minorHAnsi" w:cstheme="minorHAnsi"/>
        </w:rPr>
      </w:pPr>
      <w:r w:rsidRPr="00D32744">
        <w:rPr>
          <w:rFonts w:asciiTheme="minorHAnsi" w:hAnsiTheme="minorHAnsi" w:cstheme="minorHAnsi"/>
        </w:rPr>
        <w:t>w przypadku zniszczenia lub uszkodzenia robót - naprawienia ich lub  doprowadzenia do stanu poprzedniego.</w:t>
      </w:r>
    </w:p>
    <w:p w14:paraId="533C0F11" w14:textId="66A9197F" w:rsidR="00637D20" w:rsidRPr="00637D20" w:rsidRDefault="00637D20" w:rsidP="003A6224">
      <w:pPr>
        <w:pStyle w:val="Standard"/>
        <w:numPr>
          <w:ilvl w:val="3"/>
          <w:numId w:val="51"/>
        </w:numPr>
        <w:tabs>
          <w:tab w:val="left" w:pos="284"/>
        </w:tabs>
        <w:ind w:left="284" w:hanging="284"/>
        <w:jc w:val="both"/>
        <w:rPr>
          <w:rFonts w:asciiTheme="minorHAnsi" w:hAnsiTheme="minorHAnsi" w:cstheme="minorHAnsi"/>
        </w:rPr>
      </w:pPr>
      <w:r w:rsidRPr="00A425F4">
        <w:rPr>
          <w:rFonts w:asciiTheme="minorHAnsi" w:hAnsiTheme="minorHAnsi" w:cstheme="minorHAnsi"/>
        </w:rPr>
        <w:t>Dodatkowe roboty budowlane, o których mowa w art. 455</w:t>
      </w:r>
      <w:r w:rsidR="00A425F4" w:rsidRPr="00A425F4">
        <w:rPr>
          <w:rFonts w:asciiTheme="minorHAnsi" w:hAnsiTheme="minorHAnsi" w:cstheme="minorHAnsi"/>
        </w:rPr>
        <w:t xml:space="preserve"> ust. 1 pkt 3)</w:t>
      </w:r>
      <w:r w:rsidRPr="00A425F4">
        <w:rPr>
          <w:rFonts w:asciiTheme="minorHAnsi" w:hAnsiTheme="minorHAnsi" w:cstheme="minorHAnsi"/>
        </w:rPr>
        <w:t xml:space="preserve"> ustawy – Prawo zamówień publicznych, mogą być wykonane na podstawie protokołów konieczności potwierdzonych</w:t>
      </w:r>
      <w:r w:rsidRPr="00637D20">
        <w:rPr>
          <w:rFonts w:asciiTheme="minorHAnsi" w:hAnsiTheme="minorHAnsi" w:cstheme="minorHAnsi"/>
        </w:rPr>
        <w:t xml:space="preserve"> przez Inspektor</w:t>
      </w:r>
      <w:r w:rsidR="00B2511A">
        <w:rPr>
          <w:rFonts w:asciiTheme="minorHAnsi" w:hAnsiTheme="minorHAnsi" w:cstheme="minorHAnsi"/>
        </w:rPr>
        <w:t>a</w:t>
      </w:r>
      <w:r w:rsidRPr="00637D20">
        <w:rPr>
          <w:rFonts w:asciiTheme="minorHAnsi" w:hAnsiTheme="minorHAnsi" w:cstheme="minorHAnsi"/>
        </w:rPr>
        <w:t xml:space="preserve"> Nadzoru</w:t>
      </w:r>
      <w:r w:rsidR="00A425F4">
        <w:rPr>
          <w:rFonts w:asciiTheme="minorHAnsi" w:hAnsiTheme="minorHAnsi" w:cstheme="minorHAnsi"/>
        </w:rPr>
        <w:t xml:space="preserve"> </w:t>
      </w:r>
      <w:r w:rsidR="00BD4C06">
        <w:rPr>
          <w:rFonts w:asciiTheme="minorHAnsi" w:hAnsiTheme="minorHAnsi" w:cstheme="minorHAnsi"/>
        </w:rPr>
        <w:br/>
      </w:r>
      <w:r w:rsidRPr="00637D20">
        <w:rPr>
          <w:rFonts w:asciiTheme="minorHAnsi" w:hAnsiTheme="minorHAnsi" w:cstheme="minorHAnsi"/>
        </w:rPr>
        <w:t>i zatwierdzonych przez Zamawiającego, pod warunkiem, że roboty te nie były objęte zamówieniem podstawowym, stały się niezbędne i spełnione zostały łącznie następujące przesłanki ustawowe:</w:t>
      </w:r>
    </w:p>
    <w:p w14:paraId="421AD8DD" w14:textId="431849B3" w:rsidR="00637D20" w:rsidRPr="00637D20" w:rsidRDefault="00637D20" w:rsidP="00697F08">
      <w:pPr>
        <w:pStyle w:val="Standard"/>
        <w:ind w:left="567" w:hanging="283"/>
        <w:jc w:val="both"/>
        <w:rPr>
          <w:rFonts w:asciiTheme="minorHAnsi" w:hAnsiTheme="minorHAnsi" w:cstheme="minorHAnsi"/>
        </w:rPr>
      </w:pPr>
      <w:r>
        <w:rPr>
          <w:rFonts w:asciiTheme="minorHAnsi" w:hAnsiTheme="minorHAnsi" w:cstheme="minorHAnsi"/>
        </w:rPr>
        <w:t xml:space="preserve">a) </w:t>
      </w:r>
      <w:r w:rsidRPr="00637D20">
        <w:rPr>
          <w:rFonts w:asciiTheme="minorHAnsi" w:hAnsiTheme="minorHAnsi" w:cstheme="minorHAnsi"/>
        </w:rPr>
        <w:t xml:space="preserve">zmiana Wykonawcy nie może zostać dokonana z powodów ekonomicznych lub technicznych, w szczególności dotyczących zamienności lub interoperacyjności </w:t>
      </w:r>
      <w:r w:rsidR="006B6205">
        <w:rPr>
          <w:rFonts w:asciiTheme="minorHAnsi" w:hAnsiTheme="minorHAnsi" w:cstheme="minorHAnsi"/>
        </w:rPr>
        <w:t xml:space="preserve">wyposażenia, usług </w:t>
      </w:r>
      <w:r w:rsidRPr="00637D20">
        <w:rPr>
          <w:rFonts w:asciiTheme="minorHAnsi" w:hAnsiTheme="minorHAnsi" w:cstheme="minorHAnsi"/>
        </w:rPr>
        <w:t>lub instalacji</w:t>
      </w:r>
      <w:r w:rsidR="006B6205">
        <w:rPr>
          <w:rFonts w:asciiTheme="minorHAnsi" w:hAnsiTheme="minorHAnsi" w:cstheme="minorHAnsi"/>
        </w:rPr>
        <w:t xml:space="preserve"> </w:t>
      </w:r>
      <w:r w:rsidRPr="00637D20">
        <w:rPr>
          <w:rFonts w:asciiTheme="minorHAnsi" w:hAnsiTheme="minorHAnsi" w:cstheme="minorHAnsi"/>
        </w:rPr>
        <w:t>zamówionych w ramach zamówienia podstawowego;</w:t>
      </w:r>
    </w:p>
    <w:p w14:paraId="1AFE8063" w14:textId="77777777" w:rsidR="00637D20" w:rsidRPr="00637D20" w:rsidRDefault="00637D20" w:rsidP="00697F08">
      <w:pPr>
        <w:pStyle w:val="Standard"/>
        <w:ind w:left="567" w:hanging="283"/>
        <w:jc w:val="both"/>
        <w:rPr>
          <w:rFonts w:asciiTheme="minorHAnsi" w:hAnsiTheme="minorHAnsi" w:cstheme="minorHAnsi"/>
        </w:rPr>
      </w:pPr>
      <w:r w:rsidRPr="00637D20">
        <w:rPr>
          <w:rFonts w:asciiTheme="minorHAnsi" w:hAnsiTheme="minorHAnsi" w:cstheme="minorHAnsi"/>
        </w:rPr>
        <w:t>b)</w:t>
      </w:r>
      <w:r w:rsidRPr="00637D20">
        <w:rPr>
          <w:rFonts w:asciiTheme="minorHAnsi" w:hAnsiTheme="minorHAnsi" w:cstheme="minorHAnsi"/>
        </w:rPr>
        <w:tab/>
        <w:t>zmiana Wykonawcy spowodowałaby istotną niedogodność lub znaczne zwiększenie kosztów dla Zamawiającego;</w:t>
      </w:r>
    </w:p>
    <w:p w14:paraId="503F8C84" w14:textId="67DE9000" w:rsidR="006B6205" w:rsidRPr="00637D20" w:rsidRDefault="00637D20" w:rsidP="00697F08">
      <w:pPr>
        <w:pStyle w:val="Standard"/>
        <w:ind w:left="567" w:hanging="283"/>
        <w:jc w:val="both"/>
        <w:rPr>
          <w:rFonts w:asciiTheme="minorHAnsi" w:hAnsiTheme="minorHAnsi" w:cstheme="minorHAnsi"/>
        </w:rPr>
      </w:pPr>
      <w:r w:rsidRPr="00637D20">
        <w:rPr>
          <w:rFonts w:asciiTheme="minorHAnsi" w:hAnsiTheme="minorHAnsi" w:cstheme="minorHAnsi"/>
        </w:rPr>
        <w:t>c)</w:t>
      </w:r>
      <w:r w:rsidRPr="00637D20">
        <w:rPr>
          <w:rFonts w:asciiTheme="minorHAnsi" w:hAnsiTheme="minorHAnsi" w:cstheme="minorHAnsi"/>
        </w:rPr>
        <w:tab/>
        <w:t>wzrost ceny spowodowany każdą kolejną zmianą nie przekracza 50% wartości pierwotnej umowy</w:t>
      </w:r>
      <w:r w:rsidR="006B6205">
        <w:rPr>
          <w:rFonts w:asciiTheme="minorHAnsi" w:hAnsiTheme="minorHAnsi" w:cstheme="minorHAnsi"/>
        </w:rPr>
        <w:t xml:space="preserve">. </w:t>
      </w:r>
    </w:p>
    <w:p w14:paraId="5D2BC0AC" w14:textId="6348A512" w:rsidR="00637D20" w:rsidRDefault="00637D20" w:rsidP="003A6224">
      <w:pPr>
        <w:pStyle w:val="Standard"/>
        <w:numPr>
          <w:ilvl w:val="3"/>
          <w:numId w:val="51"/>
        </w:numPr>
        <w:tabs>
          <w:tab w:val="left" w:pos="284"/>
        </w:tabs>
        <w:autoSpaceDE/>
        <w:ind w:left="284" w:hanging="284"/>
        <w:jc w:val="both"/>
        <w:rPr>
          <w:rFonts w:asciiTheme="minorHAnsi" w:hAnsiTheme="minorHAnsi" w:cstheme="minorHAnsi"/>
        </w:rPr>
      </w:pPr>
      <w:r w:rsidRPr="00637D20">
        <w:rPr>
          <w:rFonts w:asciiTheme="minorHAnsi" w:hAnsiTheme="minorHAnsi" w:cstheme="minorHAnsi"/>
        </w:rPr>
        <w:t>Bez zatwierdzenia protokołów konieczności przez Zamawiającego Wykonawca nie może rozpocząć wykonania robót dodatkow</w:t>
      </w:r>
      <w:r>
        <w:rPr>
          <w:rFonts w:asciiTheme="minorHAnsi" w:hAnsiTheme="minorHAnsi" w:cstheme="minorHAnsi"/>
        </w:rPr>
        <w:t xml:space="preserve">ych, </w:t>
      </w:r>
      <w:r w:rsidRPr="00637D20">
        <w:rPr>
          <w:rFonts w:asciiTheme="minorHAnsi" w:hAnsiTheme="minorHAnsi" w:cstheme="minorHAnsi"/>
        </w:rPr>
        <w:t>gdyż nie zostaną one uwzględnione w rozliczeniu finansowym</w:t>
      </w:r>
      <w:r>
        <w:rPr>
          <w:rFonts w:asciiTheme="minorHAnsi" w:hAnsiTheme="minorHAnsi" w:cstheme="minorHAnsi"/>
        </w:rPr>
        <w:t>.</w:t>
      </w:r>
    </w:p>
    <w:p w14:paraId="39CA2BC3" w14:textId="3F1425F8" w:rsidR="00637D20" w:rsidRDefault="00637D20" w:rsidP="003A6224">
      <w:pPr>
        <w:pStyle w:val="Standard"/>
        <w:numPr>
          <w:ilvl w:val="3"/>
          <w:numId w:val="51"/>
        </w:numPr>
        <w:tabs>
          <w:tab w:val="left" w:pos="284"/>
        </w:tabs>
        <w:autoSpaceDE/>
        <w:ind w:left="284" w:hanging="284"/>
        <w:jc w:val="both"/>
        <w:rPr>
          <w:rFonts w:asciiTheme="minorHAnsi" w:hAnsiTheme="minorHAnsi" w:cstheme="minorHAnsi"/>
        </w:rPr>
      </w:pPr>
      <w:r>
        <w:rPr>
          <w:rFonts w:asciiTheme="minorHAnsi" w:hAnsiTheme="minorHAnsi" w:cstheme="minorHAnsi"/>
        </w:rPr>
        <w:t xml:space="preserve">Wynagrodzenie za </w:t>
      </w:r>
      <w:r w:rsidRPr="00637D20">
        <w:rPr>
          <w:rFonts w:asciiTheme="minorHAnsi" w:hAnsiTheme="minorHAnsi" w:cstheme="minorHAnsi"/>
        </w:rPr>
        <w:t>roboty dodatkowe</w:t>
      </w:r>
      <w:r>
        <w:rPr>
          <w:rFonts w:asciiTheme="minorHAnsi" w:hAnsiTheme="minorHAnsi" w:cstheme="minorHAnsi"/>
        </w:rPr>
        <w:t xml:space="preserve"> Zamawiający</w:t>
      </w:r>
      <w:r w:rsidRPr="00637D20">
        <w:rPr>
          <w:rFonts w:asciiTheme="minorHAnsi" w:hAnsiTheme="minorHAnsi" w:cstheme="minorHAnsi"/>
        </w:rPr>
        <w:t xml:space="preserve"> będzie liczył z uwzględnieniem podstaw i kosztów czynników zapisanych w kosztorysie </w:t>
      </w:r>
      <w:r w:rsidR="00453BBD">
        <w:rPr>
          <w:rFonts w:asciiTheme="minorHAnsi" w:hAnsiTheme="minorHAnsi" w:cstheme="minorHAnsi"/>
        </w:rPr>
        <w:t xml:space="preserve">robót przedłożonym do podpisania umowy. </w:t>
      </w:r>
    </w:p>
    <w:p w14:paraId="4B33ED6A" w14:textId="79C71C9E" w:rsidR="00637D20" w:rsidRDefault="00637D20" w:rsidP="003A6224">
      <w:pPr>
        <w:pStyle w:val="Standard"/>
        <w:numPr>
          <w:ilvl w:val="3"/>
          <w:numId w:val="51"/>
        </w:numPr>
        <w:tabs>
          <w:tab w:val="left" w:pos="284"/>
        </w:tabs>
        <w:autoSpaceDE/>
        <w:ind w:left="284" w:hanging="284"/>
        <w:jc w:val="both"/>
        <w:rPr>
          <w:rFonts w:asciiTheme="minorHAnsi" w:hAnsiTheme="minorHAnsi" w:cstheme="minorHAnsi"/>
        </w:rPr>
      </w:pPr>
      <w:r>
        <w:rPr>
          <w:rFonts w:asciiTheme="minorHAnsi" w:hAnsiTheme="minorHAnsi" w:cstheme="minorHAnsi"/>
        </w:rPr>
        <w:t>W</w:t>
      </w:r>
      <w:r w:rsidRPr="00637D20">
        <w:rPr>
          <w:rFonts w:asciiTheme="minorHAnsi" w:hAnsiTheme="minorHAnsi" w:cstheme="minorHAnsi"/>
        </w:rPr>
        <w:t xml:space="preserve"> przypadku gdy wystąpią roboty innego rodzaju niż w przedmiarach robót, tzn. takie, których nie można rozliczyć zgodnie z ust. </w:t>
      </w:r>
      <w:r>
        <w:rPr>
          <w:rFonts w:asciiTheme="minorHAnsi" w:hAnsiTheme="minorHAnsi" w:cstheme="minorHAnsi"/>
        </w:rPr>
        <w:t xml:space="preserve">7 </w:t>
      </w:r>
      <w:r w:rsidRPr="00637D20">
        <w:rPr>
          <w:rFonts w:asciiTheme="minorHAnsi" w:hAnsiTheme="minorHAnsi" w:cstheme="minorHAnsi"/>
        </w:rPr>
        <w:t xml:space="preserve">niniejszego paragrafu, a konieczne do wykonania przedmiotu </w:t>
      </w:r>
      <w:r w:rsidR="00453BBD">
        <w:rPr>
          <w:rFonts w:asciiTheme="minorHAnsi" w:hAnsiTheme="minorHAnsi" w:cstheme="minorHAnsi"/>
        </w:rPr>
        <w:t>U</w:t>
      </w:r>
      <w:r w:rsidRPr="00637D20">
        <w:rPr>
          <w:rFonts w:asciiTheme="minorHAnsi" w:hAnsiTheme="minorHAnsi" w:cstheme="minorHAnsi"/>
        </w:rPr>
        <w:t xml:space="preserve">mowy, roboty te rozliczone będą na podstawie kosztorysów przygotowanych przez Wykonawcę, a zatwierdzonych przez </w:t>
      </w:r>
      <w:r w:rsidR="00453BBD">
        <w:rPr>
          <w:rFonts w:asciiTheme="minorHAnsi" w:hAnsiTheme="minorHAnsi" w:cstheme="minorHAnsi"/>
        </w:rPr>
        <w:t>I</w:t>
      </w:r>
      <w:r w:rsidRPr="00637D20">
        <w:rPr>
          <w:rFonts w:asciiTheme="minorHAnsi" w:hAnsiTheme="minorHAnsi" w:cstheme="minorHAnsi"/>
        </w:rPr>
        <w:t>nspektor</w:t>
      </w:r>
      <w:r w:rsidR="00B2511A">
        <w:rPr>
          <w:rFonts w:asciiTheme="minorHAnsi" w:hAnsiTheme="minorHAnsi" w:cstheme="minorHAnsi"/>
        </w:rPr>
        <w:t>a</w:t>
      </w:r>
      <w:r w:rsidR="00453BBD">
        <w:rPr>
          <w:rFonts w:asciiTheme="minorHAnsi" w:hAnsiTheme="minorHAnsi" w:cstheme="minorHAnsi"/>
        </w:rPr>
        <w:t xml:space="preserve"> Nadzoru </w:t>
      </w:r>
      <w:r w:rsidRPr="00637D20">
        <w:rPr>
          <w:rFonts w:asciiTheme="minorHAnsi" w:hAnsiTheme="minorHAnsi" w:cstheme="minorHAnsi"/>
        </w:rPr>
        <w:t xml:space="preserve">i Zamawiającego. Kosztorysy te opracowane będą w oparciu o następujące założenia: </w:t>
      </w:r>
    </w:p>
    <w:p w14:paraId="6F4A10D1" w14:textId="0935D24F" w:rsidR="00637D20" w:rsidRDefault="00637D20" w:rsidP="00F40180">
      <w:pPr>
        <w:pStyle w:val="Standard"/>
        <w:tabs>
          <w:tab w:val="left" w:pos="284"/>
        </w:tabs>
        <w:autoSpaceDE/>
        <w:ind w:left="284"/>
        <w:jc w:val="both"/>
        <w:rPr>
          <w:rFonts w:asciiTheme="minorHAnsi" w:hAnsiTheme="minorHAnsi" w:cstheme="minorHAnsi"/>
        </w:rPr>
      </w:pPr>
      <w:r w:rsidRPr="00637D20">
        <w:rPr>
          <w:rFonts w:asciiTheme="minorHAnsi" w:hAnsiTheme="minorHAnsi" w:cstheme="minorHAnsi"/>
        </w:rPr>
        <w:t xml:space="preserve">- ceny czynników produkcji (R, M, S, Ko) zostaną przyjęte z kosztorysów </w:t>
      </w:r>
      <w:r w:rsidR="006673F2">
        <w:rPr>
          <w:rFonts w:asciiTheme="minorHAnsi" w:hAnsiTheme="minorHAnsi" w:cstheme="minorHAnsi"/>
        </w:rPr>
        <w:t xml:space="preserve">robót </w:t>
      </w:r>
      <w:r w:rsidRPr="00637D20">
        <w:rPr>
          <w:rFonts w:asciiTheme="minorHAnsi" w:hAnsiTheme="minorHAnsi" w:cstheme="minorHAnsi"/>
        </w:rPr>
        <w:t>złożonych przez Wykonawcę,</w:t>
      </w:r>
    </w:p>
    <w:p w14:paraId="2753E369" w14:textId="77777777" w:rsidR="0085091B" w:rsidRDefault="00637D20" w:rsidP="00F40180">
      <w:pPr>
        <w:pStyle w:val="Standard"/>
        <w:tabs>
          <w:tab w:val="left" w:pos="284"/>
        </w:tabs>
        <w:autoSpaceDE/>
        <w:ind w:left="284"/>
        <w:jc w:val="both"/>
        <w:rPr>
          <w:rFonts w:asciiTheme="minorHAnsi" w:hAnsiTheme="minorHAnsi" w:cstheme="minorHAnsi"/>
        </w:rPr>
      </w:pPr>
      <w:r w:rsidRPr="00637D20">
        <w:rPr>
          <w:rFonts w:asciiTheme="minorHAnsi" w:hAnsiTheme="minorHAnsi" w:cstheme="minorHAnsi"/>
        </w:rPr>
        <w:t xml:space="preserve">- w przypadku, gdy nie będzie możliwe rozliczenie danej roboty w oparciu o ww. zapisy, brakujące ceny czynników produkcji będą rozliczane wynagrodzeniem kosztorysowym, wg stawek robocizny, wskaźników narzutów kosztów zakupu, kosztów pośrednich, zysku oraz cen materiałów, pracy i najmu sprzętu w wysokościach nieprzekraczających średnich notowań krajowych, a publikowanych przez „SEKOCENBUD” za poprzedni kwartał. Kosztorys sporządzony zostanie metodą szczegółową zachowując następującą kolejność podstaw wyceny: KNNR, KNR, KNR, </w:t>
      </w:r>
    </w:p>
    <w:p w14:paraId="74F190B5" w14:textId="7667B4FD" w:rsidR="00637D20" w:rsidRPr="00D32744" w:rsidRDefault="00637D20" w:rsidP="00F40180">
      <w:pPr>
        <w:pStyle w:val="Standard"/>
        <w:tabs>
          <w:tab w:val="left" w:pos="284"/>
        </w:tabs>
        <w:autoSpaceDE/>
        <w:ind w:left="284"/>
        <w:jc w:val="both"/>
        <w:rPr>
          <w:rFonts w:asciiTheme="minorHAnsi" w:hAnsiTheme="minorHAnsi" w:cstheme="minorHAnsi"/>
        </w:rPr>
      </w:pPr>
      <w:r w:rsidRPr="00637D20">
        <w:rPr>
          <w:rFonts w:asciiTheme="minorHAnsi" w:hAnsiTheme="minorHAnsi" w:cstheme="minorHAnsi"/>
        </w:rPr>
        <w:t xml:space="preserve">- podstawą do określenia nakładów rzeczowych będą normy zawarte w kosztorysach </w:t>
      </w:r>
      <w:r w:rsidR="006673F2">
        <w:rPr>
          <w:rFonts w:asciiTheme="minorHAnsi" w:hAnsiTheme="minorHAnsi" w:cstheme="minorHAnsi"/>
        </w:rPr>
        <w:t>robót</w:t>
      </w:r>
      <w:r w:rsidRPr="00637D20">
        <w:rPr>
          <w:rFonts w:asciiTheme="minorHAnsi" w:hAnsiTheme="minorHAnsi" w:cstheme="minorHAnsi"/>
        </w:rPr>
        <w:t>, a w przypadku ich braku wycena indywidualna Wykonawcy, zatwierdzona przez Zamawiającego</w:t>
      </w:r>
      <w:r w:rsidR="006673F2">
        <w:rPr>
          <w:rFonts w:asciiTheme="minorHAnsi" w:hAnsiTheme="minorHAnsi" w:cstheme="minorHAnsi"/>
        </w:rPr>
        <w:t xml:space="preserve">. </w:t>
      </w:r>
    </w:p>
    <w:p w14:paraId="25E2E9A9" w14:textId="77777777" w:rsidR="00D7211A" w:rsidRDefault="00D7211A" w:rsidP="00A80182">
      <w:pPr>
        <w:pStyle w:val="Standard"/>
        <w:rPr>
          <w:rFonts w:asciiTheme="minorHAnsi" w:hAnsiTheme="minorHAnsi" w:cstheme="minorHAnsi"/>
          <w:b/>
          <w:bCs/>
        </w:rPr>
      </w:pPr>
    </w:p>
    <w:p w14:paraId="3EB4D454" w14:textId="45ECBB86" w:rsidR="001633AF" w:rsidRPr="008B2302" w:rsidRDefault="001633AF" w:rsidP="00F0441D">
      <w:pPr>
        <w:pStyle w:val="Standard"/>
        <w:jc w:val="center"/>
        <w:rPr>
          <w:rFonts w:asciiTheme="minorHAnsi" w:hAnsiTheme="minorHAnsi" w:cstheme="minorHAnsi"/>
          <w:b/>
          <w:bCs/>
        </w:rPr>
      </w:pPr>
      <w:r w:rsidRPr="008B2302">
        <w:rPr>
          <w:rFonts w:asciiTheme="minorHAnsi" w:hAnsiTheme="minorHAnsi" w:cstheme="minorHAnsi"/>
          <w:b/>
          <w:bCs/>
        </w:rPr>
        <w:t xml:space="preserve">§ </w:t>
      </w:r>
      <w:r w:rsidR="00780F0A" w:rsidRPr="008B2302">
        <w:rPr>
          <w:rFonts w:asciiTheme="minorHAnsi" w:hAnsiTheme="minorHAnsi" w:cstheme="minorHAnsi"/>
          <w:b/>
          <w:bCs/>
        </w:rPr>
        <w:t>8</w:t>
      </w:r>
    </w:p>
    <w:p w14:paraId="3A427867" w14:textId="596B0FEA" w:rsidR="001633AF" w:rsidRPr="00D32744" w:rsidRDefault="008B2302" w:rsidP="00F0441D">
      <w:pPr>
        <w:pStyle w:val="Standard"/>
        <w:jc w:val="center"/>
        <w:rPr>
          <w:rFonts w:asciiTheme="minorHAnsi" w:hAnsiTheme="minorHAnsi" w:cstheme="minorHAnsi"/>
          <w:b/>
          <w:bCs/>
        </w:rPr>
      </w:pPr>
      <w:r>
        <w:rPr>
          <w:rFonts w:asciiTheme="minorHAnsi" w:hAnsiTheme="minorHAnsi" w:cstheme="minorHAnsi"/>
          <w:b/>
          <w:bCs/>
        </w:rPr>
        <w:t>[</w:t>
      </w:r>
      <w:r w:rsidR="001633AF" w:rsidRPr="00D32744">
        <w:rPr>
          <w:rFonts w:asciiTheme="minorHAnsi" w:hAnsiTheme="minorHAnsi" w:cstheme="minorHAnsi"/>
          <w:b/>
          <w:bCs/>
        </w:rPr>
        <w:t>Personel Zamawiającego</w:t>
      </w:r>
      <w:r>
        <w:rPr>
          <w:rFonts w:asciiTheme="minorHAnsi" w:hAnsiTheme="minorHAnsi" w:cstheme="minorHAnsi"/>
          <w:b/>
          <w:bCs/>
        </w:rPr>
        <w:t>]</w:t>
      </w:r>
    </w:p>
    <w:p w14:paraId="7FBF2830" w14:textId="019361F2" w:rsidR="00E612AB" w:rsidRPr="00D32744" w:rsidRDefault="00E612AB">
      <w:pPr>
        <w:pStyle w:val="Textbody"/>
        <w:numPr>
          <w:ilvl w:val="0"/>
          <w:numId w:val="9"/>
        </w:numPr>
        <w:tabs>
          <w:tab w:val="left" w:pos="284"/>
        </w:tabs>
        <w:spacing w:after="0"/>
        <w:ind w:left="284" w:hanging="284"/>
        <w:jc w:val="both"/>
        <w:rPr>
          <w:rFonts w:asciiTheme="minorHAnsi" w:hAnsiTheme="minorHAnsi" w:cstheme="minorHAnsi"/>
        </w:rPr>
      </w:pPr>
      <w:r w:rsidRPr="00D32744">
        <w:rPr>
          <w:rFonts w:asciiTheme="minorHAnsi" w:hAnsiTheme="minorHAnsi" w:cstheme="minorHAnsi"/>
        </w:rPr>
        <w:t xml:space="preserve">Osobami uprawnionymi do bieżących kontaktów ze strony Zamawiającego są </w:t>
      </w:r>
      <w:r w:rsidR="005D6D5C" w:rsidRPr="00D32744">
        <w:rPr>
          <w:rFonts w:asciiTheme="minorHAnsi" w:hAnsiTheme="minorHAnsi" w:cstheme="minorHAnsi"/>
        </w:rPr>
        <w:t>:</w:t>
      </w:r>
    </w:p>
    <w:p w14:paraId="6375A508" w14:textId="0E212256" w:rsidR="00E612AB" w:rsidRPr="00BB21C0" w:rsidRDefault="00E612AB" w:rsidP="00E612AB">
      <w:pPr>
        <w:pStyle w:val="Textbody"/>
        <w:numPr>
          <w:ilvl w:val="1"/>
          <w:numId w:val="9"/>
        </w:numPr>
        <w:tabs>
          <w:tab w:val="left" w:pos="1702"/>
        </w:tabs>
        <w:spacing w:after="0"/>
        <w:ind w:left="851" w:hanging="284"/>
        <w:rPr>
          <w:rFonts w:asciiTheme="minorHAnsi" w:hAnsiTheme="minorHAnsi" w:cstheme="minorHAnsi"/>
        </w:rPr>
      </w:pPr>
      <w:r w:rsidRPr="00BB21C0">
        <w:rPr>
          <w:rFonts w:asciiTheme="minorHAnsi" w:hAnsiTheme="minorHAnsi" w:cstheme="minorHAnsi"/>
        </w:rPr>
        <w:t xml:space="preserve">Imię i nazwisko: </w:t>
      </w:r>
      <w:r w:rsidR="00444B01" w:rsidRPr="00BB21C0">
        <w:rPr>
          <w:rFonts w:asciiTheme="minorHAnsi" w:hAnsiTheme="minorHAnsi" w:cstheme="minorHAnsi"/>
        </w:rPr>
        <w:t>………</w:t>
      </w:r>
      <w:r w:rsidR="004D1D8C" w:rsidRPr="00BB21C0">
        <w:rPr>
          <w:rFonts w:asciiTheme="minorHAnsi" w:hAnsiTheme="minorHAnsi" w:cstheme="minorHAnsi"/>
        </w:rPr>
        <w:t>……….</w:t>
      </w:r>
      <w:r w:rsidR="00444B01" w:rsidRPr="00BB21C0">
        <w:rPr>
          <w:rFonts w:asciiTheme="minorHAnsi" w:hAnsiTheme="minorHAnsi" w:cstheme="minorHAnsi"/>
        </w:rPr>
        <w:t>……</w:t>
      </w:r>
      <w:r w:rsidRPr="00BB21C0">
        <w:rPr>
          <w:rFonts w:asciiTheme="minorHAnsi" w:hAnsiTheme="minorHAnsi" w:cstheme="minorHAnsi"/>
        </w:rPr>
        <w:t xml:space="preserve"> </w:t>
      </w:r>
    </w:p>
    <w:p w14:paraId="33491DD1" w14:textId="7017A525" w:rsidR="00E612AB" w:rsidRPr="00BB21C0" w:rsidRDefault="00E612AB" w:rsidP="00E612AB">
      <w:pPr>
        <w:pStyle w:val="Textbody"/>
        <w:tabs>
          <w:tab w:val="left" w:pos="1702"/>
        </w:tabs>
        <w:spacing w:after="0"/>
        <w:ind w:left="851"/>
        <w:rPr>
          <w:rFonts w:asciiTheme="minorHAnsi" w:hAnsiTheme="minorHAnsi" w:cstheme="minorHAnsi"/>
        </w:rPr>
      </w:pPr>
      <w:r w:rsidRPr="00BB21C0">
        <w:rPr>
          <w:rFonts w:asciiTheme="minorHAnsi" w:hAnsiTheme="minorHAnsi" w:cstheme="minorHAnsi"/>
        </w:rPr>
        <w:t xml:space="preserve">telefon: </w:t>
      </w:r>
      <w:r w:rsidR="00444B01" w:rsidRPr="00BB21C0">
        <w:rPr>
          <w:rFonts w:asciiTheme="minorHAnsi" w:hAnsiTheme="minorHAnsi" w:cstheme="minorHAnsi"/>
        </w:rPr>
        <w:t>…………..</w:t>
      </w:r>
    </w:p>
    <w:p w14:paraId="1709A2B6" w14:textId="7245C36C" w:rsidR="00E612AB" w:rsidRPr="00BB21C0" w:rsidRDefault="00E612AB" w:rsidP="00E612AB">
      <w:pPr>
        <w:pStyle w:val="Textbody"/>
        <w:tabs>
          <w:tab w:val="left" w:pos="1702"/>
        </w:tabs>
        <w:spacing w:after="0"/>
        <w:ind w:left="851"/>
        <w:rPr>
          <w:rFonts w:asciiTheme="minorHAnsi" w:hAnsiTheme="minorHAnsi" w:cstheme="minorHAnsi"/>
        </w:rPr>
      </w:pPr>
      <w:r w:rsidRPr="00BB21C0">
        <w:rPr>
          <w:rFonts w:asciiTheme="minorHAnsi" w:hAnsiTheme="minorHAnsi" w:cstheme="minorHAnsi"/>
          <w:lang w:val="en-US"/>
        </w:rPr>
        <w:t xml:space="preserve">e-mail: </w:t>
      </w:r>
      <w:r w:rsidR="00444B01" w:rsidRPr="00BB21C0">
        <w:rPr>
          <w:rFonts w:asciiTheme="minorHAnsi" w:hAnsiTheme="minorHAnsi" w:cstheme="minorHAnsi"/>
        </w:rPr>
        <w:t>………………..</w:t>
      </w:r>
      <w:r w:rsidRPr="00BB21C0">
        <w:rPr>
          <w:rFonts w:asciiTheme="minorHAnsi" w:hAnsiTheme="minorHAnsi" w:cstheme="minorHAnsi"/>
        </w:rPr>
        <w:t xml:space="preserve"> </w:t>
      </w:r>
    </w:p>
    <w:p w14:paraId="67B3D40A" w14:textId="282EF12C" w:rsidR="00E612AB" w:rsidRPr="00BB21C0" w:rsidRDefault="00E612AB" w:rsidP="00E612AB">
      <w:pPr>
        <w:pStyle w:val="Textbody"/>
        <w:numPr>
          <w:ilvl w:val="1"/>
          <w:numId w:val="9"/>
        </w:numPr>
        <w:tabs>
          <w:tab w:val="left" w:pos="1702"/>
        </w:tabs>
        <w:spacing w:after="0"/>
        <w:ind w:left="851" w:hanging="284"/>
        <w:rPr>
          <w:rFonts w:asciiTheme="minorHAnsi" w:hAnsiTheme="minorHAnsi" w:cstheme="minorHAnsi"/>
        </w:rPr>
      </w:pPr>
      <w:r w:rsidRPr="00BB21C0">
        <w:rPr>
          <w:rFonts w:asciiTheme="minorHAnsi" w:hAnsiTheme="minorHAnsi" w:cstheme="minorHAnsi"/>
        </w:rPr>
        <w:t xml:space="preserve">Imię i nazwisko: </w:t>
      </w:r>
      <w:r w:rsidR="00444B01" w:rsidRPr="00BB21C0">
        <w:rPr>
          <w:rFonts w:asciiTheme="minorHAnsi" w:hAnsiTheme="minorHAnsi" w:cstheme="minorHAnsi"/>
        </w:rPr>
        <w:t>…………………….</w:t>
      </w:r>
      <w:r w:rsidRPr="00BB21C0">
        <w:rPr>
          <w:rFonts w:asciiTheme="minorHAnsi" w:hAnsiTheme="minorHAnsi" w:cstheme="minorHAnsi"/>
        </w:rPr>
        <w:t xml:space="preserve"> </w:t>
      </w:r>
    </w:p>
    <w:p w14:paraId="78DA7F1D" w14:textId="13DDF030" w:rsidR="00E612AB" w:rsidRPr="00BB21C0" w:rsidRDefault="00E612AB" w:rsidP="00E612AB">
      <w:pPr>
        <w:pStyle w:val="Textbody"/>
        <w:tabs>
          <w:tab w:val="left" w:pos="1702"/>
        </w:tabs>
        <w:spacing w:after="0"/>
        <w:ind w:left="851"/>
        <w:rPr>
          <w:rFonts w:asciiTheme="minorHAnsi" w:hAnsiTheme="minorHAnsi" w:cstheme="minorHAnsi"/>
        </w:rPr>
      </w:pPr>
      <w:r w:rsidRPr="00BB21C0">
        <w:rPr>
          <w:rFonts w:asciiTheme="minorHAnsi" w:hAnsiTheme="minorHAnsi" w:cstheme="minorHAnsi"/>
        </w:rPr>
        <w:t xml:space="preserve">telefon: </w:t>
      </w:r>
      <w:r w:rsidR="00444B01" w:rsidRPr="00BB21C0">
        <w:rPr>
          <w:rFonts w:asciiTheme="minorHAnsi" w:hAnsiTheme="minorHAnsi" w:cstheme="minorHAnsi"/>
        </w:rPr>
        <w:t>………………..</w:t>
      </w:r>
    </w:p>
    <w:p w14:paraId="714B628F" w14:textId="286B1B94" w:rsidR="00E612AB" w:rsidRPr="00D32744" w:rsidRDefault="00E612AB" w:rsidP="00E612AB">
      <w:pPr>
        <w:pStyle w:val="Textbody"/>
        <w:tabs>
          <w:tab w:val="left" w:pos="1702"/>
        </w:tabs>
        <w:spacing w:after="0"/>
        <w:ind w:left="851"/>
        <w:rPr>
          <w:rFonts w:asciiTheme="minorHAnsi" w:hAnsiTheme="minorHAnsi" w:cstheme="minorHAnsi"/>
          <w:bCs/>
        </w:rPr>
      </w:pPr>
      <w:r w:rsidRPr="00BB21C0">
        <w:rPr>
          <w:rFonts w:asciiTheme="minorHAnsi" w:hAnsiTheme="minorHAnsi" w:cstheme="minorHAnsi"/>
        </w:rPr>
        <w:t xml:space="preserve">e-mail: </w:t>
      </w:r>
      <w:r w:rsidR="00444B01" w:rsidRPr="00BB21C0">
        <w:rPr>
          <w:rFonts w:asciiTheme="minorHAnsi" w:hAnsiTheme="minorHAnsi" w:cstheme="minorHAnsi"/>
          <w:bCs/>
        </w:rPr>
        <w:t>……………………</w:t>
      </w:r>
    </w:p>
    <w:p w14:paraId="61D5C29B" w14:textId="77777777" w:rsidR="00E612AB" w:rsidRPr="00D32744" w:rsidRDefault="00E612AB" w:rsidP="00E612AB">
      <w:pPr>
        <w:pStyle w:val="Textbody"/>
        <w:numPr>
          <w:ilvl w:val="0"/>
          <w:numId w:val="9"/>
        </w:numPr>
        <w:tabs>
          <w:tab w:val="left" w:pos="284"/>
        </w:tabs>
        <w:spacing w:after="0"/>
        <w:ind w:left="284" w:hanging="284"/>
        <w:jc w:val="both"/>
        <w:rPr>
          <w:rFonts w:asciiTheme="minorHAnsi" w:hAnsiTheme="minorHAnsi" w:cstheme="minorHAnsi"/>
        </w:rPr>
      </w:pPr>
      <w:r w:rsidRPr="00D32744">
        <w:rPr>
          <w:rFonts w:asciiTheme="minorHAnsi" w:hAnsiTheme="minorHAnsi" w:cstheme="minorHAnsi"/>
        </w:rPr>
        <w:t xml:space="preserve">Osoby wymienione w ust. 1 niniejszego paragrafu będą uczestniczyć w nadzorze nad realizacją udzielonego zamówienia w zakresie m.in.: </w:t>
      </w:r>
    </w:p>
    <w:p w14:paraId="609799D6" w14:textId="530F1CD6" w:rsidR="00E612AB" w:rsidRPr="00D32744" w:rsidRDefault="00E612AB" w:rsidP="003A6224">
      <w:pPr>
        <w:widowControl/>
        <w:numPr>
          <w:ilvl w:val="0"/>
          <w:numId w:val="56"/>
        </w:numPr>
        <w:suppressAutoHyphens w:val="0"/>
        <w:autoSpaceDN/>
        <w:jc w:val="both"/>
        <w:textAlignment w:val="auto"/>
        <w:rPr>
          <w:rFonts w:asciiTheme="minorHAnsi" w:hAnsiTheme="minorHAnsi" w:cstheme="minorHAnsi"/>
          <w:sz w:val="20"/>
          <w:szCs w:val="20"/>
        </w:rPr>
      </w:pPr>
      <w:r w:rsidRPr="00D32744">
        <w:rPr>
          <w:rFonts w:asciiTheme="minorHAnsi" w:hAnsiTheme="minorHAnsi" w:cstheme="minorHAnsi"/>
          <w:sz w:val="20"/>
          <w:szCs w:val="20"/>
        </w:rPr>
        <w:t xml:space="preserve">kontroli prawidłowości i efektywności realizacji zamówienia po zawarciu umowy, </w:t>
      </w:r>
    </w:p>
    <w:p w14:paraId="32F5854E" w14:textId="77777777" w:rsidR="00E612AB" w:rsidRDefault="00E612AB" w:rsidP="003A6224">
      <w:pPr>
        <w:widowControl/>
        <w:numPr>
          <w:ilvl w:val="0"/>
          <w:numId w:val="56"/>
        </w:numPr>
        <w:suppressAutoHyphens w:val="0"/>
        <w:autoSpaceDN/>
        <w:jc w:val="both"/>
        <w:textAlignment w:val="auto"/>
        <w:rPr>
          <w:rFonts w:asciiTheme="minorHAnsi" w:hAnsiTheme="minorHAnsi" w:cstheme="minorHAnsi"/>
          <w:sz w:val="20"/>
          <w:szCs w:val="20"/>
        </w:rPr>
      </w:pPr>
      <w:r w:rsidRPr="00D32744">
        <w:rPr>
          <w:rFonts w:asciiTheme="minorHAnsi" w:hAnsiTheme="minorHAnsi" w:cstheme="minorHAnsi"/>
          <w:sz w:val="20"/>
          <w:szCs w:val="20"/>
        </w:rPr>
        <w:t xml:space="preserve">kontroli zatrudnienia w oparciu o umowy o pracę, </w:t>
      </w:r>
    </w:p>
    <w:p w14:paraId="2C0C25FC" w14:textId="2F4ED985" w:rsidR="00A670E0" w:rsidRPr="00D32744" w:rsidRDefault="00A670E0" w:rsidP="003A6224">
      <w:pPr>
        <w:widowControl/>
        <w:numPr>
          <w:ilvl w:val="0"/>
          <w:numId w:val="56"/>
        </w:numPr>
        <w:suppressAutoHyphens w:val="0"/>
        <w:autoSpaceDN/>
        <w:jc w:val="both"/>
        <w:textAlignment w:val="auto"/>
        <w:rPr>
          <w:rFonts w:asciiTheme="minorHAnsi" w:hAnsiTheme="minorHAnsi" w:cstheme="minorHAnsi"/>
          <w:sz w:val="20"/>
          <w:szCs w:val="20"/>
        </w:rPr>
      </w:pPr>
      <w:r w:rsidRPr="00A670E0">
        <w:rPr>
          <w:rFonts w:asciiTheme="minorHAnsi" w:hAnsiTheme="minorHAnsi" w:cstheme="minorHAnsi"/>
          <w:sz w:val="20"/>
          <w:szCs w:val="20"/>
        </w:rPr>
        <w:t xml:space="preserve">weryfikacji spełnienia wymogu, o którym mowa w art. 68 ust. 3 ustawy o elektromobilności </w:t>
      </w:r>
      <w:r w:rsidR="00625E5C">
        <w:rPr>
          <w:rFonts w:asciiTheme="minorHAnsi" w:hAnsiTheme="minorHAnsi" w:cstheme="minorHAnsi"/>
          <w:sz w:val="20"/>
          <w:szCs w:val="20"/>
        </w:rPr>
        <w:br/>
      </w:r>
      <w:r w:rsidRPr="00A670E0">
        <w:rPr>
          <w:rFonts w:asciiTheme="minorHAnsi" w:hAnsiTheme="minorHAnsi" w:cstheme="minorHAnsi"/>
          <w:sz w:val="20"/>
          <w:szCs w:val="20"/>
        </w:rPr>
        <w:t>i paliwach alternatywnych</w:t>
      </w:r>
      <w:r>
        <w:rPr>
          <w:rFonts w:asciiTheme="minorHAnsi" w:hAnsiTheme="minorHAnsi" w:cstheme="minorHAnsi"/>
          <w:sz w:val="20"/>
          <w:szCs w:val="20"/>
        </w:rPr>
        <w:t>,</w:t>
      </w:r>
    </w:p>
    <w:p w14:paraId="1007BDA8" w14:textId="2E84BF4A" w:rsidR="00E612AB" w:rsidRPr="00D32744" w:rsidRDefault="00E612AB" w:rsidP="003A6224">
      <w:pPr>
        <w:widowControl/>
        <w:numPr>
          <w:ilvl w:val="0"/>
          <w:numId w:val="56"/>
        </w:numPr>
        <w:suppressAutoHyphens w:val="0"/>
        <w:autoSpaceDN/>
        <w:jc w:val="both"/>
        <w:textAlignment w:val="auto"/>
        <w:rPr>
          <w:rFonts w:asciiTheme="minorHAnsi" w:hAnsiTheme="minorHAnsi" w:cstheme="minorHAnsi"/>
          <w:sz w:val="20"/>
          <w:szCs w:val="20"/>
        </w:rPr>
      </w:pPr>
      <w:r w:rsidRPr="00D32744">
        <w:rPr>
          <w:rFonts w:asciiTheme="minorHAnsi" w:hAnsiTheme="minorHAnsi" w:cstheme="minorHAnsi"/>
          <w:sz w:val="20"/>
          <w:szCs w:val="20"/>
        </w:rPr>
        <w:t xml:space="preserve">kontroli </w:t>
      </w:r>
      <w:r w:rsidR="0012042A">
        <w:rPr>
          <w:rFonts w:asciiTheme="minorHAnsi" w:hAnsiTheme="minorHAnsi" w:cstheme="minorHAnsi"/>
          <w:sz w:val="20"/>
          <w:szCs w:val="20"/>
        </w:rPr>
        <w:t>P</w:t>
      </w:r>
      <w:r w:rsidRPr="00D32744">
        <w:rPr>
          <w:rFonts w:asciiTheme="minorHAnsi" w:hAnsiTheme="minorHAnsi" w:cstheme="minorHAnsi"/>
          <w:sz w:val="20"/>
          <w:szCs w:val="20"/>
        </w:rPr>
        <w:t xml:space="preserve">odwykonawców, w tym podmiotów udostępniających zasoby, </w:t>
      </w:r>
    </w:p>
    <w:p w14:paraId="140391FA" w14:textId="13FE170C" w:rsidR="00E612AB" w:rsidRPr="00D32744" w:rsidRDefault="00E612AB" w:rsidP="003A6224">
      <w:pPr>
        <w:widowControl/>
        <w:numPr>
          <w:ilvl w:val="0"/>
          <w:numId w:val="56"/>
        </w:numPr>
        <w:suppressAutoHyphens w:val="0"/>
        <w:autoSpaceDN/>
        <w:jc w:val="both"/>
        <w:textAlignment w:val="auto"/>
        <w:rPr>
          <w:rFonts w:asciiTheme="minorHAnsi" w:hAnsiTheme="minorHAnsi" w:cstheme="minorHAnsi"/>
          <w:sz w:val="20"/>
          <w:szCs w:val="20"/>
        </w:rPr>
      </w:pPr>
      <w:r w:rsidRPr="00D32744">
        <w:rPr>
          <w:rFonts w:asciiTheme="minorHAnsi" w:hAnsiTheme="minorHAnsi" w:cstheme="minorHAnsi"/>
          <w:sz w:val="20"/>
          <w:szCs w:val="20"/>
        </w:rPr>
        <w:t>występowania o naliczenie kar umownych, w przypadku niedotrzymania warunków Umowy,</w:t>
      </w:r>
    </w:p>
    <w:p w14:paraId="6803E348" w14:textId="77777777" w:rsidR="00E612AB" w:rsidRPr="00D32744" w:rsidRDefault="00E612AB" w:rsidP="003A6224">
      <w:pPr>
        <w:widowControl/>
        <w:numPr>
          <w:ilvl w:val="0"/>
          <w:numId w:val="56"/>
        </w:numPr>
        <w:suppressAutoHyphens w:val="0"/>
        <w:autoSpaceDN/>
        <w:jc w:val="both"/>
        <w:textAlignment w:val="auto"/>
        <w:rPr>
          <w:rFonts w:asciiTheme="minorHAnsi" w:hAnsiTheme="minorHAnsi" w:cstheme="minorHAnsi"/>
          <w:sz w:val="20"/>
          <w:szCs w:val="20"/>
        </w:rPr>
      </w:pPr>
      <w:r w:rsidRPr="00D32744">
        <w:rPr>
          <w:rFonts w:asciiTheme="minorHAnsi" w:hAnsiTheme="minorHAnsi" w:cstheme="minorHAnsi"/>
          <w:sz w:val="20"/>
          <w:szCs w:val="20"/>
        </w:rPr>
        <w:t>kontroli wniesienia, zmiany formy i zwrotu zabezpieczenia należytego wykonania umowy,</w:t>
      </w:r>
    </w:p>
    <w:p w14:paraId="78333B96" w14:textId="66A1D8ED" w:rsidR="00E612AB" w:rsidRPr="00D32744" w:rsidRDefault="00E612AB" w:rsidP="003A6224">
      <w:pPr>
        <w:widowControl/>
        <w:numPr>
          <w:ilvl w:val="0"/>
          <w:numId w:val="56"/>
        </w:numPr>
        <w:suppressAutoHyphens w:val="0"/>
        <w:autoSpaceDN/>
        <w:jc w:val="both"/>
        <w:textAlignment w:val="auto"/>
        <w:rPr>
          <w:rFonts w:asciiTheme="minorHAnsi" w:hAnsiTheme="minorHAnsi" w:cstheme="minorHAnsi"/>
          <w:sz w:val="20"/>
          <w:szCs w:val="20"/>
        </w:rPr>
      </w:pPr>
      <w:r w:rsidRPr="00D32744">
        <w:rPr>
          <w:rFonts w:asciiTheme="minorHAnsi" w:hAnsiTheme="minorHAnsi" w:cstheme="minorHAnsi"/>
          <w:sz w:val="20"/>
          <w:szCs w:val="20"/>
        </w:rPr>
        <w:t>analizy informa</w:t>
      </w:r>
      <w:r w:rsidR="009D0B26">
        <w:rPr>
          <w:rFonts w:asciiTheme="minorHAnsi" w:hAnsiTheme="minorHAnsi" w:cstheme="minorHAnsi"/>
          <w:sz w:val="20"/>
          <w:szCs w:val="20"/>
        </w:rPr>
        <w:t>cji składanych przez Inspektor</w:t>
      </w:r>
      <w:r w:rsidR="00B2511A">
        <w:rPr>
          <w:rFonts w:asciiTheme="minorHAnsi" w:hAnsiTheme="minorHAnsi" w:cstheme="minorHAnsi"/>
          <w:sz w:val="20"/>
          <w:szCs w:val="20"/>
        </w:rPr>
        <w:t>a</w:t>
      </w:r>
      <w:r w:rsidRPr="00D32744">
        <w:rPr>
          <w:rFonts w:asciiTheme="minorHAnsi" w:hAnsiTheme="minorHAnsi" w:cstheme="minorHAnsi"/>
          <w:sz w:val="20"/>
          <w:szCs w:val="20"/>
        </w:rPr>
        <w:t xml:space="preserve"> Nadzoru, </w:t>
      </w:r>
    </w:p>
    <w:p w14:paraId="6081E20D" w14:textId="1158CF62" w:rsidR="00E612AB" w:rsidRPr="00D32744" w:rsidRDefault="00E612AB" w:rsidP="003A6224">
      <w:pPr>
        <w:widowControl/>
        <w:numPr>
          <w:ilvl w:val="0"/>
          <w:numId w:val="56"/>
        </w:numPr>
        <w:suppressAutoHyphens w:val="0"/>
        <w:autoSpaceDN/>
        <w:jc w:val="both"/>
        <w:textAlignment w:val="auto"/>
        <w:rPr>
          <w:rFonts w:asciiTheme="minorHAnsi" w:hAnsiTheme="minorHAnsi" w:cstheme="minorHAnsi"/>
          <w:sz w:val="20"/>
          <w:szCs w:val="20"/>
        </w:rPr>
      </w:pPr>
      <w:r w:rsidRPr="00D32744">
        <w:rPr>
          <w:rFonts w:asciiTheme="minorHAnsi" w:hAnsiTheme="minorHAnsi" w:cstheme="minorHAnsi"/>
          <w:sz w:val="20"/>
          <w:szCs w:val="20"/>
        </w:rPr>
        <w:t>udziału w odbiorze</w:t>
      </w:r>
      <w:r w:rsidR="00184A48">
        <w:rPr>
          <w:rFonts w:asciiTheme="minorHAnsi" w:hAnsiTheme="minorHAnsi" w:cstheme="minorHAnsi"/>
          <w:sz w:val="20"/>
          <w:szCs w:val="20"/>
        </w:rPr>
        <w:t xml:space="preserve"> częściowym i</w:t>
      </w:r>
      <w:r w:rsidRPr="00D32744">
        <w:rPr>
          <w:rFonts w:asciiTheme="minorHAnsi" w:hAnsiTheme="minorHAnsi" w:cstheme="minorHAnsi"/>
          <w:sz w:val="20"/>
          <w:szCs w:val="20"/>
        </w:rPr>
        <w:t xml:space="preserve"> końcowym przedmiotu </w:t>
      </w:r>
      <w:r w:rsidR="004C44C4">
        <w:rPr>
          <w:rFonts w:asciiTheme="minorHAnsi" w:hAnsiTheme="minorHAnsi" w:cstheme="minorHAnsi"/>
          <w:sz w:val="20"/>
          <w:szCs w:val="20"/>
        </w:rPr>
        <w:t>umowy</w:t>
      </w:r>
      <w:r w:rsidRPr="00D32744">
        <w:rPr>
          <w:rFonts w:asciiTheme="minorHAnsi" w:hAnsiTheme="minorHAnsi" w:cstheme="minorHAnsi"/>
          <w:sz w:val="20"/>
          <w:szCs w:val="20"/>
        </w:rPr>
        <w:t xml:space="preserve">. </w:t>
      </w:r>
    </w:p>
    <w:p w14:paraId="128CF675" w14:textId="392347E7" w:rsidR="00854194" w:rsidRPr="00D32744" w:rsidRDefault="00854194" w:rsidP="003B0220">
      <w:pPr>
        <w:pStyle w:val="Standard"/>
        <w:numPr>
          <w:ilvl w:val="0"/>
          <w:numId w:val="9"/>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Niezależnie od postanowień ust. 1 </w:t>
      </w:r>
      <w:r w:rsidR="00A80B01" w:rsidRPr="00D32744">
        <w:rPr>
          <w:rFonts w:asciiTheme="minorHAnsi" w:hAnsiTheme="minorHAnsi" w:cstheme="minorHAnsi"/>
        </w:rPr>
        <w:t xml:space="preserve">niniejszego paragrafu </w:t>
      </w:r>
      <w:r w:rsidRPr="00D32744">
        <w:rPr>
          <w:rFonts w:asciiTheme="minorHAnsi" w:hAnsiTheme="minorHAnsi" w:cstheme="minorHAnsi"/>
        </w:rPr>
        <w:t xml:space="preserve">Zamawiający wyznacza </w:t>
      </w:r>
      <w:r w:rsidR="00D20201">
        <w:rPr>
          <w:rFonts w:asciiTheme="minorHAnsi" w:hAnsiTheme="minorHAnsi" w:cstheme="minorHAnsi"/>
        </w:rPr>
        <w:t>Inspektora</w:t>
      </w:r>
      <w:r w:rsidR="008113DE" w:rsidRPr="00D32744">
        <w:rPr>
          <w:rFonts w:asciiTheme="minorHAnsi" w:hAnsiTheme="minorHAnsi" w:cstheme="minorHAnsi"/>
        </w:rPr>
        <w:t xml:space="preserve"> </w:t>
      </w:r>
      <w:r w:rsidR="008B2302">
        <w:rPr>
          <w:rFonts w:asciiTheme="minorHAnsi" w:hAnsiTheme="minorHAnsi" w:cstheme="minorHAnsi"/>
        </w:rPr>
        <w:t>N</w:t>
      </w:r>
      <w:r w:rsidR="008113DE" w:rsidRPr="00D32744">
        <w:rPr>
          <w:rFonts w:asciiTheme="minorHAnsi" w:hAnsiTheme="minorHAnsi" w:cstheme="minorHAnsi"/>
        </w:rPr>
        <w:t>adzoru</w:t>
      </w:r>
      <w:r w:rsidRPr="00D32744">
        <w:rPr>
          <w:rFonts w:asciiTheme="minorHAnsi" w:hAnsiTheme="minorHAnsi" w:cstheme="minorHAnsi"/>
        </w:rPr>
        <w:t>:</w:t>
      </w:r>
    </w:p>
    <w:p w14:paraId="4DE0FDDB" w14:textId="0DDCB848" w:rsidR="007F28E0" w:rsidRPr="00BB21C0" w:rsidRDefault="00854194" w:rsidP="00F80F3F">
      <w:pPr>
        <w:pStyle w:val="Standard"/>
        <w:numPr>
          <w:ilvl w:val="1"/>
          <w:numId w:val="52"/>
        </w:numPr>
        <w:tabs>
          <w:tab w:val="left" w:pos="851"/>
        </w:tabs>
        <w:ind w:left="851" w:hanging="284"/>
        <w:jc w:val="both"/>
        <w:rPr>
          <w:rFonts w:asciiTheme="minorHAnsi" w:hAnsiTheme="minorHAnsi" w:cstheme="minorHAnsi"/>
        </w:rPr>
      </w:pPr>
      <w:r w:rsidRPr="00BB21C0">
        <w:rPr>
          <w:rFonts w:asciiTheme="minorHAnsi" w:hAnsiTheme="minorHAnsi" w:cstheme="minorHAnsi"/>
        </w:rPr>
        <w:t xml:space="preserve">Inspektor Nadzoru </w:t>
      </w:r>
      <w:r w:rsidR="00780EA4" w:rsidRPr="00BB21C0">
        <w:rPr>
          <w:rFonts w:asciiTheme="minorHAnsi" w:hAnsiTheme="minorHAnsi" w:cstheme="minorHAnsi"/>
        </w:rPr>
        <w:t xml:space="preserve">branży konstrukcyjno-budowlanej </w:t>
      </w:r>
      <w:r w:rsidRPr="00BB21C0">
        <w:rPr>
          <w:rFonts w:asciiTheme="minorHAnsi" w:hAnsiTheme="minorHAnsi" w:cstheme="minorHAnsi"/>
        </w:rPr>
        <w:t>: ……………………</w:t>
      </w:r>
      <w:r w:rsidR="00625E5C">
        <w:rPr>
          <w:rFonts w:asciiTheme="minorHAnsi" w:hAnsiTheme="minorHAnsi" w:cstheme="minorHAnsi"/>
        </w:rPr>
        <w:t>…………………………………………………</w:t>
      </w:r>
    </w:p>
    <w:p w14:paraId="0894B67C" w14:textId="5AFDDA9B" w:rsidR="001633AF" w:rsidRPr="00D32744" w:rsidRDefault="001633AF" w:rsidP="00F0441D">
      <w:pPr>
        <w:pStyle w:val="Standard"/>
        <w:tabs>
          <w:tab w:val="left" w:pos="284"/>
          <w:tab w:val="left" w:pos="568"/>
        </w:tabs>
        <w:ind w:left="284" w:hanging="284"/>
        <w:jc w:val="both"/>
        <w:rPr>
          <w:rFonts w:asciiTheme="minorHAnsi" w:hAnsiTheme="minorHAnsi" w:cstheme="minorHAnsi"/>
        </w:rPr>
      </w:pPr>
      <w:r w:rsidRPr="00D32744">
        <w:rPr>
          <w:rFonts w:asciiTheme="minorHAnsi" w:hAnsiTheme="minorHAnsi" w:cstheme="minorHAnsi"/>
        </w:rPr>
        <w:tab/>
      </w:r>
      <w:r w:rsidR="008D710A">
        <w:rPr>
          <w:rFonts w:asciiTheme="minorHAnsi" w:hAnsiTheme="minorHAnsi" w:cstheme="minorHAnsi"/>
        </w:rPr>
        <w:t>Inspektor</w:t>
      </w:r>
      <w:r w:rsidRPr="00CE50BA">
        <w:rPr>
          <w:rFonts w:asciiTheme="minorHAnsi" w:hAnsiTheme="minorHAnsi" w:cstheme="minorHAnsi"/>
        </w:rPr>
        <w:t xml:space="preserve"> </w:t>
      </w:r>
      <w:r w:rsidR="008B2302" w:rsidRPr="00CE50BA">
        <w:rPr>
          <w:rFonts w:asciiTheme="minorHAnsi" w:hAnsiTheme="minorHAnsi" w:cstheme="minorHAnsi"/>
        </w:rPr>
        <w:t>N</w:t>
      </w:r>
      <w:r w:rsidR="008D710A">
        <w:rPr>
          <w:rFonts w:asciiTheme="minorHAnsi" w:hAnsiTheme="minorHAnsi" w:cstheme="minorHAnsi"/>
        </w:rPr>
        <w:t>adzoru działa</w:t>
      </w:r>
      <w:r w:rsidRPr="00CE50BA">
        <w:rPr>
          <w:rFonts w:asciiTheme="minorHAnsi" w:hAnsiTheme="minorHAnsi" w:cstheme="minorHAnsi"/>
        </w:rPr>
        <w:t xml:space="preserve"> w granicach umocowania określonego przepisami ustawy z dnia 7 lipca 1994 r. Prawo </w:t>
      </w:r>
      <w:r w:rsidRPr="00625E5C">
        <w:rPr>
          <w:rFonts w:asciiTheme="minorHAnsi" w:hAnsiTheme="minorHAnsi" w:cstheme="minorHAnsi"/>
        </w:rPr>
        <w:t>budowlane (</w:t>
      </w:r>
      <w:r w:rsidR="00FC64DA" w:rsidRPr="00625E5C">
        <w:rPr>
          <w:rFonts w:asciiTheme="minorHAnsi" w:hAnsiTheme="minorHAnsi" w:cstheme="minorHAnsi"/>
          <w:i/>
        </w:rPr>
        <w:t xml:space="preserve">t.j. </w:t>
      </w:r>
      <w:r w:rsidR="00EC75A9" w:rsidRPr="00625E5C">
        <w:rPr>
          <w:rFonts w:asciiTheme="minorHAnsi" w:hAnsiTheme="minorHAnsi" w:cstheme="minorHAnsi"/>
          <w:i/>
        </w:rPr>
        <w:t xml:space="preserve">Dz. U. z </w:t>
      </w:r>
      <w:r w:rsidR="00BD4C06" w:rsidRPr="00625E5C">
        <w:rPr>
          <w:rFonts w:asciiTheme="minorHAnsi" w:hAnsiTheme="minorHAnsi" w:cstheme="minorHAnsi"/>
          <w:i/>
        </w:rPr>
        <w:t>2023</w:t>
      </w:r>
      <w:r w:rsidR="00CE50BA" w:rsidRPr="00625E5C">
        <w:rPr>
          <w:rFonts w:asciiTheme="minorHAnsi" w:hAnsiTheme="minorHAnsi" w:cstheme="minorHAnsi"/>
          <w:i/>
        </w:rPr>
        <w:t xml:space="preserve"> r.,</w:t>
      </w:r>
      <w:r w:rsidR="00BD4C06" w:rsidRPr="00625E5C">
        <w:rPr>
          <w:rFonts w:asciiTheme="minorHAnsi" w:hAnsiTheme="minorHAnsi" w:cstheme="minorHAnsi"/>
          <w:i/>
        </w:rPr>
        <w:t xml:space="preserve"> poz. 682</w:t>
      </w:r>
      <w:r w:rsidRPr="00625E5C">
        <w:rPr>
          <w:rFonts w:asciiTheme="minorHAnsi" w:hAnsiTheme="minorHAnsi" w:cstheme="minorHAnsi"/>
        </w:rPr>
        <w:t>)</w:t>
      </w:r>
      <w:r w:rsidR="00F572EB" w:rsidRPr="00625E5C">
        <w:rPr>
          <w:rFonts w:asciiTheme="minorHAnsi" w:hAnsiTheme="minorHAnsi" w:cstheme="minorHAnsi"/>
        </w:rPr>
        <w:t xml:space="preserve"> </w:t>
      </w:r>
      <w:r w:rsidR="00F572EB">
        <w:rPr>
          <w:rFonts w:asciiTheme="minorHAnsi" w:hAnsiTheme="minorHAnsi" w:cstheme="minorHAnsi"/>
        </w:rPr>
        <w:t>oraz umowy zawartej</w:t>
      </w:r>
      <w:r w:rsidR="00D20201">
        <w:rPr>
          <w:rFonts w:asciiTheme="minorHAnsi" w:hAnsiTheme="minorHAnsi" w:cstheme="minorHAnsi"/>
        </w:rPr>
        <w:t xml:space="preserve"> między nim</w:t>
      </w:r>
      <w:r w:rsidRPr="00CE50BA">
        <w:rPr>
          <w:rFonts w:asciiTheme="minorHAnsi" w:hAnsiTheme="minorHAnsi" w:cstheme="minorHAnsi"/>
        </w:rPr>
        <w:t xml:space="preserve"> a Zamawiającym.</w:t>
      </w:r>
    </w:p>
    <w:p w14:paraId="4229F5DD" w14:textId="77777777" w:rsidR="0012042A" w:rsidRDefault="0012042A" w:rsidP="00F0441D">
      <w:pPr>
        <w:pStyle w:val="Standard"/>
        <w:tabs>
          <w:tab w:val="left" w:pos="568"/>
        </w:tabs>
        <w:ind w:left="284" w:hanging="284"/>
        <w:jc w:val="center"/>
        <w:rPr>
          <w:rFonts w:asciiTheme="minorHAnsi" w:hAnsiTheme="minorHAnsi" w:cstheme="minorHAnsi"/>
        </w:rPr>
      </w:pPr>
    </w:p>
    <w:p w14:paraId="04DA38A3" w14:textId="77777777" w:rsidR="0012042A" w:rsidRDefault="0012042A" w:rsidP="00F0441D">
      <w:pPr>
        <w:pStyle w:val="Standard"/>
        <w:tabs>
          <w:tab w:val="left" w:pos="568"/>
        </w:tabs>
        <w:ind w:left="284" w:hanging="284"/>
        <w:jc w:val="center"/>
        <w:rPr>
          <w:rFonts w:asciiTheme="minorHAnsi" w:hAnsiTheme="minorHAnsi" w:cstheme="minorHAnsi"/>
        </w:rPr>
      </w:pPr>
    </w:p>
    <w:p w14:paraId="6D265F24" w14:textId="5EC9F573" w:rsidR="001633AF" w:rsidRPr="006D200F" w:rsidRDefault="001633AF" w:rsidP="00F0441D">
      <w:pPr>
        <w:pStyle w:val="Standard"/>
        <w:tabs>
          <w:tab w:val="left" w:pos="568"/>
        </w:tabs>
        <w:ind w:left="284" w:hanging="284"/>
        <w:jc w:val="center"/>
        <w:rPr>
          <w:rFonts w:asciiTheme="minorHAnsi" w:hAnsiTheme="minorHAnsi" w:cstheme="minorHAnsi"/>
          <w:b/>
          <w:bCs/>
        </w:rPr>
      </w:pPr>
      <w:r w:rsidRPr="006D200F">
        <w:rPr>
          <w:rFonts w:asciiTheme="minorHAnsi" w:hAnsiTheme="minorHAnsi" w:cstheme="minorHAnsi"/>
          <w:b/>
          <w:bCs/>
        </w:rPr>
        <w:t xml:space="preserve">§ </w:t>
      </w:r>
      <w:r w:rsidR="00780F0A" w:rsidRPr="006D200F">
        <w:rPr>
          <w:rFonts w:asciiTheme="minorHAnsi" w:hAnsiTheme="minorHAnsi" w:cstheme="minorHAnsi"/>
          <w:b/>
          <w:bCs/>
        </w:rPr>
        <w:t>9</w:t>
      </w:r>
    </w:p>
    <w:p w14:paraId="4063029E" w14:textId="56712DB5" w:rsidR="006D200F" w:rsidRDefault="006D200F" w:rsidP="001232AF">
      <w:pPr>
        <w:pStyle w:val="Standard"/>
        <w:tabs>
          <w:tab w:val="left" w:pos="568"/>
        </w:tabs>
        <w:ind w:left="284" w:hanging="284"/>
        <w:jc w:val="center"/>
        <w:rPr>
          <w:lang w:val="en-US"/>
        </w:rPr>
      </w:pPr>
      <w:r>
        <w:rPr>
          <w:rFonts w:asciiTheme="minorHAnsi" w:hAnsiTheme="minorHAnsi" w:cstheme="minorHAnsi"/>
          <w:b/>
          <w:bCs/>
        </w:rPr>
        <w:t>[</w:t>
      </w:r>
      <w:r w:rsidR="001633AF" w:rsidRPr="00D32744">
        <w:rPr>
          <w:rFonts w:asciiTheme="minorHAnsi" w:hAnsiTheme="minorHAnsi" w:cstheme="minorHAnsi"/>
          <w:b/>
          <w:bCs/>
        </w:rPr>
        <w:t>Personel Wykonawcy</w:t>
      </w:r>
      <w:r>
        <w:rPr>
          <w:rFonts w:asciiTheme="minorHAnsi" w:hAnsiTheme="minorHAnsi" w:cstheme="minorHAnsi"/>
          <w:b/>
          <w:bCs/>
        </w:rPr>
        <w:t>]</w:t>
      </w:r>
    </w:p>
    <w:p w14:paraId="29E83B46" w14:textId="2FF70473" w:rsidR="00DF5323" w:rsidRPr="00D32744" w:rsidRDefault="00DF5323" w:rsidP="00DF5323">
      <w:pPr>
        <w:pStyle w:val="Textbody"/>
        <w:numPr>
          <w:ilvl w:val="3"/>
          <w:numId w:val="9"/>
        </w:numPr>
        <w:tabs>
          <w:tab w:val="left" w:pos="284"/>
        </w:tabs>
        <w:spacing w:after="0"/>
        <w:ind w:left="284" w:hanging="284"/>
        <w:jc w:val="both"/>
        <w:rPr>
          <w:rFonts w:asciiTheme="minorHAnsi" w:hAnsiTheme="minorHAnsi" w:cstheme="minorHAnsi"/>
        </w:rPr>
      </w:pPr>
      <w:r w:rsidRPr="00D32744">
        <w:rPr>
          <w:rFonts w:asciiTheme="minorHAnsi" w:hAnsiTheme="minorHAnsi" w:cstheme="minorHAnsi"/>
        </w:rPr>
        <w:t xml:space="preserve">Osobami uprawnionymi do bieżących kontaktów ze strony </w:t>
      </w:r>
      <w:r>
        <w:rPr>
          <w:rFonts w:asciiTheme="minorHAnsi" w:hAnsiTheme="minorHAnsi" w:cstheme="minorHAnsi"/>
        </w:rPr>
        <w:t>Wykonawcy</w:t>
      </w:r>
      <w:r w:rsidRPr="00D32744">
        <w:rPr>
          <w:rFonts w:asciiTheme="minorHAnsi" w:hAnsiTheme="minorHAnsi" w:cstheme="minorHAnsi"/>
        </w:rPr>
        <w:t xml:space="preserve"> są :</w:t>
      </w:r>
    </w:p>
    <w:p w14:paraId="4D36C1EC" w14:textId="77777777" w:rsidR="00DF5323" w:rsidRPr="00D32744" w:rsidRDefault="00DF5323" w:rsidP="00DF5323">
      <w:pPr>
        <w:pStyle w:val="Textbody"/>
        <w:numPr>
          <w:ilvl w:val="1"/>
          <w:numId w:val="9"/>
        </w:numPr>
        <w:tabs>
          <w:tab w:val="left" w:pos="1702"/>
        </w:tabs>
        <w:spacing w:after="0"/>
        <w:ind w:left="851" w:hanging="284"/>
        <w:rPr>
          <w:rFonts w:asciiTheme="minorHAnsi" w:hAnsiTheme="minorHAnsi" w:cstheme="minorHAnsi"/>
        </w:rPr>
      </w:pPr>
      <w:r w:rsidRPr="00D32744">
        <w:rPr>
          <w:rFonts w:asciiTheme="minorHAnsi" w:hAnsiTheme="minorHAnsi" w:cstheme="minorHAnsi"/>
        </w:rPr>
        <w:t xml:space="preserve">Imię i nazwisko: ……………….…… </w:t>
      </w:r>
    </w:p>
    <w:p w14:paraId="48BA5E3D" w14:textId="77777777" w:rsidR="00DF5323" w:rsidRPr="00D32744" w:rsidRDefault="00DF5323" w:rsidP="00DF5323">
      <w:pPr>
        <w:pStyle w:val="Textbody"/>
        <w:tabs>
          <w:tab w:val="left" w:pos="1702"/>
        </w:tabs>
        <w:spacing w:after="0"/>
        <w:ind w:left="851"/>
        <w:rPr>
          <w:rFonts w:asciiTheme="minorHAnsi" w:hAnsiTheme="minorHAnsi" w:cstheme="minorHAnsi"/>
        </w:rPr>
      </w:pPr>
      <w:r w:rsidRPr="00D32744">
        <w:rPr>
          <w:rFonts w:asciiTheme="minorHAnsi" w:hAnsiTheme="minorHAnsi" w:cstheme="minorHAnsi"/>
        </w:rPr>
        <w:t>telefon: …………..</w:t>
      </w:r>
    </w:p>
    <w:p w14:paraId="30BE2C64" w14:textId="77777777" w:rsidR="00DF5323" w:rsidRPr="00D32744" w:rsidRDefault="00DF5323" w:rsidP="00DF5323">
      <w:pPr>
        <w:pStyle w:val="Textbody"/>
        <w:tabs>
          <w:tab w:val="left" w:pos="1702"/>
        </w:tabs>
        <w:spacing w:after="0"/>
        <w:ind w:left="851"/>
        <w:rPr>
          <w:rFonts w:asciiTheme="minorHAnsi" w:hAnsiTheme="minorHAnsi" w:cstheme="minorHAnsi"/>
        </w:rPr>
      </w:pPr>
      <w:r w:rsidRPr="00D32744">
        <w:rPr>
          <w:rFonts w:asciiTheme="minorHAnsi" w:hAnsiTheme="minorHAnsi" w:cstheme="minorHAnsi"/>
          <w:lang w:val="en-US"/>
        </w:rPr>
        <w:t xml:space="preserve">e-mail: </w:t>
      </w:r>
      <w:r w:rsidRPr="00D32744">
        <w:rPr>
          <w:rFonts w:asciiTheme="minorHAnsi" w:hAnsiTheme="minorHAnsi" w:cstheme="minorHAnsi"/>
        </w:rPr>
        <w:t xml:space="preserve">……………….. </w:t>
      </w:r>
    </w:p>
    <w:p w14:paraId="0AB9D731" w14:textId="77777777" w:rsidR="00DF5323" w:rsidRPr="00D32744" w:rsidRDefault="00DF5323" w:rsidP="00DF5323">
      <w:pPr>
        <w:pStyle w:val="Textbody"/>
        <w:numPr>
          <w:ilvl w:val="1"/>
          <w:numId w:val="9"/>
        </w:numPr>
        <w:tabs>
          <w:tab w:val="left" w:pos="1702"/>
        </w:tabs>
        <w:spacing w:after="0"/>
        <w:ind w:left="851" w:hanging="284"/>
        <w:rPr>
          <w:rFonts w:asciiTheme="minorHAnsi" w:hAnsiTheme="minorHAnsi" w:cstheme="minorHAnsi"/>
        </w:rPr>
      </w:pPr>
      <w:r w:rsidRPr="00D32744">
        <w:rPr>
          <w:rFonts w:asciiTheme="minorHAnsi" w:hAnsiTheme="minorHAnsi" w:cstheme="minorHAnsi"/>
        </w:rPr>
        <w:t xml:space="preserve">Imię i nazwisko: ……………………. </w:t>
      </w:r>
    </w:p>
    <w:p w14:paraId="168124A2" w14:textId="77777777" w:rsidR="00DF5323" w:rsidRPr="00D32744" w:rsidRDefault="00DF5323" w:rsidP="00DF5323">
      <w:pPr>
        <w:pStyle w:val="Textbody"/>
        <w:tabs>
          <w:tab w:val="left" w:pos="1702"/>
        </w:tabs>
        <w:spacing w:after="0"/>
        <w:ind w:left="851"/>
        <w:rPr>
          <w:rFonts w:asciiTheme="minorHAnsi" w:hAnsiTheme="minorHAnsi" w:cstheme="minorHAnsi"/>
        </w:rPr>
      </w:pPr>
      <w:r w:rsidRPr="00D32744">
        <w:rPr>
          <w:rFonts w:asciiTheme="minorHAnsi" w:hAnsiTheme="minorHAnsi" w:cstheme="minorHAnsi"/>
        </w:rPr>
        <w:t>telefon: ………………..</w:t>
      </w:r>
    </w:p>
    <w:p w14:paraId="3BFB11D7" w14:textId="41746E97" w:rsidR="00DF5323" w:rsidRPr="0019411C" w:rsidRDefault="00DF5323" w:rsidP="0019411C">
      <w:pPr>
        <w:pStyle w:val="Textbody"/>
        <w:tabs>
          <w:tab w:val="left" w:pos="1702"/>
        </w:tabs>
        <w:spacing w:after="0"/>
        <w:ind w:left="851"/>
        <w:rPr>
          <w:rFonts w:asciiTheme="minorHAnsi" w:hAnsiTheme="minorHAnsi" w:cstheme="minorHAnsi"/>
          <w:bCs/>
        </w:rPr>
      </w:pPr>
      <w:r w:rsidRPr="00D32744">
        <w:rPr>
          <w:rFonts w:asciiTheme="minorHAnsi" w:hAnsiTheme="minorHAnsi" w:cstheme="minorHAnsi"/>
        </w:rPr>
        <w:t xml:space="preserve">e-mail: </w:t>
      </w:r>
      <w:r w:rsidRPr="00D32744">
        <w:rPr>
          <w:rFonts w:asciiTheme="minorHAnsi" w:hAnsiTheme="minorHAnsi" w:cstheme="minorHAnsi"/>
          <w:bCs/>
        </w:rPr>
        <w:t>……………………</w:t>
      </w:r>
    </w:p>
    <w:p w14:paraId="0952E6CF" w14:textId="74328E10" w:rsidR="006D200F" w:rsidRPr="00A80182" w:rsidRDefault="006D200F" w:rsidP="00DF5323">
      <w:pPr>
        <w:pStyle w:val="Akapitzlist"/>
        <w:numPr>
          <w:ilvl w:val="0"/>
          <w:numId w:val="51"/>
        </w:numPr>
        <w:suppressAutoHyphens w:val="0"/>
        <w:autoSpaceDN/>
        <w:spacing w:after="60"/>
        <w:ind w:left="426" w:hanging="426"/>
        <w:jc w:val="both"/>
        <w:textAlignment w:val="auto"/>
        <w:rPr>
          <w:rFonts w:ascii="Calibri" w:hAnsi="Calibri" w:cs="Calibri"/>
          <w:kern w:val="0"/>
          <w:lang w:eastAsia="pl-PL"/>
        </w:rPr>
      </w:pPr>
      <w:r w:rsidRPr="00BB21C0">
        <w:rPr>
          <w:rFonts w:ascii="Calibri" w:hAnsi="Calibri" w:cs="Calibri"/>
          <w:kern w:val="0"/>
          <w:lang w:eastAsia="pl-PL"/>
        </w:rPr>
        <w:t xml:space="preserve">Kierownikiem robót </w:t>
      </w:r>
      <w:r w:rsidR="00A5518E">
        <w:rPr>
          <w:rFonts w:ascii="Calibri" w:hAnsi="Calibri" w:cs="Calibri"/>
          <w:kern w:val="0"/>
          <w:lang w:eastAsia="pl-PL"/>
        </w:rPr>
        <w:t xml:space="preserve">o </w:t>
      </w:r>
      <w:r w:rsidR="00F46C6D" w:rsidRPr="00BB21C0">
        <w:rPr>
          <w:rFonts w:ascii="Calibri" w:hAnsi="Calibri" w:cs="Calibri"/>
          <w:kern w:val="0"/>
          <w:lang w:eastAsia="pl-PL"/>
        </w:rPr>
        <w:t xml:space="preserve">specjalności </w:t>
      </w:r>
      <w:r w:rsidR="00B166B3">
        <w:rPr>
          <w:rFonts w:ascii="Calibri" w:hAnsi="Calibri" w:cs="Calibri"/>
          <w:kern w:val="0"/>
          <w:lang w:eastAsia="pl-PL"/>
        </w:rPr>
        <w:t>inżynieryjnej drogowej</w:t>
      </w:r>
      <w:r w:rsidR="00A5518E">
        <w:rPr>
          <w:rFonts w:ascii="Calibri" w:hAnsi="Calibri" w:cs="Calibri"/>
          <w:kern w:val="0"/>
          <w:lang w:eastAsia="pl-PL"/>
        </w:rPr>
        <w:t xml:space="preserve"> </w:t>
      </w:r>
      <w:r w:rsidRPr="00BB21C0">
        <w:rPr>
          <w:rFonts w:ascii="Calibri" w:hAnsi="Calibri" w:cs="Calibri"/>
          <w:kern w:val="0"/>
          <w:lang w:eastAsia="pl-PL"/>
        </w:rPr>
        <w:t>(pełniącym funkcję Kierownika Budowy)</w:t>
      </w:r>
      <w:r w:rsidRPr="00DF5323">
        <w:rPr>
          <w:rFonts w:ascii="Calibri" w:hAnsi="Calibri" w:cs="Calibri"/>
          <w:kern w:val="0"/>
          <w:lang w:eastAsia="pl-PL"/>
        </w:rPr>
        <w:t xml:space="preserve"> </w:t>
      </w:r>
      <w:r w:rsidR="00A5518E">
        <w:rPr>
          <w:rFonts w:ascii="Calibri" w:hAnsi="Calibri" w:cs="Calibri"/>
          <w:kern w:val="0"/>
          <w:lang w:eastAsia="pl-PL"/>
        </w:rPr>
        <w:br/>
      </w:r>
      <w:r w:rsidRPr="00DF5323">
        <w:rPr>
          <w:rFonts w:ascii="Calibri" w:hAnsi="Calibri" w:cs="Calibri"/>
          <w:kern w:val="0"/>
          <w:lang w:eastAsia="pl-PL"/>
        </w:rPr>
        <w:t xml:space="preserve">z ramienia Wykonawcy będzie: </w:t>
      </w:r>
      <w:r w:rsidRPr="007F28E0">
        <w:rPr>
          <w:rFonts w:ascii="Calibri" w:hAnsi="Calibri" w:cs="Calibri"/>
          <w:b/>
          <w:bCs/>
          <w:kern w:val="0"/>
          <w:lang w:eastAsia="pl-PL"/>
        </w:rPr>
        <w:t>.………………………………..…………...…</w:t>
      </w:r>
    </w:p>
    <w:p w14:paraId="7196C101" w14:textId="38FBB42C" w:rsidR="00DF5323" w:rsidRPr="00CE50BA" w:rsidRDefault="00500691" w:rsidP="0019411C">
      <w:pPr>
        <w:pStyle w:val="Textbody"/>
        <w:tabs>
          <w:tab w:val="left" w:pos="1702"/>
        </w:tabs>
        <w:spacing w:after="0"/>
        <w:ind w:left="426" w:hanging="426"/>
        <w:rPr>
          <w:rFonts w:ascii="Calibri" w:hAnsi="Calibri" w:cs="Calibri"/>
          <w:kern w:val="0"/>
          <w:lang w:eastAsia="pl-PL"/>
        </w:rPr>
      </w:pPr>
      <w:r>
        <w:rPr>
          <w:rFonts w:ascii="Calibri" w:hAnsi="Calibri" w:cs="Calibri"/>
          <w:kern w:val="0"/>
          <w:lang w:eastAsia="pl-PL"/>
        </w:rPr>
        <w:t xml:space="preserve">      </w:t>
      </w:r>
      <w:r w:rsidR="00136489">
        <w:rPr>
          <w:rFonts w:ascii="Calibri" w:hAnsi="Calibri" w:cs="Calibri"/>
          <w:kern w:val="0"/>
          <w:lang w:eastAsia="pl-PL"/>
        </w:rPr>
        <w:t xml:space="preserve">   </w:t>
      </w:r>
      <w:r w:rsidRPr="006D200F">
        <w:rPr>
          <w:rFonts w:ascii="Calibri" w:hAnsi="Calibri" w:cs="Calibri"/>
          <w:kern w:val="0"/>
          <w:lang w:eastAsia="pl-PL"/>
        </w:rPr>
        <w:t xml:space="preserve">Kierownik </w:t>
      </w:r>
      <w:r w:rsidRPr="00CE50BA">
        <w:rPr>
          <w:rFonts w:ascii="Calibri" w:hAnsi="Calibri" w:cs="Calibri"/>
          <w:kern w:val="0"/>
          <w:lang w:eastAsia="pl-PL"/>
        </w:rPr>
        <w:t>Budowy</w:t>
      </w:r>
      <w:r w:rsidR="00A670E0">
        <w:rPr>
          <w:rFonts w:ascii="Calibri" w:hAnsi="Calibri" w:cs="Calibri"/>
          <w:kern w:val="0"/>
          <w:lang w:eastAsia="pl-PL"/>
        </w:rPr>
        <w:t xml:space="preserve">, </w:t>
      </w:r>
      <w:r w:rsidRPr="00CE50BA">
        <w:rPr>
          <w:rFonts w:ascii="Calibri" w:hAnsi="Calibri" w:cs="Calibri"/>
          <w:kern w:val="0"/>
          <w:lang w:eastAsia="pl-PL"/>
        </w:rPr>
        <w:t>działa w granicach umocowania określonego przepisami ustawy z dnia 7 lipca 1994 r.- Prawo budowlane</w:t>
      </w:r>
      <w:r w:rsidR="00BA513D">
        <w:rPr>
          <w:rFonts w:ascii="Calibri" w:hAnsi="Calibri" w:cs="Calibri"/>
          <w:kern w:val="0"/>
          <w:lang w:eastAsia="pl-PL"/>
        </w:rPr>
        <w:t xml:space="preserve"> </w:t>
      </w:r>
      <w:r w:rsidR="00BA513D" w:rsidRPr="00625E5C">
        <w:rPr>
          <w:rFonts w:asciiTheme="minorHAnsi" w:hAnsiTheme="minorHAnsi" w:cstheme="minorHAnsi"/>
        </w:rPr>
        <w:t>(</w:t>
      </w:r>
      <w:r w:rsidR="00BA513D" w:rsidRPr="00625E5C">
        <w:rPr>
          <w:rFonts w:asciiTheme="minorHAnsi" w:hAnsiTheme="minorHAnsi" w:cstheme="minorHAnsi"/>
          <w:i/>
        </w:rPr>
        <w:t>t.j. Dz. U. z 2023 r., poz. 682</w:t>
      </w:r>
      <w:r w:rsidR="00BA513D" w:rsidRPr="00625E5C">
        <w:rPr>
          <w:rFonts w:asciiTheme="minorHAnsi" w:hAnsiTheme="minorHAnsi" w:cstheme="minorHAnsi"/>
        </w:rPr>
        <w:t>).</w:t>
      </w:r>
    </w:p>
    <w:p w14:paraId="7288FBE1" w14:textId="46EC3C66" w:rsidR="001633AF" w:rsidRDefault="00DF5323" w:rsidP="00B2511A">
      <w:pPr>
        <w:pStyle w:val="Textbody"/>
        <w:tabs>
          <w:tab w:val="left" w:pos="1702"/>
        </w:tabs>
        <w:spacing w:after="0"/>
        <w:ind w:left="426" w:hanging="426"/>
        <w:jc w:val="both"/>
        <w:rPr>
          <w:rFonts w:asciiTheme="minorHAnsi" w:hAnsiTheme="minorHAnsi" w:cstheme="minorHAnsi"/>
        </w:rPr>
      </w:pPr>
      <w:r w:rsidRPr="00CE50BA">
        <w:rPr>
          <w:rFonts w:ascii="Calibri" w:hAnsi="Calibri" w:cs="Calibri"/>
          <w:kern w:val="0"/>
          <w:lang w:eastAsia="pl-PL"/>
        </w:rPr>
        <w:t xml:space="preserve">3. </w:t>
      </w:r>
      <w:r w:rsidR="00B2511A">
        <w:rPr>
          <w:rFonts w:ascii="Calibri" w:hAnsi="Calibri" w:cs="Calibri"/>
          <w:kern w:val="0"/>
          <w:lang w:eastAsia="pl-PL"/>
        </w:rPr>
        <w:t xml:space="preserve">    </w:t>
      </w:r>
      <w:r w:rsidR="001633AF" w:rsidRPr="00BB21C0">
        <w:rPr>
          <w:rFonts w:asciiTheme="minorHAnsi" w:hAnsiTheme="minorHAnsi" w:cstheme="minorHAnsi"/>
        </w:rPr>
        <w:t>Wykonawca zobowiązuje się skierować do kierowania budową</w:t>
      </w:r>
      <w:r w:rsidR="00D34F20" w:rsidRPr="00BB21C0">
        <w:rPr>
          <w:rFonts w:asciiTheme="minorHAnsi" w:hAnsiTheme="minorHAnsi" w:cstheme="minorHAnsi"/>
        </w:rPr>
        <w:t>/robotami</w:t>
      </w:r>
      <w:r w:rsidR="001633AF" w:rsidRPr="00BB21C0">
        <w:rPr>
          <w:rFonts w:asciiTheme="minorHAnsi" w:hAnsiTheme="minorHAnsi" w:cstheme="minorHAnsi"/>
        </w:rPr>
        <w:t xml:space="preserve"> </w:t>
      </w:r>
      <w:r w:rsidR="00F01767" w:rsidRPr="00BB21C0">
        <w:rPr>
          <w:rFonts w:asciiTheme="minorHAnsi" w:hAnsiTheme="minorHAnsi" w:cstheme="minorHAnsi"/>
        </w:rPr>
        <w:t>osob</w:t>
      </w:r>
      <w:r w:rsidR="00B2511A" w:rsidRPr="00BB21C0">
        <w:rPr>
          <w:rFonts w:asciiTheme="minorHAnsi" w:hAnsiTheme="minorHAnsi" w:cstheme="minorHAnsi"/>
        </w:rPr>
        <w:t>ę</w:t>
      </w:r>
      <w:r w:rsidR="00F01767" w:rsidRPr="00BB21C0">
        <w:rPr>
          <w:rFonts w:asciiTheme="minorHAnsi" w:hAnsiTheme="minorHAnsi" w:cstheme="minorHAnsi"/>
        </w:rPr>
        <w:t xml:space="preserve"> wskazan</w:t>
      </w:r>
      <w:r w:rsidR="00B2511A" w:rsidRPr="00BB21C0">
        <w:rPr>
          <w:rFonts w:asciiTheme="minorHAnsi" w:hAnsiTheme="minorHAnsi" w:cstheme="minorHAnsi"/>
        </w:rPr>
        <w:t>ą</w:t>
      </w:r>
      <w:r w:rsidR="001633AF" w:rsidRPr="00BB21C0">
        <w:rPr>
          <w:rFonts w:asciiTheme="minorHAnsi" w:hAnsiTheme="minorHAnsi" w:cstheme="minorHAnsi"/>
        </w:rPr>
        <w:t xml:space="preserve"> </w:t>
      </w:r>
      <w:r w:rsidR="00D34F20" w:rsidRPr="00BB21C0">
        <w:rPr>
          <w:rFonts w:asciiTheme="minorHAnsi" w:hAnsiTheme="minorHAnsi" w:cstheme="minorHAnsi"/>
        </w:rPr>
        <w:t xml:space="preserve">przez Wykonawcę </w:t>
      </w:r>
      <w:r w:rsidR="001633AF" w:rsidRPr="00BB21C0">
        <w:rPr>
          <w:rFonts w:asciiTheme="minorHAnsi" w:hAnsiTheme="minorHAnsi" w:cstheme="minorHAnsi"/>
        </w:rPr>
        <w:t xml:space="preserve">w </w:t>
      </w:r>
      <w:r w:rsidR="0042455A" w:rsidRPr="00BB21C0">
        <w:rPr>
          <w:rFonts w:asciiTheme="minorHAnsi" w:hAnsiTheme="minorHAnsi" w:cstheme="minorHAnsi"/>
        </w:rPr>
        <w:t xml:space="preserve">oświadczeniu </w:t>
      </w:r>
      <w:r w:rsidR="00D34F20" w:rsidRPr="00BB21C0">
        <w:rPr>
          <w:rFonts w:asciiTheme="minorHAnsi" w:hAnsiTheme="minorHAnsi" w:cstheme="minorHAnsi"/>
        </w:rPr>
        <w:t>„Wykaz osób”</w:t>
      </w:r>
      <w:r w:rsidR="001633AF" w:rsidRPr="00BB21C0">
        <w:rPr>
          <w:rFonts w:asciiTheme="minorHAnsi" w:hAnsiTheme="minorHAnsi" w:cstheme="minorHAnsi"/>
        </w:rPr>
        <w:t>.</w:t>
      </w:r>
      <w:r w:rsidR="001633AF" w:rsidRPr="00CE50BA">
        <w:rPr>
          <w:rFonts w:asciiTheme="minorHAnsi" w:hAnsiTheme="minorHAnsi" w:cstheme="minorHAnsi"/>
        </w:rPr>
        <w:t xml:space="preserve"> Zmiana </w:t>
      </w:r>
      <w:r w:rsidR="00F01767">
        <w:rPr>
          <w:rFonts w:asciiTheme="minorHAnsi" w:hAnsiTheme="minorHAnsi" w:cstheme="minorHAnsi"/>
        </w:rPr>
        <w:t>osoby</w:t>
      </w:r>
      <w:r w:rsidR="001633AF" w:rsidRPr="00CE50BA">
        <w:rPr>
          <w:rFonts w:asciiTheme="minorHAnsi" w:hAnsiTheme="minorHAnsi" w:cstheme="minorHAnsi"/>
        </w:rPr>
        <w:t xml:space="preserve"> w trakcie realizacji</w:t>
      </w:r>
      <w:r w:rsidR="001633AF" w:rsidRPr="00D32744">
        <w:rPr>
          <w:rFonts w:asciiTheme="minorHAnsi" w:hAnsiTheme="minorHAnsi" w:cstheme="minorHAnsi"/>
        </w:rPr>
        <w:t xml:space="preserve"> przedmiotu Umowy </w:t>
      </w:r>
      <w:r w:rsidR="001633AF" w:rsidRPr="00D7211A">
        <w:rPr>
          <w:rFonts w:asciiTheme="minorHAnsi" w:hAnsiTheme="minorHAnsi" w:cstheme="minorHAnsi"/>
        </w:rPr>
        <w:t>musi być uzasadniona przez Wykonawcę na piśmie i wymaga pisemnego zatwierdzenia przez Zamawiającego</w:t>
      </w:r>
      <w:r w:rsidR="001F546A" w:rsidRPr="00D7211A">
        <w:rPr>
          <w:rFonts w:asciiTheme="minorHAnsi" w:hAnsiTheme="minorHAnsi" w:cstheme="minorHAnsi"/>
        </w:rPr>
        <w:t xml:space="preserve"> oraz poinformowania tej nowej osoby o przetwarzaniu jej danych przez Zamawiającego w sposób zgodny z </w:t>
      </w:r>
      <w:r w:rsidR="009D0B26">
        <w:rPr>
          <w:rFonts w:asciiTheme="minorHAnsi" w:hAnsiTheme="minorHAnsi" w:cstheme="minorHAnsi"/>
        </w:rPr>
        <w:t>zapisami w Rozdziale 2</w:t>
      </w:r>
      <w:r w:rsidR="00D34F20">
        <w:rPr>
          <w:rFonts w:asciiTheme="minorHAnsi" w:hAnsiTheme="minorHAnsi" w:cstheme="minorHAnsi"/>
        </w:rPr>
        <w:t>2</w:t>
      </w:r>
      <w:r w:rsidR="009D0B26">
        <w:rPr>
          <w:rFonts w:asciiTheme="minorHAnsi" w:hAnsiTheme="minorHAnsi" w:cstheme="minorHAnsi"/>
        </w:rPr>
        <w:t xml:space="preserve"> SWZ</w:t>
      </w:r>
      <w:r w:rsidR="001633AF" w:rsidRPr="00D7211A">
        <w:rPr>
          <w:rFonts w:asciiTheme="minorHAnsi" w:hAnsiTheme="minorHAnsi" w:cstheme="minorHAnsi"/>
        </w:rPr>
        <w:t>.</w:t>
      </w:r>
      <w:r w:rsidR="001633AF" w:rsidRPr="00D7211A">
        <w:rPr>
          <w:rFonts w:asciiTheme="minorHAnsi" w:hAnsiTheme="minorHAnsi" w:cstheme="minorHAnsi"/>
          <w:color w:val="FF0000"/>
        </w:rPr>
        <w:t xml:space="preserve"> </w:t>
      </w:r>
      <w:r w:rsidR="001633AF" w:rsidRPr="00D7211A">
        <w:rPr>
          <w:rFonts w:asciiTheme="minorHAnsi" w:hAnsiTheme="minorHAnsi" w:cstheme="minorHAnsi"/>
        </w:rPr>
        <w:t>Zamawiający z</w:t>
      </w:r>
      <w:r w:rsidR="00F01767">
        <w:rPr>
          <w:rFonts w:asciiTheme="minorHAnsi" w:hAnsiTheme="minorHAnsi" w:cstheme="minorHAnsi"/>
        </w:rPr>
        <w:t>atwierdza proponowaną zmianę oso</w:t>
      </w:r>
      <w:r w:rsidR="001633AF" w:rsidRPr="00D7211A">
        <w:rPr>
          <w:rFonts w:asciiTheme="minorHAnsi" w:hAnsiTheme="minorHAnsi" w:cstheme="minorHAnsi"/>
        </w:rPr>
        <w:t>b</w:t>
      </w:r>
      <w:r w:rsidR="00F01767">
        <w:rPr>
          <w:rFonts w:asciiTheme="minorHAnsi" w:hAnsiTheme="minorHAnsi" w:cstheme="minorHAnsi"/>
        </w:rPr>
        <w:t>y</w:t>
      </w:r>
      <w:r w:rsidR="001633AF" w:rsidRPr="00D7211A">
        <w:rPr>
          <w:rFonts w:asciiTheme="minorHAnsi" w:hAnsiTheme="minorHAnsi" w:cstheme="minorHAnsi"/>
        </w:rPr>
        <w:t xml:space="preserve"> w terminie 5 dni od daty przedło</w:t>
      </w:r>
      <w:r w:rsidR="001633AF" w:rsidRPr="00D32744">
        <w:rPr>
          <w:rFonts w:asciiTheme="minorHAnsi" w:hAnsiTheme="minorHAnsi" w:cstheme="minorHAnsi"/>
        </w:rPr>
        <w:t>żenia propozycji</w:t>
      </w:r>
      <w:r w:rsidR="002D79C3" w:rsidRPr="00D32744">
        <w:rPr>
          <w:rFonts w:asciiTheme="minorHAnsi" w:hAnsiTheme="minorHAnsi" w:cstheme="minorHAnsi"/>
        </w:rPr>
        <w:t xml:space="preserve"> </w:t>
      </w:r>
      <w:r w:rsidR="001633AF" w:rsidRPr="00D32744">
        <w:rPr>
          <w:rFonts w:asciiTheme="minorHAnsi" w:hAnsiTheme="minorHAnsi" w:cstheme="minorHAnsi"/>
        </w:rPr>
        <w:t xml:space="preserve">i wyłącznie wtedy, gdy kwalifikacje i doświadczenie </w:t>
      </w:r>
      <w:r w:rsidR="00D12A6D" w:rsidRPr="00D32744">
        <w:rPr>
          <w:rFonts w:asciiTheme="minorHAnsi" w:hAnsiTheme="minorHAnsi" w:cstheme="minorHAnsi"/>
        </w:rPr>
        <w:t xml:space="preserve">zawodowe </w:t>
      </w:r>
      <w:r w:rsidR="00F01767">
        <w:rPr>
          <w:rFonts w:asciiTheme="minorHAnsi" w:hAnsiTheme="minorHAnsi" w:cstheme="minorHAnsi"/>
        </w:rPr>
        <w:t>wskazanej osoby</w:t>
      </w:r>
      <w:r w:rsidR="001633AF" w:rsidRPr="00D32744">
        <w:rPr>
          <w:rFonts w:asciiTheme="minorHAnsi" w:hAnsiTheme="minorHAnsi" w:cstheme="minorHAnsi"/>
        </w:rPr>
        <w:t xml:space="preserve"> będą takie same lub wyższe od kwalifikacji i doświadczenia os</w:t>
      </w:r>
      <w:r w:rsidR="00F01767">
        <w:rPr>
          <w:rFonts w:asciiTheme="minorHAnsi" w:hAnsiTheme="minorHAnsi" w:cstheme="minorHAnsi"/>
        </w:rPr>
        <w:t>o</w:t>
      </w:r>
      <w:r w:rsidR="00CE1D96" w:rsidRPr="00D32744">
        <w:rPr>
          <w:rFonts w:asciiTheme="minorHAnsi" w:hAnsiTheme="minorHAnsi" w:cstheme="minorHAnsi"/>
        </w:rPr>
        <w:t>b</w:t>
      </w:r>
      <w:r w:rsidR="00F01767">
        <w:rPr>
          <w:rFonts w:asciiTheme="minorHAnsi" w:hAnsiTheme="minorHAnsi" w:cstheme="minorHAnsi"/>
        </w:rPr>
        <w:t>y</w:t>
      </w:r>
      <w:r w:rsidR="00CE1D96" w:rsidRPr="00D32744">
        <w:rPr>
          <w:rFonts w:asciiTheme="minorHAnsi" w:hAnsiTheme="minorHAnsi" w:cstheme="minorHAnsi"/>
        </w:rPr>
        <w:t xml:space="preserve"> wymaganych postanowieniami S</w:t>
      </w:r>
      <w:r w:rsidR="001633AF" w:rsidRPr="00D32744">
        <w:rPr>
          <w:rFonts w:asciiTheme="minorHAnsi" w:hAnsiTheme="minorHAnsi" w:cstheme="minorHAnsi"/>
        </w:rPr>
        <w:t>WZ.</w:t>
      </w:r>
    </w:p>
    <w:p w14:paraId="0C33E179" w14:textId="6BBD9267" w:rsidR="001633AF" w:rsidRDefault="00DF5323" w:rsidP="00DF5323">
      <w:pPr>
        <w:pStyle w:val="Textbody"/>
        <w:tabs>
          <w:tab w:val="left" w:pos="1702"/>
        </w:tabs>
        <w:spacing w:after="0"/>
        <w:ind w:left="426" w:hanging="426"/>
        <w:jc w:val="both"/>
        <w:rPr>
          <w:rFonts w:asciiTheme="minorHAnsi" w:hAnsiTheme="minorHAnsi" w:cstheme="minorHAnsi"/>
        </w:rPr>
      </w:pPr>
      <w:r>
        <w:rPr>
          <w:rFonts w:asciiTheme="minorHAnsi" w:hAnsiTheme="minorHAnsi" w:cstheme="minorHAnsi"/>
        </w:rPr>
        <w:t xml:space="preserve">4.     </w:t>
      </w:r>
      <w:r w:rsidR="001633AF" w:rsidRPr="00500691">
        <w:rPr>
          <w:rFonts w:asciiTheme="minorHAnsi" w:hAnsiTheme="minorHAnsi" w:cstheme="minorHAnsi"/>
        </w:rPr>
        <w:t xml:space="preserve">Wykonawca musi przedłożyć Zamawiającemu propozycje zmiany, o której mowa w ust. </w:t>
      </w:r>
      <w:r w:rsidR="009D0B26">
        <w:rPr>
          <w:rFonts w:asciiTheme="minorHAnsi" w:hAnsiTheme="minorHAnsi" w:cstheme="minorHAnsi"/>
        </w:rPr>
        <w:t>3</w:t>
      </w:r>
      <w:r w:rsidR="001633AF" w:rsidRPr="00500691">
        <w:rPr>
          <w:rFonts w:asciiTheme="minorHAnsi" w:hAnsiTheme="minorHAnsi" w:cstheme="minorHAnsi"/>
        </w:rPr>
        <w:t xml:space="preserve"> nie później niż 7 dni przed planowanym skierowaniem do kierowania budową/robotami </w:t>
      </w:r>
      <w:r w:rsidR="00F01767">
        <w:rPr>
          <w:rFonts w:asciiTheme="minorHAnsi" w:hAnsiTheme="minorHAnsi" w:cstheme="minorHAnsi"/>
        </w:rPr>
        <w:t>jakiej</w:t>
      </w:r>
      <w:r w:rsidR="001633AF" w:rsidRPr="00500691">
        <w:rPr>
          <w:rFonts w:asciiTheme="minorHAnsi" w:hAnsiTheme="minorHAnsi" w:cstheme="minorHAnsi"/>
        </w:rPr>
        <w:t xml:space="preserve">kolwiek osoby. Jakakolwiek przerwa w realizacji przedmiotu Umowy wynikająca z braku </w:t>
      </w:r>
      <w:r w:rsidR="00A6057D" w:rsidRPr="00500691">
        <w:rPr>
          <w:rFonts w:asciiTheme="minorHAnsi" w:hAnsiTheme="minorHAnsi" w:cstheme="minorHAnsi"/>
        </w:rPr>
        <w:t xml:space="preserve">Kierownika Budowy </w:t>
      </w:r>
      <w:r w:rsidR="001633AF" w:rsidRPr="00500691">
        <w:rPr>
          <w:rFonts w:asciiTheme="minorHAnsi" w:hAnsiTheme="minorHAnsi" w:cstheme="minorHAnsi"/>
        </w:rPr>
        <w:t>będzie traktowana jako przerwa wynikła z przyczyn zależnych od Wykonawcy i nie może stanowić podstawy do zmiany terminu zakończenia robót</w:t>
      </w:r>
      <w:r w:rsidR="00FD1728" w:rsidRPr="00500691">
        <w:rPr>
          <w:rFonts w:asciiTheme="minorHAnsi" w:hAnsiTheme="minorHAnsi" w:cstheme="minorHAnsi"/>
        </w:rPr>
        <w:t xml:space="preserve"> ani nie może stanowić podstawy jakichkolwiek innych roszczeń Wykonawcy</w:t>
      </w:r>
      <w:r w:rsidR="001633AF" w:rsidRPr="00500691">
        <w:rPr>
          <w:rFonts w:asciiTheme="minorHAnsi" w:hAnsiTheme="minorHAnsi" w:cstheme="minorHAnsi"/>
        </w:rPr>
        <w:t>.</w:t>
      </w:r>
    </w:p>
    <w:p w14:paraId="3D5DA6D0" w14:textId="3DCD0A49" w:rsidR="001633AF" w:rsidRDefault="00DF5323" w:rsidP="00DF5323">
      <w:pPr>
        <w:pStyle w:val="Textbody"/>
        <w:tabs>
          <w:tab w:val="left" w:pos="1702"/>
        </w:tabs>
        <w:spacing w:after="0"/>
        <w:ind w:left="426" w:hanging="426"/>
        <w:jc w:val="both"/>
        <w:rPr>
          <w:rFonts w:asciiTheme="minorHAnsi" w:hAnsiTheme="minorHAnsi" w:cstheme="minorHAnsi"/>
        </w:rPr>
      </w:pPr>
      <w:r>
        <w:rPr>
          <w:rFonts w:asciiTheme="minorHAnsi" w:hAnsiTheme="minorHAnsi" w:cstheme="minorHAnsi"/>
        </w:rPr>
        <w:t xml:space="preserve">5.     </w:t>
      </w:r>
      <w:r w:rsidR="001633AF" w:rsidRPr="00500691">
        <w:rPr>
          <w:rFonts w:asciiTheme="minorHAnsi" w:hAnsiTheme="minorHAnsi" w:cstheme="minorHAnsi"/>
        </w:rPr>
        <w:t>Zaakceptowana przez Zamawiającego zmiana os</w:t>
      </w:r>
      <w:r w:rsidR="00B2511A">
        <w:rPr>
          <w:rFonts w:asciiTheme="minorHAnsi" w:hAnsiTheme="minorHAnsi" w:cstheme="minorHAnsi"/>
        </w:rPr>
        <w:t>oby</w:t>
      </w:r>
      <w:r w:rsidR="001633AF" w:rsidRPr="00500691">
        <w:rPr>
          <w:rFonts w:asciiTheme="minorHAnsi" w:hAnsiTheme="minorHAnsi" w:cstheme="minorHAnsi"/>
        </w:rPr>
        <w:t>, o któr</w:t>
      </w:r>
      <w:r w:rsidR="00B2511A">
        <w:rPr>
          <w:rFonts w:asciiTheme="minorHAnsi" w:hAnsiTheme="minorHAnsi" w:cstheme="minorHAnsi"/>
        </w:rPr>
        <w:t>ej</w:t>
      </w:r>
      <w:r w:rsidR="001633AF" w:rsidRPr="00500691">
        <w:rPr>
          <w:rFonts w:asciiTheme="minorHAnsi" w:hAnsiTheme="minorHAnsi" w:cstheme="minorHAnsi"/>
        </w:rPr>
        <w:t xml:space="preserve"> mowa w ust. </w:t>
      </w:r>
      <w:r>
        <w:rPr>
          <w:rFonts w:asciiTheme="minorHAnsi" w:hAnsiTheme="minorHAnsi" w:cstheme="minorHAnsi"/>
        </w:rPr>
        <w:t>2</w:t>
      </w:r>
      <w:r w:rsidR="001633AF" w:rsidRPr="00500691">
        <w:rPr>
          <w:rFonts w:asciiTheme="minorHAnsi" w:hAnsiTheme="minorHAnsi" w:cstheme="minorHAnsi"/>
        </w:rPr>
        <w:t xml:space="preserve"> winna być dokonana wpisem do </w:t>
      </w:r>
      <w:r w:rsidR="004C44C4">
        <w:rPr>
          <w:rFonts w:asciiTheme="minorHAnsi" w:hAnsiTheme="minorHAnsi" w:cstheme="minorHAnsi"/>
        </w:rPr>
        <w:t>d</w:t>
      </w:r>
      <w:r w:rsidR="001633AF" w:rsidRPr="00500691">
        <w:rPr>
          <w:rFonts w:asciiTheme="minorHAnsi" w:hAnsiTheme="minorHAnsi" w:cstheme="minorHAnsi"/>
        </w:rPr>
        <w:t xml:space="preserve">ziennika </w:t>
      </w:r>
      <w:r w:rsidR="004C44C4">
        <w:rPr>
          <w:rFonts w:asciiTheme="minorHAnsi" w:hAnsiTheme="minorHAnsi" w:cstheme="minorHAnsi"/>
        </w:rPr>
        <w:t>b</w:t>
      </w:r>
      <w:r w:rsidR="001633AF" w:rsidRPr="00500691">
        <w:rPr>
          <w:rFonts w:asciiTheme="minorHAnsi" w:hAnsiTheme="minorHAnsi" w:cstheme="minorHAnsi"/>
        </w:rPr>
        <w:t>udowy i wymaga zmiany niniejszej Umowy w formie aneksu.</w:t>
      </w:r>
    </w:p>
    <w:p w14:paraId="4CD55AD2" w14:textId="76DB31AA" w:rsidR="001633AF" w:rsidRDefault="00DF5323" w:rsidP="00DF5323">
      <w:pPr>
        <w:pStyle w:val="Textbody"/>
        <w:tabs>
          <w:tab w:val="left" w:pos="1702"/>
        </w:tabs>
        <w:spacing w:after="0"/>
        <w:ind w:left="426" w:hanging="426"/>
        <w:jc w:val="both"/>
        <w:rPr>
          <w:rFonts w:asciiTheme="minorHAnsi" w:hAnsiTheme="minorHAnsi" w:cstheme="minorHAnsi"/>
        </w:rPr>
      </w:pPr>
      <w:r>
        <w:rPr>
          <w:rFonts w:asciiTheme="minorHAnsi" w:hAnsiTheme="minorHAnsi" w:cstheme="minorHAnsi"/>
        </w:rPr>
        <w:t xml:space="preserve">6.     </w:t>
      </w:r>
      <w:r w:rsidR="001633AF" w:rsidRPr="00500691">
        <w:rPr>
          <w:rFonts w:asciiTheme="minorHAnsi" w:hAnsiTheme="minorHAnsi" w:cstheme="minorHAnsi"/>
        </w:rPr>
        <w:t>Skierowanie, bez akceptacji Zamawiającego do kierowania budową/robotami inn</w:t>
      </w:r>
      <w:r w:rsidR="0042455A">
        <w:rPr>
          <w:rFonts w:asciiTheme="minorHAnsi" w:hAnsiTheme="minorHAnsi" w:cstheme="minorHAnsi"/>
        </w:rPr>
        <w:t>ej</w:t>
      </w:r>
      <w:r w:rsidR="001633AF" w:rsidRPr="00500691">
        <w:rPr>
          <w:rFonts w:asciiTheme="minorHAnsi" w:hAnsiTheme="minorHAnsi" w:cstheme="minorHAnsi"/>
        </w:rPr>
        <w:t xml:space="preserve"> os</w:t>
      </w:r>
      <w:r w:rsidR="0042455A">
        <w:rPr>
          <w:rFonts w:asciiTheme="minorHAnsi" w:hAnsiTheme="minorHAnsi" w:cstheme="minorHAnsi"/>
        </w:rPr>
        <w:t>o</w:t>
      </w:r>
      <w:r w:rsidR="001633AF" w:rsidRPr="00500691">
        <w:rPr>
          <w:rFonts w:asciiTheme="minorHAnsi" w:hAnsiTheme="minorHAnsi" w:cstheme="minorHAnsi"/>
        </w:rPr>
        <w:t>b</w:t>
      </w:r>
      <w:r w:rsidR="0042455A">
        <w:rPr>
          <w:rFonts w:asciiTheme="minorHAnsi" w:hAnsiTheme="minorHAnsi" w:cstheme="minorHAnsi"/>
        </w:rPr>
        <w:t>y</w:t>
      </w:r>
      <w:r w:rsidR="001633AF" w:rsidRPr="00500691">
        <w:rPr>
          <w:rFonts w:asciiTheme="minorHAnsi" w:hAnsiTheme="minorHAnsi" w:cstheme="minorHAnsi"/>
        </w:rPr>
        <w:t xml:space="preserve"> niż wskazan</w:t>
      </w:r>
      <w:r w:rsidR="0042455A">
        <w:rPr>
          <w:rFonts w:asciiTheme="minorHAnsi" w:hAnsiTheme="minorHAnsi" w:cstheme="minorHAnsi"/>
        </w:rPr>
        <w:t>a</w:t>
      </w:r>
      <w:r w:rsidR="001633AF" w:rsidRPr="00500691">
        <w:rPr>
          <w:rFonts w:asciiTheme="minorHAnsi" w:hAnsiTheme="minorHAnsi" w:cstheme="minorHAnsi"/>
        </w:rPr>
        <w:t xml:space="preserve"> w </w:t>
      </w:r>
      <w:r w:rsidR="0042455A">
        <w:rPr>
          <w:rFonts w:asciiTheme="minorHAnsi" w:hAnsiTheme="minorHAnsi" w:cstheme="minorHAnsi"/>
        </w:rPr>
        <w:t>oświadczeniu</w:t>
      </w:r>
      <w:r w:rsidR="0042455A" w:rsidRPr="00500691">
        <w:rPr>
          <w:rFonts w:asciiTheme="minorHAnsi" w:hAnsiTheme="minorHAnsi" w:cstheme="minorHAnsi"/>
        </w:rPr>
        <w:t xml:space="preserve"> </w:t>
      </w:r>
      <w:r w:rsidR="001633AF" w:rsidRPr="00500691">
        <w:rPr>
          <w:rFonts w:asciiTheme="minorHAnsi" w:hAnsiTheme="minorHAnsi" w:cstheme="minorHAnsi"/>
        </w:rPr>
        <w:t>Wykonawcy stanowi podstawę do odstąpienia od Umowy przez Zamawiającego z winy Wykonawcy.</w:t>
      </w:r>
    </w:p>
    <w:p w14:paraId="3009FB4A" w14:textId="5ABF8F7A" w:rsidR="001633AF" w:rsidRPr="00DF5323" w:rsidRDefault="00DF5323" w:rsidP="00DF5323">
      <w:pPr>
        <w:pStyle w:val="Textbody"/>
        <w:tabs>
          <w:tab w:val="left" w:pos="1702"/>
        </w:tabs>
        <w:spacing w:after="0"/>
        <w:ind w:left="426" w:hanging="426"/>
        <w:jc w:val="both"/>
        <w:rPr>
          <w:rFonts w:ascii="Calibri" w:hAnsi="Calibri" w:cs="Calibri"/>
          <w:kern w:val="0"/>
          <w:lang w:eastAsia="pl-PL"/>
        </w:rPr>
      </w:pPr>
      <w:r>
        <w:rPr>
          <w:rFonts w:asciiTheme="minorHAnsi" w:hAnsiTheme="minorHAnsi" w:cstheme="minorHAnsi"/>
        </w:rPr>
        <w:t xml:space="preserve">7.       </w:t>
      </w:r>
      <w:r w:rsidR="001633AF" w:rsidRPr="00500691">
        <w:rPr>
          <w:rFonts w:asciiTheme="minorHAnsi" w:hAnsiTheme="minorHAnsi" w:cstheme="minorHAnsi"/>
        </w:rPr>
        <w:t xml:space="preserve">Zamawiający może także zażądać od Wykonawcy zmiany osoby, o której mowa w ust. </w:t>
      </w:r>
      <w:r>
        <w:rPr>
          <w:rFonts w:asciiTheme="minorHAnsi" w:hAnsiTheme="minorHAnsi" w:cstheme="minorHAnsi"/>
        </w:rPr>
        <w:t>2</w:t>
      </w:r>
      <w:r w:rsidR="001633AF" w:rsidRPr="00500691">
        <w:rPr>
          <w:rFonts w:asciiTheme="minorHAnsi" w:hAnsiTheme="minorHAnsi" w:cstheme="minorHAnsi"/>
        </w:rPr>
        <w:t xml:space="preserve"> niniejszego paragrafu, jeżeli uzna, że nie wykonuje należycie swoich obowiązków. Wykonawca zobowiązany jest dokonać zmiany tej osoby w terminie nie dłuższym niż 7 dni od daty złożenia wniosku Zamawiającego.</w:t>
      </w:r>
    </w:p>
    <w:p w14:paraId="01F52C99" w14:textId="49961C70" w:rsidR="001633AF" w:rsidRPr="00D32744" w:rsidRDefault="001633AF" w:rsidP="003A6224">
      <w:pPr>
        <w:pStyle w:val="Standard"/>
        <w:numPr>
          <w:ilvl w:val="0"/>
          <w:numId w:val="29"/>
        </w:numPr>
        <w:tabs>
          <w:tab w:val="left" w:pos="284"/>
        </w:tabs>
        <w:autoSpaceDE/>
        <w:ind w:left="284" w:hanging="284"/>
        <w:jc w:val="both"/>
        <w:rPr>
          <w:rFonts w:asciiTheme="minorHAnsi" w:hAnsiTheme="minorHAnsi" w:cstheme="minorHAnsi"/>
        </w:rPr>
      </w:pPr>
      <w:r w:rsidRPr="00D32744">
        <w:rPr>
          <w:rFonts w:asciiTheme="minorHAnsi" w:hAnsiTheme="minorHAnsi" w:cstheme="minorHAnsi"/>
        </w:rPr>
        <w:t>Wykonawca zobowiązuje się przestrzegać poleceń Inspektor</w:t>
      </w:r>
      <w:r w:rsidR="009D0B26">
        <w:rPr>
          <w:rFonts w:asciiTheme="minorHAnsi" w:hAnsiTheme="minorHAnsi" w:cstheme="minorHAnsi"/>
        </w:rPr>
        <w:t>a</w:t>
      </w:r>
      <w:r w:rsidRPr="00D32744">
        <w:rPr>
          <w:rFonts w:asciiTheme="minorHAnsi" w:hAnsiTheme="minorHAnsi" w:cstheme="minorHAnsi"/>
        </w:rPr>
        <w:t xml:space="preserve"> </w:t>
      </w:r>
      <w:r w:rsidR="00500691">
        <w:rPr>
          <w:rFonts w:asciiTheme="minorHAnsi" w:hAnsiTheme="minorHAnsi" w:cstheme="minorHAnsi"/>
        </w:rPr>
        <w:t>N</w:t>
      </w:r>
      <w:r w:rsidRPr="00D32744">
        <w:rPr>
          <w:rFonts w:asciiTheme="minorHAnsi" w:hAnsiTheme="minorHAnsi" w:cstheme="minorHAnsi"/>
        </w:rPr>
        <w:t>adzoru.</w:t>
      </w:r>
    </w:p>
    <w:p w14:paraId="35BCAD3E" w14:textId="66034C74" w:rsidR="001633AF" w:rsidRPr="00D32744" w:rsidRDefault="001633AF" w:rsidP="003A6224">
      <w:pPr>
        <w:pStyle w:val="Standard"/>
        <w:numPr>
          <w:ilvl w:val="0"/>
          <w:numId w:val="29"/>
        </w:numPr>
        <w:tabs>
          <w:tab w:val="left" w:pos="284"/>
        </w:tabs>
        <w:autoSpaceDE/>
        <w:ind w:left="284" w:hanging="284"/>
        <w:jc w:val="both"/>
        <w:rPr>
          <w:rFonts w:asciiTheme="minorHAnsi" w:hAnsiTheme="minorHAnsi" w:cstheme="minorHAnsi"/>
        </w:rPr>
      </w:pPr>
      <w:r w:rsidRPr="00D32744">
        <w:rPr>
          <w:rFonts w:asciiTheme="minorHAnsi" w:hAnsiTheme="minorHAnsi" w:cstheme="minorHAnsi"/>
        </w:rPr>
        <w:t xml:space="preserve">Wykonawca zapewnia, że wszystkie osoby wyznaczone przez niego do realizacji </w:t>
      </w:r>
      <w:r w:rsidR="00981E69" w:rsidRPr="00D32744">
        <w:rPr>
          <w:rFonts w:asciiTheme="minorHAnsi" w:hAnsiTheme="minorHAnsi" w:cstheme="minorHAnsi"/>
        </w:rPr>
        <w:t xml:space="preserve">Umowy </w:t>
      </w:r>
      <w:r w:rsidRPr="00D32744">
        <w:rPr>
          <w:rFonts w:asciiTheme="minorHAnsi" w:hAnsiTheme="minorHAnsi" w:cstheme="minorHAnsi"/>
        </w:rPr>
        <w:t>posiadają odpowiednie kwalifikacje oraz przeszkolenia i uprawnienia wymagane przepisami prawa.</w:t>
      </w:r>
    </w:p>
    <w:p w14:paraId="224EFE31" w14:textId="77777777" w:rsidR="001633AF" w:rsidRPr="00D32744" w:rsidRDefault="001633AF" w:rsidP="003A6224">
      <w:pPr>
        <w:pStyle w:val="Standard"/>
        <w:numPr>
          <w:ilvl w:val="0"/>
          <w:numId w:val="29"/>
        </w:numPr>
        <w:tabs>
          <w:tab w:val="left" w:pos="284"/>
        </w:tabs>
        <w:autoSpaceDE/>
        <w:ind w:left="284" w:hanging="284"/>
        <w:jc w:val="both"/>
        <w:rPr>
          <w:rFonts w:asciiTheme="minorHAnsi" w:hAnsiTheme="minorHAnsi" w:cstheme="minorHAnsi"/>
        </w:rPr>
      </w:pPr>
      <w:r w:rsidRPr="00D32744">
        <w:rPr>
          <w:rFonts w:asciiTheme="minorHAnsi" w:hAnsiTheme="minorHAnsi" w:cstheme="minorHAnsi"/>
        </w:rPr>
        <w:t>Wykonawca ponosi wyłączną odpowiedzialność za:</w:t>
      </w:r>
    </w:p>
    <w:p w14:paraId="4B7A6009" w14:textId="77777777" w:rsidR="001633AF" w:rsidRPr="00D32744" w:rsidRDefault="001633AF" w:rsidP="003A6224">
      <w:pPr>
        <w:pStyle w:val="Standard"/>
        <w:numPr>
          <w:ilvl w:val="1"/>
          <w:numId w:val="30"/>
        </w:numPr>
        <w:ind w:left="851" w:hanging="284"/>
        <w:jc w:val="both"/>
        <w:rPr>
          <w:rFonts w:asciiTheme="minorHAnsi" w:hAnsiTheme="minorHAnsi" w:cstheme="minorHAnsi"/>
        </w:rPr>
      </w:pPr>
      <w:r w:rsidRPr="00D32744">
        <w:rPr>
          <w:rFonts w:asciiTheme="minorHAnsi" w:hAnsiTheme="minorHAnsi" w:cstheme="minorHAnsi"/>
        </w:rPr>
        <w:t>przeszkolenie zatrudnionych przez siebie osób w zakresie BHP,</w:t>
      </w:r>
    </w:p>
    <w:p w14:paraId="30C328FD" w14:textId="77777777" w:rsidR="001633AF" w:rsidRPr="00D32744" w:rsidRDefault="001633AF" w:rsidP="003A6224">
      <w:pPr>
        <w:pStyle w:val="Standard"/>
        <w:numPr>
          <w:ilvl w:val="1"/>
          <w:numId w:val="30"/>
        </w:numPr>
        <w:ind w:left="851" w:hanging="284"/>
        <w:jc w:val="both"/>
        <w:rPr>
          <w:rFonts w:asciiTheme="minorHAnsi" w:hAnsiTheme="minorHAnsi" w:cstheme="minorHAnsi"/>
        </w:rPr>
      </w:pPr>
      <w:r w:rsidRPr="00D32744">
        <w:rPr>
          <w:rFonts w:asciiTheme="minorHAnsi" w:hAnsiTheme="minorHAnsi" w:cstheme="minorHAnsi"/>
        </w:rPr>
        <w:t>posiadanie przez te osoby wymaganych badań lekarskich,</w:t>
      </w:r>
    </w:p>
    <w:p w14:paraId="4A084515" w14:textId="77777777" w:rsidR="001633AF" w:rsidRPr="00D32744" w:rsidRDefault="001633AF" w:rsidP="003A6224">
      <w:pPr>
        <w:pStyle w:val="Standard"/>
        <w:numPr>
          <w:ilvl w:val="1"/>
          <w:numId w:val="30"/>
        </w:numPr>
        <w:ind w:left="851" w:hanging="284"/>
        <w:jc w:val="both"/>
        <w:rPr>
          <w:rFonts w:asciiTheme="minorHAnsi" w:hAnsiTheme="minorHAnsi" w:cstheme="minorHAnsi"/>
        </w:rPr>
      </w:pPr>
      <w:r w:rsidRPr="00D32744">
        <w:rPr>
          <w:rFonts w:asciiTheme="minorHAnsi" w:hAnsiTheme="minorHAnsi" w:cstheme="minorHAnsi"/>
        </w:rPr>
        <w:t>przeszkolenie stanowiskowe tych osób.</w:t>
      </w:r>
    </w:p>
    <w:p w14:paraId="3A4F01EF" w14:textId="77777777" w:rsidR="001633AF" w:rsidRDefault="001633AF" w:rsidP="003A6224">
      <w:pPr>
        <w:pStyle w:val="Standard"/>
        <w:numPr>
          <w:ilvl w:val="0"/>
          <w:numId w:val="29"/>
        </w:numPr>
        <w:tabs>
          <w:tab w:val="left" w:pos="284"/>
        </w:tabs>
        <w:autoSpaceDE/>
        <w:ind w:left="284" w:hanging="284"/>
        <w:jc w:val="both"/>
        <w:rPr>
          <w:rFonts w:asciiTheme="minorHAnsi" w:hAnsiTheme="minorHAnsi" w:cstheme="minorHAnsi"/>
        </w:rPr>
      </w:pPr>
      <w:r w:rsidRPr="00D32744">
        <w:rPr>
          <w:rFonts w:asciiTheme="minorHAnsi" w:hAnsiTheme="minorHAnsi" w:cstheme="minorHAnsi"/>
        </w:rPr>
        <w:t xml:space="preserve">Wykonawca jest obowiązany odsunąć od wykonywania pracy każdą osobę, która przez swój brak kwalifikacji lub z innego powodu zagraża w jakikolwiek sposób należytemu wykonaniu </w:t>
      </w:r>
      <w:r w:rsidR="00981E69" w:rsidRPr="00D32744">
        <w:rPr>
          <w:rFonts w:asciiTheme="minorHAnsi" w:hAnsiTheme="minorHAnsi" w:cstheme="minorHAnsi"/>
        </w:rPr>
        <w:t>U</w:t>
      </w:r>
      <w:r w:rsidRPr="00D32744">
        <w:rPr>
          <w:rFonts w:asciiTheme="minorHAnsi" w:hAnsiTheme="minorHAnsi" w:cstheme="minorHAnsi"/>
        </w:rPr>
        <w:t>mowy.</w:t>
      </w:r>
    </w:p>
    <w:p w14:paraId="6CE29D06" w14:textId="77777777" w:rsidR="00025CD8" w:rsidRDefault="00025CD8" w:rsidP="00BD1794">
      <w:pPr>
        <w:pStyle w:val="Standard"/>
        <w:tabs>
          <w:tab w:val="left" w:pos="284"/>
        </w:tabs>
        <w:autoSpaceDE/>
        <w:ind w:left="284"/>
        <w:jc w:val="center"/>
        <w:textAlignment w:val="auto"/>
        <w:rPr>
          <w:rFonts w:asciiTheme="minorHAnsi" w:hAnsiTheme="minorHAnsi" w:cstheme="minorHAnsi"/>
          <w:b/>
        </w:rPr>
      </w:pPr>
    </w:p>
    <w:p w14:paraId="79EE5E6E" w14:textId="4EF04FCF" w:rsidR="00DA36C1" w:rsidRDefault="00A5518E" w:rsidP="00A5518E">
      <w:pPr>
        <w:pStyle w:val="Standard"/>
        <w:tabs>
          <w:tab w:val="left" w:pos="284"/>
          <w:tab w:val="left" w:pos="2640"/>
        </w:tabs>
        <w:autoSpaceDE/>
        <w:ind w:left="284"/>
        <w:textAlignment w:val="auto"/>
        <w:rPr>
          <w:rFonts w:asciiTheme="minorHAnsi" w:hAnsiTheme="minorHAnsi" w:cstheme="minorHAnsi"/>
          <w:b/>
        </w:rPr>
      </w:pPr>
      <w:r>
        <w:rPr>
          <w:rFonts w:asciiTheme="minorHAnsi" w:hAnsiTheme="minorHAnsi" w:cstheme="minorHAnsi"/>
          <w:b/>
        </w:rPr>
        <w:tab/>
      </w:r>
    </w:p>
    <w:p w14:paraId="56C1C324" w14:textId="77777777" w:rsidR="00DA36C1" w:rsidRDefault="00DA36C1" w:rsidP="001232AF">
      <w:pPr>
        <w:pStyle w:val="Standard"/>
        <w:tabs>
          <w:tab w:val="left" w:pos="284"/>
        </w:tabs>
        <w:autoSpaceDE/>
        <w:ind w:left="284"/>
        <w:jc w:val="center"/>
        <w:textAlignment w:val="auto"/>
        <w:rPr>
          <w:rFonts w:asciiTheme="minorHAnsi" w:hAnsiTheme="minorHAnsi" w:cstheme="minorHAnsi"/>
          <w:b/>
        </w:rPr>
      </w:pPr>
    </w:p>
    <w:p w14:paraId="016F758F" w14:textId="4B45FB2D" w:rsidR="00025CD8" w:rsidRPr="00D32744" w:rsidRDefault="00025CD8" w:rsidP="001232AF">
      <w:pPr>
        <w:pStyle w:val="Standard"/>
        <w:tabs>
          <w:tab w:val="left" w:pos="284"/>
        </w:tabs>
        <w:autoSpaceDE/>
        <w:ind w:left="284"/>
        <w:jc w:val="center"/>
        <w:textAlignment w:val="auto"/>
        <w:rPr>
          <w:rFonts w:asciiTheme="minorHAnsi" w:hAnsiTheme="minorHAnsi" w:cstheme="minorHAnsi"/>
        </w:rPr>
      </w:pPr>
      <w:r w:rsidRPr="000907CB">
        <w:rPr>
          <w:rFonts w:asciiTheme="minorHAnsi" w:hAnsiTheme="minorHAnsi" w:cstheme="minorHAnsi"/>
          <w:b/>
        </w:rPr>
        <w:t>WYMOGI ZWIĄZANE Z REALIZACJĄ ZAMÓWIENIA</w:t>
      </w:r>
    </w:p>
    <w:p w14:paraId="3D2A5D95" w14:textId="53B36ACE" w:rsidR="00D77F74" w:rsidRDefault="00D77F74" w:rsidP="00143526">
      <w:pPr>
        <w:ind w:left="283" w:right="-85"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12.</w:t>
      </w:r>
      <w:r w:rsidR="00625E5C">
        <w:rPr>
          <w:rFonts w:asciiTheme="minorHAnsi" w:eastAsia="Calibri" w:hAnsiTheme="minorHAnsi" w:cstheme="minorHAnsi"/>
          <w:sz w:val="20"/>
          <w:szCs w:val="20"/>
        </w:rPr>
        <w:t xml:space="preserve"> </w:t>
      </w:r>
      <w:r w:rsidRPr="00D32744">
        <w:rPr>
          <w:rFonts w:asciiTheme="minorHAnsi" w:eastAsia="Calibri" w:hAnsiTheme="minorHAnsi" w:cstheme="minorHAnsi"/>
          <w:sz w:val="20"/>
          <w:szCs w:val="20"/>
        </w:rPr>
        <w:t xml:space="preserve">Zgodnie z </w:t>
      </w:r>
      <w:r w:rsidR="00011362">
        <w:rPr>
          <w:rFonts w:asciiTheme="minorHAnsi" w:eastAsia="Calibri" w:hAnsiTheme="minorHAnsi" w:cstheme="minorHAnsi"/>
          <w:sz w:val="20"/>
          <w:szCs w:val="20"/>
        </w:rPr>
        <w:t>art</w:t>
      </w:r>
      <w:r w:rsidRPr="00D32744">
        <w:rPr>
          <w:rFonts w:asciiTheme="minorHAnsi" w:eastAsia="Calibri" w:hAnsiTheme="minorHAnsi" w:cstheme="minorHAnsi"/>
          <w:sz w:val="20"/>
          <w:szCs w:val="20"/>
        </w:rPr>
        <w:t xml:space="preserve">. 95 ustawy Pzp, Zamawiający wymaga zatrudnienia przez Wykonawcę lub Podwykonawcę na podstawie </w:t>
      </w:r>
      <w:r w:rsidR="00625E5C">
        <w:rPr>
          <w:rFonts w:asciiTheme="minorHAnsi" w:eastAsia="Calibri" w:hAnsiTheme="minorHAnsi" w:cstheme="minorHAnsi"/>
          <w:sz w:val="20"/>
          <w:szCs w:val="20"/>
        </w:rPr>
        <w:t>stosunku pracy</w:t>
      </w:r>
      <w:r w:rsidRPr="00D32744">
        <w:rPr>
          <w:rFonts w:asciiTheme="minorHAnsi" w:eastAsia="Calibri" w:hAnsiTheme="minorHAnsi" w:cstheme="minorHAnsi"/>
          <w:sz w:val="20"/>
          <w:szCs w:val="20"/>
        </w:rPr>
        <w:t xml:space="preserve"> w rozumieniu przepisów </w:t>
      </w:r>
      <w:r w:rsidR="00011362">
        <w:rPr>
          <w:rFonts w:asciiTheme="minorHAnsi" w:eastAsia="Calibri" w:hAnsiTheme="minorHAnsi" w:cstheme="minorHAnsi"/>
          <w:sz w:val="20"/>
          <w:szCs w:val="20"/>
        </w:rPr>
        <w:t>art</w:t>
      </w:r>
      <w:r w:rsidRPr="00D32744">
        <w:rPr>
          <w:rFonts w:asciiTheme="minorHAnsi" w:eastAsia="Calibri" w:hAnsiTheme="minorHAnsi" w:cstheme="minorHAnsi"/>
          <w:sz w:val="20"/>
          <w:szCs w:val="20"/>
        </w:rPr>
        <w:t>. 22 §1 ustawy z dnia 26 czerwca 1974 r. – Kodeks pracy (</w:t>
      </w:r>
      <w:r w:rsidRPr="00D532F3">
        <w:rPr>
          <w:rFonts w:asciiTheme="minorHAnsi" w:eastAsia="Calibri" w:hAnsiTheme="minorHAnsi" w:cstheme="minorHAnsi"/>
          <w:i/>
          <w:sz w:val="20"/>
          <w:szCs w:val="20"/>
        </w:rPr>
        <w:t>t.j. Dz. U z 202</w:t>
      </w:r>
      <w:r w:rsidR="00B572A2" w:rsidRPr="00D532F3">
        <w:rPr>
          <w:rFonts w:asciiTheme="minorHAnsi" w:eastAsia="Calibri" w:hAnsiTheme="minorHAnsi" w:cstheme="minorHAnsi"/>
          <w:i/>
          <w:sz w:val="20"/>
          <w:szCs w:val="20"/>
        </w:rPr>
        <w:t>2</w:t>
      </w:r>
      <w:r w:rsidRPr="00D532F3">
        <w:rPr>
          <w:rFonts w:asciiTheme="minorHAnsi" w:eastAsia="Calibri" w:hAnsiTheme="minorHAnsi" w:cstheme="minorHAnsi"/>
          <w:i/>
          <w:sz w:val="20"/>
          <w:szCs w:val="20"/>
        </w:rPr>
        <w:t xml:space="preserve"> r. poz. </w:t>
      </w:r>
      <w:r w:rsidR="00B572A2" w:rsidRPr="00D532F3">
        <w:rPr>
          <w:rFonts w:asciiTheme="minorHAnsi" w:eastAsia="Calibri" w:hAnsiTheme="minorHAnsi" w:cstheme="minorHAnsi"/>
          <w:i/>
          <w:sz w:val="20"/>
          <w:szCs w:val="20"/>
        </w:rPr>
        <w:t>1510</w:t>
      </w:r>
      <w:r w:rsidR="004C44C4">
        <w:rPr>
          <w:rFonts w:asciiTheme="minorHAnsi" w:eastAsia="Calibri" w:hAnsiTheme="minorHAnsi" w:cstheme="minorHAnsi"/>
          <w:i/>
          <w:sz w:val="20"/>
          <w:szCs w:val="20"/>
        </w:rPr>
        <w:t xml:space="preserve"> ze zm.</w:t>
      </w:r>
      <w:r w:rsidRPr="00D32744">
        <w:rPr>
          <w:rFonts w:asciiTheme="minorHAnsi" w:eastAsia="Calibri" w:hAnsiTheme="minorHAnsi" w:cstheme="minorHAnsi"/>
          <w:sz w:val="20"/>
          <w:szCs w:val="20"/>
        </w:rPr>
        <w:t>), osób wykonujących następujące czynności w zakresie realizacji zamówienia:</w:t>
      </w:r>
    </w:p>
    <w:p w14:paraId="120C91E3" w14:textId="77777777" w:rsidR="00EB25A4" w:rsidRPr="00DA36C1" w:rsidRDefault="00EB25A4" w:rsidP="00143526">
      <w:pPr>
        <w:widowControl/>
        <w:numPr>
          <w:ilvl w:val="1"/>
          <w:numId w:val="101"/>
        </w:numPr>
        <w:tabs>
          <w:tab w:val="left" w:pos="-426"/>
        </w:tabs>
        <w:suppressAutoHyphens w:val="0"/>
        <w:autoSpaceDE w:val="0"/>
        <w:adjustRightInd w:val="0"/>
        <w:ind w:left="1434" w:hanging="357"/>
        <w:jc w:val="both"/>
        <w:textAlignment w:val="auto"/>
        <w:rPr>
          <w:rFonts w:asciiTheme="minorHAnsi" w:eastAsia="Calibri" w:hAnsiTheme="minorHAnsi" w:cstheme="minorHAnsi"/>
          <w:sz w:val="20"/>
          <w:szCs w:val="20"/>
        </w:rPr>
      </w:pPr>
      <w:r w:rsidRPr="00DA36C1">
        <w:rPr>
          <w:rFonts w:asciiTheme="minorHAnsi" w:eastAsia="Calibri" w:hAnsiTheme="minorHAnsi" w:cstheme="minorHAnsi"/>
          <w:sz w:val="20"/>
          <w:szCs w:val="20"/>
        </w:rPr>
        <w:t>roboty rozbiórkowe,</w:t>
      </w:r>
    </w:p>
    <w:p w14:paraId="24C044EB" w14:textId="155F43D3" w:rsidR="00143526" w:rsidRPr="00DA36C1" w:rsidRDefault="00143526" w:rsidP="00143526">
      <w:pPr>
        <w:widowControl/>
        <w:numPr>
          <w:ilvl w:val="1"/>
          <w:numId w:val="101"/>
        </w:numPr>
        <w:tabs>
          <w:tab w:val="left" w:pos="-426"/>
        </w:tabs>
        <w:suppressAutoHyphens w:val="0"/>
        <w:autoSpaceDE w:val="0"/>
        <w:adjustRightInd w:val="0"/>
        <w:ind w:left="1434" w:hanging="357"/>
        <w:jc w:val="both"/>
        <w:textAlignment w:val="auto"/>
        <w:rPr>
          <w:rFonts w:asciiTheme="minorHAnsi" w:eastAsia="Calibri" w:hAnsiTheme="minorHAnsi" w:cstheme="minorHAnsi"/>
          <w:sz w:val="20"/>
          <w:szCs w:val="20"/>
        </w:rPr>
      </w:pPr>
      <w:r w:rsidRPr="00DA36C1">
        <w:rPr>
          <w:rFonts w:asciiTheme="minorHAnsi" w:eastAsia="Calibri" w:hAnsiTheme="minorHAnsi" w:cstheme="minorHAnsi"/>
          <w:sz w:val="20"/>
          <w:szCs w:val="20"/>
        </w:rPr>
        <w:t xml:space="preserve">roboty </w:t>
      </w:r>
      <w:r w:rsidR="00267988" w:rsidRPr="00DA36C1">
        <w:rPr>
          <w:rFonts w:asciiTheme="minorHAnsi" w:eastAsia="Calibri" w:hAnsiTheme="minorHAnsi" w:cstheme="minorHAnsi"/>
          <w:sz w:val="20"/>
          <w:szCs w:val="20"/>
        </w:rPr>
        <w:t>nawierzchniowe</w:t>
      </w:r>
      <w:bookmarkStart w:id="1" w:name="_GoBack"/>
      <w:bookmarkEnd w:id="1"/>
      <w:r w:rsidRPr="00DA36C1">
        <w:rPr>
          <w:rFonts w:asciiTheme="minorHAnsi" w:eastAsia="Calibri" w:hAnsiTheme="minorHAnsi" w:cstheme="minorHAnsi"/>
          <w:sz w:val="20"/>
          <w:szCs w:val="20"/>
        </w:rPr>
        <w:t>,</w:t>
      </w:r>
    </w:p>
    <w:p w14:paraId="07455FB3" w14:textId="5D131471" w:rsidR="00EB25A4" w:rsidRPr="0095306D" w:rsidRDefault="00EB25A4" w:rsidP="00143526">
      <w:pPr>
        <w:widowControl/>
        <w:numPr>
          <w:ilvl w:val="1"/>
          <w:numId w:val="101"/>
        </w:numPr>
        <w:tabs>
          <w:tab w:val="left" w:pos="-426"/>
        </w:tabs>
        <w:suppressAutoHyphens w:val="0"/>
        <w:autoSpaceDE w:val="0"/>
        <w:adjustRightInd w:val="0"/>
        <w:ind w:left="1434" w:hanging="357"/>
        <w:jc w:val="both"/>
        <w:textAlignment w:val="auto"/>
        <w:rPr>
          <w:rFonts w:asciiTheme="minorHAnsi" w:eastAsia="Calibri" w:hAnsiTheme="minorHAnsi" w:cstheme="minorHAnsi"/>
          <w:sz w:val="20"/>
          <w:szCs w:val="20"/>
        </w:rPr>
      </w:pPr>
      <w:r w:rsidRPr="0095306D">
        <w:rPr>
          <w:rFonts w:asciiTheme="minorHAnsi" w:eastAsia="Calibri" w:hAnsiTheme="minorHAnsi" w:cstheme="minorHAnsi"/>
          <w:sz w:val="20"/>
          <w:szCs w:val="20"/>
        </w:rPr>
        <w:t xml:space="preserve">roboty </w:t>
      </w:r>
      <w:r w:rsidR="0095306D" w:rsidRPr="0095306D">
        <w:rPr>
          <w:rFonts w:asciiTheme="minorHAnsi" w:eastAsia="Calibri" w:hAnsiTheme="minorHAnsi" w:cstheme="minorHAnsi"/>
          <w:sz w:val="20"/>
          <w:szCs w:val="20"/>
        </w:rPr>
        <w:t>związane z zagospodarowaniem terenu.</w:t>
      </w:r>
    </w:p>
    <w:p w14:paraId="3E1F3352" w14:textId="02E93723" w:rsidR="005F1ECE" w:rsidRDefault="005F1ECE" w:rsidP="00A80182">
      <w:pPr>
        <w:autoSpaceDN/>
        <w:spacing w:line="22" w:lineRule="atLeast"/>
        <w:ind w:left="426"/>
        <w:jc w:val="both"/>
        <w:outlineLvl w:val="0"/>
        <w:rPr>
          <w:rFonts w:asciiTheme="minorHAnsi" w:eastAsia="Calibri" w:hAnsiTheme="minorHAnsi" w:cstheme="minorHAnsi"/>
          <w:sz w:val="20"/>
          <w:szCs w:val="20"/>
        </w:rPr>
      </w:pPr>
      <w:r w:rsidRPr="005F1ECE">
        <w:rPr>
          <w:rFonts w:asciiTheme="minorHAnsi" w:hAnsiTheme="minorHAnsi" w:cstheme="minorHAnsi"/>
          <w:sz w:val="20"/>
          <w:szCs w:val="20"/>
        </w:rPr>
        <w:t xml:space="preserve">którymi Wykonawca lub Podwykonawca będzie się posługiwał przy wykonywaniu czynności wskazanych powyżej, były zatrudnione na podstawie umowy o pracę w całym okresie obowiązywania umowy. </w:t>
      </w:r>
    </w:p>
    <w:p w14:paraId="1D09C8C4" w14:textId="06CB853D" w:rsidR="00D26B77" w:rsidRDefault="00D26B77" w:rsidP="005F1ECE">
      <w:pPr>
        <w:ind w:left="426" w:hanging="426"/>
        <w:jc w:val="both"/>
        <w:rPr>
          <w:rFonts w:asciiTheme="minorHAnsi" w:eastAsia="Calibri" w:hAnsiTheme="minorHAnsi" w:cstheme="minorHAnsi"/>
          <w:sz w:val="20"/>
          <w:szCs w:val="20"/>
        </w:rPr>
      </w:pPr>
      <w:r w:rsidRPr="00D32744">
        <w:rPr>
          <w:rFonts w:asciiTheme="minorHAnsi" w:hAnsiTheme="minorHAnsi" w:cstheme="minorHAnsi"/>
          <w:sz w:val="20"/>
          <w:szCs w:val="20"/>
        </w:rPr>
        <w:t>13.</w:t>
      </w:r>
      <w:r w:rsidR="00EC1347">
        <w:rPr>
          <w:rFonts w:asciiTheme="minorHAnsi" w:hAnsiTheme="minorHAnsi" w:cstheme="minorHAnsi"/>
          <w:sz w:val="20"/>
          <w:szCs w:val="20"/>
        </w:rPr>
        <w:t xml:space="preserve">  </w:t>
      </w:r>
      <w:r w:rsidRPr="00D32744">
        <w:rPr>
          <w:rFonts w:asciiTheme="minorHAnsi" w:eastAsia="Calibri" w:hAnsiTheme="minorHAnsi" w:cstheme="minorHAnsi"/>
          <w:sz w:val="20"/>
          <w:szCs w:val="20"/>
        </w:rPr>
        <w:t xml:space="preserve">Wykonawca w terminie </w:t>
      </w:r>
      <w:r w:rsidRPr="00BD1794">
        <w:rPr>
          <w:rFonts w:asciiTheme="minorHAnsi" w:eastAsia="Calibri" w:hAnsiTheme="minorHAnsi" w:cstheme="minorHAnsi"/>
          <w:b/>
          <w:sz w:val="20"/>
          <w:szCs w:val="20"/>
        </w:rPr>
        <w:t>do</w:t>
      </w:r>
      <w:r w:rsidRPr="00D32744">
        <w:rPr>
          <w:rFonts w:asciiTheme="minorHAnsi" w:eastAsia="Calibri" w:hAnsiTheme="minorHAnsi" w:cstheme="minorHAnsi"/>
          <w:sz w:val="20"/>
          <w:szCs w:val="20"/>
        </w:rPr>
        <w:t xml:space="preserve"> </w:t>
      </w:r>
      <w:r w:rsidRPr="00BD1794">
        <w:rPr>
          <w:rFonts w:asciiTheme="minorHAnsi" w:eastAsia="Calibri" w:hAnsiTheme="minorHAnsi" w:cstheme="minorHAnsi"/>
          <w:b/>
          <w:sz w:val="20"/>
          <w:szCs w:val="20"/>
        </w:rPr>
        <w:t>10 dni kalendarzowych od dnia podpisania umowy</w:t>
      </w:r>
      <w:r w:rsidRPr="00D32744">
        <w:rPr>
          <w:rFonts w:asciiTheme="minorHAnsi" w:eastAsia="Calibri" w:hAnsiTheme="minorHAnsi" w:cstheme="minorHAnsi"/>
          <w:sz w:val="20"/>
          <w:szCs w:val="20"/>
        </w:rPr>
        <w:t xml:space="preserve"> zobowiązany jest przedłożyć Zamawiającemu oświadczenie odnośnie liczby zatrudnionych osób wykonujących wskazane w ust. 12 powyżej czynności na rzecz Zamawiającego, których świadczenie polega na wykonywaniu pracy w sposób </w:t>
      </w:r>
      <w:r w:rsidRPr="00B572A2">
        <w:rPr>
          <w:rFonts w:asciiTheme="minorHAnsi" w:eastAsia="Calibri" w:hAnsiTheme="minorHAnsi" w:cstheme="minorHAnsi"/>
          <w:sz w:val="20"/>
          <w:szCs w:val="20"/>
        </w:rPr>
        <w:t xml:space="preserve">określony w </w:t>
      </w:r>
      <w:r w:rsidR="00011362" w:rsidRPr="00B572A2">
        <w:rPr>
          <w:rFonts w:asciiTheme="minorHAnsi" w:eastAsia="Calibri" w:hAnsiTheme="minorHAnsi" w:cstheme="minorHAnsi"/>
          <w:sz w:val="20"/>
          <w:szCs w:val="20"/>
        </w:rPr>
        <w:t>art</w:t>
      </w:r>
      <w:r w:rsidRPr="00FA4230">
        <w:rPr>
          <w:rFonts w:asciiTheme="minorHAnsi" w:eastAsia="Calibri" w:hAnsiTheme="minorHAnsi" w:cstheme="minorHAnsi"/>
          <w:sz w:val="20"/>
          <w:szCs w:val="20"/>
        </w:rPr>
        <w:t xml:space="preserve">. 22 § 1 ustawy z dnia 26 czerwca 1974 r. – Kodeks pracy, według wzoru stanowiącego </w:t>
      </w:r>
      <w:r w:rsidRPr="006546EB">
        <w:rPr>
          <w:rFonts w:asciiTheme="minorHAnsi" w:eastAsia="Calibri" w:hAnsiTheme="minorHAnsi" w:cstheme="minorHAnsi"/>
          <w:bCs/>
          <w:sz w:val="20"/>
          <w:szCs w:val="20"/>
        </w:rPr>
        <w:t>Załącznik nr 1</w:t>
      </w:r>
      <w:r w:rsidR="00EB25A4">
        <w:rPr>
          <w:rFonts w:asciiTheme="minorHAnsi" w:eastAsia="Calibri" w:hAnsiTheme="minorHAnsi" w:cstheme="minorHAnsi"/>
          <w:bCs/>
          <w:sz w:val="20"/>
          <w:szCs w:val="20"/>
        </w:rPr>
        <w:t>1</w:t>
      </w:r>
      <w:r w:rsidRPr="006546EB">
        <w:rPr>
          <w:rFonts w:asciiTheme="minorHAnsi" w:eastAsia="Calibri" w:hAnsiTheme="minorHAnsi" w:cstheme="minorHAnsi"/>
          <w:bCs/>
          <w:sz w:val="20"/>
          <w:szCs w:val="20"/>
        </w:rPr>
        <w:t xml:space="preserve"> do SWZ</w:t>
      </w:r>
      <w:r w:rsidRPr="00B572A2">
        <w:rPr>
          <w:rFonts w:asciiTheme="minorHAnsi" w:eastAsia="Calibri" w:hAnsiTheme="minorHAnsi" w:cstheme="minorHAnsi"/>
          <w:sz w:val="20"/>
          <w:szCs w:val="20"/>
        </w:rPr>
        <w:t>.</w:t>
      </w:r>
      <w:r w:rsidRPr="00D32744">
        <w:rPr>
          <w:rFonts w:asciiTheme="minorHAnsi" w:eastAsia="Calibri" w:hAnsiTheme="minorHAnsi" w:cstheme="minorHAnsi"/>
          <w:sz w:val="20"/>
          <w:szCs w:val="20"/>
        </w:rPr>
        <w:t xml:space="preserve"> Niniejsze oświadczenie stanowi załącznik do umowy.</w:t>
      </w:r>
    </w:p>
    <w:p w14:paraId="2CF557D9" w14:textId="41EA3DD4" w:rsidR="005F1ECE" w:rsidRPr="00843388" w:rsidRDefault="005F1ECE" w:rsidP="005F1ECE">
      <w:pPr>
        <w:ind w:left="426" w:hanging="426"/>
        <w:jc w:val="both"/>
        <w:rPr>
          <w:rFonts w:asciiTheme="minorHAnsi" w:hAnsiTheme="minorHAnsi" w:cstheme="minorHAnsi"/>
          <w:color w:val="00B0F0"/>
          <w:sz w:val="20"/>
          <w:szCs w:val="20"/>
        </w:rPr>
      </w:pPr>
      <w:r>
        <w:rPr>
          <w:rFonts w:asciiTheme="minorHAnsi" w:eastAsia="Calibri" w:hAnsiTheme="minorHAnsi" w:cstheme="minorHAnsi"/>
          <w:sz w:val="20"/>
          <w:szCs w:val="20"/>
        </w:rPr>
        <w:t xml:space="preserve">14. </w:t>
      </w:r>
      <w:r w:rsidRPr="005F1ECE">
        <w:rPr>
          <w:rFonts w:asciiTheme="minorHAnsi" w:hAnsiTheme="minorHAnsi" w:cstheme="minorHAnsi"/>
          <w:sz w:val="20"/>
          <w:szCs w:val="20"/>
        </w:rPr>
        <w:t xml:space="preserve">Zamawiający zastrzega sobie możliwość kontroli zatrudnienia osób wykonujących wskazane powyżej czynności przez cały okres realizacji wykonywanych przez nie zadań, w szczególności poprzez wezwanie do okazania, w terminie wskazanym przez Zamawiającego, nie dłuższym </w:t>
      </w:r>
      <w:r w:rsidRPr="0095306D">
        <w:rPr>
          <w:rFonts w:asciiTheme="minorHAnsi" w:hAnsiTheme="minorHAnsi" w:cstheme="minorHAnsi"/>
          <w:b/>
          <w:bCs/>
          <w:sz w:val="20"/>
          <w:szCs w:val="20"/>
        </w:rPr>
        <w:t xml:space="preserve">niż </w:t>
      </w:r>
      <w:r w:rsidR="004C44C4" w:rsidRPr="0095306D">
        <w:rPr>
          <w:rFonts w:asciiTheme="minorHAnsi" w:hAnsiTheme="minorHAnsi" w:cstheme="minorHAnsi"/>
          <w:b/>
          <w:bCs/>
          <w:sz w:val="20"/>
          <w:szCs w:val="20"/>
        </w:rPr>
        <w:t>21</w:t>
      </w:r>
      <w:r w:rsidRPr="0095306D">
        <w:rPr>
          <w:rFonts w:asciiTheme="minorHAnsi" w:hAnsiTheme="minorHAnsi" w:cstheme="minorHAnsi"/>
          <w:b/>
          <w:bCs/>
          <w:sz w:val="20"/>
          <w:szCs w:val="20"/>
        </w:rPr>
        <w:t xml:space="preserve"> dni roboczych</w:t>
      </w:r>
      <w:r w:rsidRPr="005F1ECE">
        <w:rPr>
          <w:rFonts w:asciiTheme="minorHAnsi" w:hAnsiTheme="minorHAnsi" w:cstheme="minorHAnsi"/>
          <w:sz w:val="20"/>
          <w:szCs w:val="20"/>
        </w:rPr>
        <w:t>, poświadczonych za zgodność z oryginałem kopii umów o pracę zatrudnionych pracowników, zawartych przez Wykonawcę lub Podwykonawcę z pracownikami wykonującymi ww. prace, zawierających informacje, w tym dane osobowe, niezbędne do weryfikacji zatrudnienia na podstawie umowy o pracę, w szczególności imię i nazwisko zatrudnionego pracownika, datę zawarcia umowy o pracę, rodzaj umowy o pracę oraz zakres obowiązków pracownika.</w:t>
      </w:r>
      <w:r w:rsidRPr="005F1ECE">
        <w:rPr>
          <w:rFonts w:ascii="Arial" w:hAnsi="Arial" w:cs="Arial"/>
          <w:sz w:val="20"/>
          <w:szCs w:val="20"/>
        </w:rPr>
        <w:t xml:space="preserve"> </w:t>
      </w:r>
      <w:r w:rsidR="00625E5C" w:rsidRPr="0095306D">
        <w:rPr>
          <w:rFonts w:asciiTheme="minorHAnsi" w:hAnsiTheme="minorHAnsi" w:cstheme="minorHAnsi"/>
          <w:sz w:val="20"/>
          <w:szCs w:val="20"/>
        </w:rPr>
        <w:t>Kopia umowy/umów powinna zostać zanonimizowana w sposób zapewniający ochronę danych osobowych pracowników, zgodnie z przepisami ustawy z dnia 29 sierpnia 1997 r. o ochronie danych osobowych (tj. w szczególności bez adresów, nr PESEL pracowników).</w:t>
      </w:r>
    </w:p>
    <w:p w14:paraId="5B37E37E" w14:textId="099B4149" w:rsidR="005F1ECE" w:rsidRDefault="005F1ECE" w:rsidP="005F1ECE">
      <w:pPr>
        <w:ind w:left="426" w:hanging="426"/>
        <w:jc w:val="both"/>
        <w:rPr>
          <w:rFonts w:ascii="Calibri" w:hAnsi="Calibri" w:cs="Calibri"/>
          <w:sz w:val="20"/>
          <w:szCs w:val="20"/>
        </w:rPr>
      </w:pPr>
      <w:r w:rsidRPr="005F1ECE">
        <w:rPr>
          <w:rFonts w:ascii="Calibri" w:hAnsi="Calibri" w:cs="Calibri"/>
          <w:sz w:val="20"/>
          <w:szCs w:val="20"/>
        </w:rPr>
        <w:t>15.</w:t>
      </w:r>
      <w:r>
        <w:rPr>
          <w:rFonts w:ascii="Arial" w:hAnsi="Arial" w:cs="Arial"/>
          <w:sz w:val="20"/>
          <w:szCs w:val="20"/>
        </w:rPr>
        <w:t xml:space="preserve"> </w:t>
      </w:r>
      <w:r>
        <w:rPr>
          <w:rFonts w:asciiTheme="minorHAnsi" w:eastAsia="Calibri" w:hAnsiTheme="minorHAnsi" w:cstheme="minorHAnsi"/>
          <w:sz w:val="20"/>
          <w:szCs w:val="20"/>
        </w:rPr>
        <w:t xml:space="preserve"> </w:t>
      </w:r>
      <w:r w:rsidRPr="005F1ECE">
        <w:rPr>
          <w:rFonts w:ascii="Calibri" w:hAnsi="Calibri" w:cs="Calibri"/>
          <w:sz w:val="20"/>
          <w:szCs w:val="20"/>
        </w:rPr>
        <w:t>Nieprzedłożenie przez Wykonawcę oświadczeń i dokumentów, o których mowa w ust. 13 i ust. 14 powyżej, będzie traktowane jako niewypełnienie obowiązku zatrudnienia pracowników świadczących pracę na podstawie umowy o pracę i skutkować będzie powiadomieniem przez Zamawiającego Państwowej Inspekcji Pracy, celem podjęcia przez nią stosownego postępowania wyjaśniającego w tej sprawie.</w:t>
      </w:r>
    </w:p>
    <w:p w14:paraId="6A7F1502" w14:textId="40643E35" w:rsidR="00835F79" w:rsidRPr="00BD1794" w:rsidRDefault="00835F79" w:rsidP="00BD1794">
      <w:pPr>
        <w:pStyle w:val="Akapitzlist"/>
        <w:numPr>
          <w:ilvl w:val="0"/>
          <w:numId w:val="93"/>
        </w:numPr>
        <w:ind w:left="426" w:hanging="426"/>
        <w:jc w:val="both"/>
        <w:textAlignment w:val="auto"/>
        <w:rPr>
          <w:rFonts w:asciiTheme="minorHAnsi" w:eastAsia="Calibri" w:hAnsiTheme="minorHAnsi" w:cstheme="minorHAnsi"/>
        </w:rPr>
      </w:pPr>
      <w:r w:rsidRPr="00BD1794">
        <w:rPr>
          <w:rFonts w:ascii="Calibri" w:eastAsiaTheme="minorHAnsi" w:hAnsi="Calibri" w:cs="Calibri"/>
          <w:kern w:val="0"/>
          <w:lang w:eastAsia="en-US"/>
        </w:rPr>
        <w:t>Wykonawca oświadcza, że zapoznał się z przepisami ustawy z dnia 11 stycznia 2018 r. o elektromobilności</w:t>
      </w:r>
      <w:r w:rsidR="00625E5C">
        <w:rPr>
          <w:rFonts w:ascii="Calibri" w:eastAsiaTheme="minorHAnsi" w:hAnsi="Calibri" w:cs="Calibri"/>
          <w:kern w:val="0"/>
          <w:lang w:eastAsia="en-US"/>
        </w:rPr>
        <w:br/>
      </w:r>
      <w:r w:rsidRPr="00BD1794">
        <w:rPr>
          <w:rFonts w:ascii="Calibri" w:eastAsiaTheme="minorHAnsi" w:hAnsi="Calibri" w:cs="Calibri"/>
          <w:kern w:val="0"/>
          <w:lang w:eastAsia="en-US"/>
        </w:rPr>
        <w:t>i paliwach alternatywnych (</w:t>
      </w:r>
      <w:r w:rsidRPr="00D532F3">
        <w:rPr>
          <w:rFonts w:ascii="Calibri" w:eastAsiaTheme="minorHAnsi" w:hAnsi="Calibri" w:cs="Calibri"/>
          <w:i/>
          <w:kern w:val="0"/>
          <w:lang w:eastAsia="en-US"/>
        </w:rPr>
        <w:t>t. j. Dz. U z 202</w:t>
      </w:r>
      <w:r w:rsidR="00D34F20" w:rsidRPr="00D532F3">
        <w:rPr>
          <w:rFonts w:ascii="Calibri" w:eastAsiaTheme="minorHAnsi" w:hAnsi="Calibri" w:cs="Calibri"/>
          <w:i/>
          <w:kern w:val="0"/>
          <w:lang w:eastAsia="en-US"/>
        </w:rPr>
        <w:t>2</w:t>
      </w:r>
      <w:r w:rsidRPr="00D532F3">
        <w:rPr>
          <w:rFonts w:ascii="Calibri" w:eastAsiaTheme="minorHAnsi" w:hAnsi="Calibri" w:cs="Calibri"/>
          <w:i/>
          <w:kern w:val="0"/>
          <w:lang w:eastAsia="en-US"/>
        </w:rPr>
        <w:t xml:space="preserve"> r., poz. 1</w:t>
      </w:r>
      <w:r w:rsidR="00D34F20" w:rsidRPr="00D532F3">
        <w:rPr>
          <w:rFonts w:ascii="Calibri" w:eastAsiaTheme="minorHAnsi" w:hAnsi="Calibri" w:cs="Calibri"/>
          <w:i/>
          <w:kern w:val="0"/>
          <w:lang w:eastAsia="en-US"/>
        </w:rPr>
        <w:t>083</w:t>
      </w:r>
      <w:r w:rsidR="004C44C4">
        <w:rPr>
          <w:rFonts w:ascii="Calibri" w:eastAsiaTheme="minorHAnsi" w:hAnsi="Calibri" w:cs="Calibri"/>
          <w:i/>
          <w:kern w:val="0"/>
          <w:lang w:eastAsia="en-US"/>
        </w:rPr>
        <w:t xml:space="preserve"> ze zm.</w:t>
      </w:r>
      <w:r w:rsidRPr="00BD1794">
        <w:rPr>
          <w:rFonts w:ascii="Calibri" w:eastAsiaTheme="minorHAnsi" w:hAnsi="Calibri" w:cs="Calibri"/>
          <w:kern w:val="0"/>
          <w:lang w:eastAsia="en-US"/>
        </w:rPr>
        <w:t xml:space="preserve">), dalej ustawa o elektromobilności, </w:t>
      </w:r>
      <w:r w:rsidR="00625E5C">
        <w:rPr>
          <w:rFonts w:ascii="Calibri" w:eastAsiaTheme="minorHAnsi" w:hAnsi="Calibri" w:cs="Calibri"/>
          <w:kern w:val="0"/>
          <w:lang w:eastAsia="en-US"/>
        </w:rPr>
        <w:br/>
      </w:r>
      <w:r w:rsidRPr="00BD1794">
        <w:rPr>
          <w:rFonts w:ascii="Calibri" w:eastAsiaTheme="minorHAnsi" w:hAnsi="Calibri" w:cs="Calibri"/>
          <w:kern w:val="0"/>
          <w:lang w:eastAsia="en-US"/>
        </w:rPr>
        <w:t xml:space="preserve">w szczególności z przepisem art. 68 ust. 3 </w:t>
      </w:r>
      <w:r w:rsidR="00144416">
        <w:rPr>
          <w:rFonts w:ascii="Calibri" w:eastAsiaTheme="minorHAnsi" w:hAnsi="Calibri" w:cs="Calibri"/>
          <w:kern w:val="0"/>
          <w:lang w:eastAsia="en-US"/>
        </w:rPr>
        <w:t xml:space="preserve">ww. </w:t>
      </w:r>
      <w:r w:rsidRPr="00BD1794">
        <w:rPr>
          <w:rFonts w:ascii="Calibri" w:eastAsiaTheme="minorHAnsi" w:hAnsi="Calibri" w:cs="Calibri"/>
          <w:kern w:val="0"/>
          <w:lang w:eastAsia="en-US"/>
        </w:rPr>
        <w:t>ustawy.</w:t>
      </w:r>
    </w:p>
    <w:p w14:paraId="2A357E1E" w14:textId="614CD4FC" w:rsidR="00835F79" w:rsidRPr="00BD1794" w:rsidRDefault="00835F79" w:rsidP="00BD1794">
      <w:pPr>
        <w:pStyle w:val="Akapitzlist"/>
        <w:numPr>
          <w:ilvl w:val="0"/>
          <w:numId w:val="93"/>
        </w:numPr>
        <w:ind w:left="426" w:hanging="426"/>
        <w:jc w:val="both"/>
        <w:textAlignment w:val="auto"/>
        <w:rPr>
          <w:rFonts w:asciiTheme="minorHAnsi" w:eastAsia="Calibri" w:hAnsiTheme="minorHAnsi" w:cstheme="minorHAnsi"/>
        </w:rPr>
      </w:pPr>
      <w:r w:rsidRPr="00BD1794">
        <w:rPr>
          <w:rFonts w:ascii="Calibri" w:eastAsiaTheme="minorHAnsi" w:hAnsi="Calibri" w:cs="Calibri"/>
          <w:kern w:val="0"/>
          <w:lang w:eastAsia="en-US"/>
        </w:rPr>
        <w:t xml:space="preserve">W celu weryfikacji spełniania wymogu, o którym mowa w art. 68 ust. 3 ustawy o elektromobilności </w:t>
      </w:r>
      <w:r w:rsidR="00625E5C">
        <w:rPr>
          <w:rFonts w:ascii="Calibri" w:eastAsiaTheme="minorHAnsi" w:hAnsi="Calibri" w:cs="Calibri"/>
          <w:kern w:val="0"/>
          <w:lang w:eastAsia="en-US"/>
        </w:rPr>
        <w:br/>
      </w:r>
      <w:r w:rsidRPr="00BD1794">
        <w:rPr>
          <w:rFonts w:ascii="Calibri" w:eastAsiaTheme="minorHAnsi" w:hAnsi="Calibri" w:cs="Calibri"/>
          <w:kern w:val="0"/>
          <w:lang w:eastAsia="en-US"/>
        </w:rPr>
        <w:t xml:space="preserve">i paliwach alternatywnych, Wykonawca w terminie wskazanym przez Zamawiającego zobowiązany będzie, w trakcie wykonywania Umowy, przedstawić </w:t>
      </w:r>
      <w:r w:rsidRPr="00BD1794">
        <w:rPr>
          <w:rFonts w:ascii="Calibri" w:eastAsiaTheme="minorHAnsi" w:hAnsi="Calibri" w:cs="Calibri"/>
          <w:b/>
          <w:bCs/>
          <w:kern w:val="0"/>
          <w:lang w:eastAsia="en-US"/>
        </w:rPr>
        <w:t>pisemne oświadczenie</w:t>
      </w:r>
      <w:r w:rsidRPr="00BD1794">
        <w:rPr>
          <w:rFonts w:ascii="Calibri" w:eastAsiaTheme="minorHAnsi" w:hAnsi="Calibri" w:cs="Calibri"/>
          <w:kern w:val="0"/>
          <w:lang w:eastAsia="en-US"/>
        </w:rPr>
        <w:t xml:space="preserve"> </w:t>
      </w:r>
      <w:r w:rsidRPr="00BD1794">
        <w:rPr>
          <w:rFonts w:ascii="Calibri" w:eastAsiaTheme="minorHAnsi" w:hAnsi="Calibri" w:cs="Calibri"/>
          <w:b/>
          <w:bCs/>
          <w:kern w:val="0"/>
          <w:lang w:eastAsia="en-US"/>
        </w:rPr>
        <w:t>o flocie pojazdów wykorzystywanych przy realizacji przedmiotu niniejszej Umowy</w:t>
      </w:r>
      <w:r w:rsidRPr="00BD1794">
        <w:rPr>
          <w:rFonts w:ascii="Calibri" w:eastAsiaTheme="minorHAnsi" w:hAnsi="Calibri" w:cs="Calibri"/>
          <w:kern w:val="0"/>
          <w:lang w:eastAsia="en-US"/>
        </w:rPr>
        <w:t xml:space="preserve">, które zawierać będzie informację na temat liczby pojazdów używanych przy wykonywaniu tego zadania, w tym łącznej liczby pojazdów elektrycznych lub pojazdów napędzanych gazem ziemnym wraz z informacją na temat numerów rejestracyjnych wskazanych pojazdów oraz podstawą dysponowania tymi pojazdami np. własność, umowa leasingu, umowa najmu itp. </w:t>
      </w:r>
    </w:p>
    <w:p w14:paraId="28315342" w14:textId="11614110" w:rsidR="00D7211A" w:rsidRDefault="00835F79" w:rsidP="00A80182">
      <w:pPr>
        <w:pStyle w:val="Akapitzlist"/>
        <w:numPr>
          <w:ilvl w:val="0"/>
          <w:numId w:val="93"/>
        </w:numPr>
        <w:ind w:left="426" w:hanging="426"/>
        <w:jc w:val="both"/>
        <w:textAlignment w:val="auto"/>
      </w:pPr>
      <w:r w:rsidRPr="00BD1794">
        <w:rPr>
          <w:rFonts w:ascii="Calibri" w:eastAsiaTheme="minorHAnsi" w:hAnsi="Calibri" w:cs="Calibri"/>
          <w:kern w:val="0"/>
          <w:lang w:eastAsia="en-US"/>
        </w:rPr>
        <w:t>Brak złożenia pisemnego oświa</w:t>
      </w:r>
      <w:r w:rsidR="00625E5C">
        <w:rPr>
          <w:rFonts w:ascii="Calibri" w:eastAsiaTheme="minorHAnsi" w:hAnsi="Calibri" w:cs="Calibri"/>
          <w:kern w:val="0"/>
          <w:lang w:eastAsia="en-US"/>
        </w:rPr>
        <w:t>dczenia, o którym mowa w ust. 16 i 17</w:t>
      </w:r>
      <w:r w:rsidRPr="00BD1794">
        <w:rPr>
          <w:rFonts w:ascii="Calibri" w:eastAsiaTheme="minorHAnsi" w:hAnsi="Calibri" w:cs="Calibri"/>
          <w:kern w:val="0"/>
          <w:lang w:eastAsia="en-US"/>
        </w:rPr>
        <w:t xml:space="preserve"> powyżej, w wyznaczonym przez Zamawiającego terminie, będzie traktowany przez Zamawiającego jako niespełnienie wymogu określonego w art. 68 ust. 3 ustawy o elektromobilności. </w:t>
      </w:r>
    </w:p>
    <w:p w14:paraId="05123838" w14:textId="77777777" w:rsidR="00EC1347" w:rsidRPr="00143526" w:rsidRDefault="00EC1347" w:rsidP="00F0441D">
      <w:pPr>
        <w:pStyle w:val="Standard"/>
        <w:jc w:val="center"/>
        <w:rPr>
          <w:rFonts w:asciiTheme="minorHAnsi" w:hAnsiTheme="minorHAnsi" w:cstheme="minorHAnsi"/>
          <w:b/>
          <w:bCs/>
          <w:sz w:val="8"/>
          <w:szCs w:val="8"/>
        </w:rPr>
      </w:pPr>
    </w:p>
    <w:p w14:paraId="08E6EE10" w14:textId="24506539" w:rsidR="001633AF" w:rsidRPr="00011362" w:rsidRDefault="001633AF" w:rsidP="00F0441D">
      <w:pPr>
        <w:pStyle w:val="Standard"/>
        <w:jc w:val="center"/>
        <w:rPr>
          <w:rFonts w:asciiTheme="minorHAnsi" w:hAnsiTheme="minorHAnsi" w:cstheme="minorHAnsi"/>
          <w:b/>
          <w:bCs/>
        </w:rPr>
      </w:pPr>
      <w:r w:rsidRPr="00011362">
        <w:rPr>
          <w:rFonts w:asciiTheme="minorHAnsi" w:hAnsiTheme="minorHAnsi" w:cstheme="minorHAnsi"/>
          <w:b/>
          <w:bCs/>
        </w:rPr>
        <w:t>§ 1</w:t>
      </w:r>
      <w:r w:rsidR="00AD4426">
        <w:rPr>
          <w:rFonts w:asciiTheme="minorHAnsi" w:hAnsiTheme="minorHAnsi" w:cstheme="minorHAnsi"/>
          <w:b/>
          <w:bCs/>
        </w:rPr>
        <w:t>0</w:t>
      </w:r>
    </w:p>
    <w:p w14:paraId="6765EF32" w14:textId="72A04A47" w:rsidR="008F22E5" w:rsidRPr="00D32744" w:rsidRDefault="00011362">
      <w:pPr>
        <w:pStyle w:val="Standard"/>
        <w:jc w:val="center"/>
        <w:rPr>
          <w:rFonts w:asciiTheme="minorHAnsi" w:hAnsiTheme="minorHAnsi" w:cstheme="minorHAnsi"/>
          <w:b/>
        </w:rPr>
      </w:pPr>
      <w:r>
        <w:rPr>
          <w:rFonts w:asciiTheme="minorHAnsi" w:hAnsiTheme="minorHAnsi" w:cstheme="minorHAnsi"/>
          <w:b/>
        </w:rPr>
        <w:t>[</w:t>
      </w:r>
      <w:r w:rsidR="001633AF" w:rsidRPr="00D32744">
        <w:rPr>
          <w:rFonts w:asciiTheme="minorHAnsi" w:hAnsiTheme="minorHAnsi" w:cstheme="minorHAnsi"/>
          <w:b/>
        </w:rPr>
        <w:t>Podwykonawcy</w:t>
      </w:r>
      <w:r>
        <w:rPr>
          <w:rFonts w:asciiTheme="minorHAnsi" w:hAnsiTheme="minorHAnsi" w:cstheme="minorHAnsi"/>
          <w:b/>
        </w:rPr>
        <w:t>]</w:t>
      </w:r>
    </w:p>
    <w:p w14:paraId="39B88269" w14:textId="09449D4A" w:rsidR="001633AF" w:rsidRPr="00D32744" w:rsidRDefault="001633AF" w:rsidP="00F0441D">
      <w:pPr>
        <w:pStyle w:val="Standard"/>
        <w:numPr>
          <w:ilvl w:val="0"/>
          <w:numId w:val="10"/>
        </w:numPr>
        <w:tabs>
          <w:tab w:val="left" w:pos="284"/>
        </w:tabs>
        <w:autoSpaceDE/>
        <w:ind w:left="284" w:right="-142" w:hanging="284"/>
        <w:jc w:val="both"/>
        <w:rPr>
          <w:rFonts w:asciiTheme="minorHAnsi" w:hAnsiTheme="minorHAnsi" w:cstheme="minorHAnsi"/>
        </w:rPr>
      </w:pPr>
      <w:r w:rsidRPr="00D32744">
        <w:rPr>
          <w:rFonts w:asciiTheme="minorHAnsi" w:hAnsiTheme="minorHAnsi" w:cstheme="minorHAnsi"/>
        </w:rPr>
        <w:t xml:space="preserve">W przypadku, gdy Wykonawca (Podwykonawca lub dalszy Podwykonawca) będzie zamierzał realizować przedmiot umowy z udziałem Podwykonawców, ma on obowiązek w trakcie realizacji </w:t>
      </w:r>
      <w:r w:rsidR="001E6ADE" w:rsidRPr="00D32744">
        <w:rPr>
          <w:rFonts w:asciiTheme="minorHAnsi" w:hAnsiTheme="minorHAnsi" w:cstheme="minorHAnsi"/>
        </w:rPr>
        <w:t>Umowy</w:t>
      </w:r>
      <w:r w:rsidRPr="00D32744">
        <w:rPr>
          <w:rFonts w:asciiTheme="minorHAnsi" w:hAnsiTheme="minorHAnsi" w:cstheme="minorHAnsi"/>
        </w:rPr>
        <w:t xml:space="preserve"> przedkładania Zamawiającemu projekt</w:t>
      </w:r>
      <w:r w:rsidR="00560AF8" w:rsidRPr="00D32744">
        <w:rPr>
          <w:rFonts w:asciiTheme="minorHAnsi" w:hAnsiTheme="minorHAnsi" w:cstheme="minorHAnsi"/>
        </w:rPr>
        <w:t>u</w:t>
      </w:r>
      <w:r w:rsidRPr="00D32744">
        <w:rPr>
          <w:rFonts w:asciiTheme="minorHAnsi" w:hAnsiTheme="minorHAnsi" w:cstheme="minorHAnsi"/>
        </w:rPr>
        <w:t xml:space="preserve"> umowy o podwykonawstwo, a także projekt jej zmiany. Ustalenia zawarte w projekcie umowy o podwykonawstwo oraz w projekcie jej zmian nie mogą być sprzeczne </w:t>
      </w:r>
      <w:r w:rsidR="008810C1" w:rsidRPr="00D32744">
        <w:rPr>
          <w:rFonts w:asciiTheme="minorHAnsi" w:hAnsiTheme="minorHAnsi" w:cstheme="minorHAnsi"/>
        </w:rPr>
        <w:t>z wymogami S</w:t>
      </w:r>
      <w:r w:rsidRPr="00D32744">
        <w:rPr>
          <w:rFonts w:asciiTheme="minorHAnsi" w:hAnsiTheme="minorHAnsi" w:cstheme="minorHAnsi"/>
        </w:rPr>
        <w:t>WZ, a z projektów tych musi wynikać w szczególności</w:t>
      </w:r>
      <w:r w:rsidR="00125DE9" w:rsidRPr="00D32744">
        <w:rPr>
          <w:rFonts w:asciiTheme="minorHAnsi" w:hAnsiTheme="minorHAnsi" w:cstheme="minorHAnsi"/>
        </w:rPr>
        <w:t>, iż</w:t>
      </w:r>
      <w:r w:rsidRPr="00D32744">
        <w:rPr>
          <w:rFonts w:asciiTheme="minorHAnsi" w:hAnsiTheme="minorHAnsi" w:cstheme="minorHAnsi"/>
        </w:rPr>
        <w:t>:</w:t>
      </w:r>
    </w:p>
    <w:p w14:paraId="766FC3C4" w14:textId="77777777" w:rsidR="001633AF" w:rsidRPr="00D32744" w:rsidRDefault="00125DE9" w:rsidP="003A6224">
      <w:pPr>
        <w:pStyle w:val="Standard"/>
        <w:numPr>
          <w:ilvl w:val="0"/>
          <w:numId w:val="31"/>
        </w:numPr>
        <w:tabs>
          <w:tab w:val="left" w:pos="1702"/>
        </w:tabs>
        <w:autoSpaceDE/>
        <w:ind w:left="567" w:right="-142" w:hanging="283"/>
        <w:jc w:val="both"/>
        <w:rPr>
          <w:rFonts w:asciiTheme="minorHAnsi" w:hAnsiTheme="minorHAnsi" w:cstheme="minorHAnsi"/>
        </w:rPr>
      </w:pPr>
      <w:r w:rsidRPr="00D32744">
        <w:rPr>
          <w:rFonts w:asciiTheme="minorHAnsi" w:hAnsiTheme="minorHAnsi" w:cstheme="minorHAnsi"/>
        </w:rPr>
        <w:t xml:space="preserve">przedmiotem </w:t>
      </w:r>
      <w:r w:rsidR="001034B8" w:rsidRPr="00D32744">
        <w:rPr>
          <w:rFonts w:asciiTheme="minorHAnsi" w:hAnsiTheme="minorHAnsi" w:cstheme="minorHAnsi"/>
        </w:rPr>
        <w:t>u</w:t>
      </w:r>
      <w:r w:rsidRPr="00D32744">
        <w:rPr>
          <w:rFonts w:asciiTheme="minorHAnsi" w:hAnsiTheme="minorHAnsi" w:cstheme="minorHAnsi"/>
        </w:rPr>
        <w:t>mowy o podwykonawstwo jest wyłącznie wykonanie, odpowiednio: robót budowlanych, dostaw lub usług, które ściśle odpowiadają części zamówienia określonego Umową zawartą pomiędzy Zamawiającym a Wykonawcą</w:t>
      </w:r>
      <w:r w:rsidR="001633AF" w:rsidRPr="00D32744">
        <w:rPr>
          <w:rFonts w:asciiTheme="minorHAnsi" w:hAnsiTheme="minorHAnsi" w:cstheme="minorHAnsi"/>
        </w:rPr>
        <w:t>,</w:t>
      </w:r>
    </w:p>
    <w:p w14:paraId="38B63D4D" w14:textId="428796F6" w:rsidR="001633AF" w:rsidRPr="00D32744" w:rsidRDefault="00125DE9" w:rsidP="003A6224">
      <w:pPr>
        <w:pStyle w:val="Standard"/>
        <w:numPr>
          <w:ilvl w:val="0"/>
          <w:numId w:val="31"/>
        </w:numPr>
        <w:tabs>
          <w:tab w:val="left" w:pos="1702"/>
        </w:tabs>
        <w:autoSpaceDE/>
        <w:ind w:left="567" w:right="-142" w:hanging="283"/>
        <w:jc w:val="both"/>
        <w:rPr>
          <w:rFonts w:asciiTheme="minorHAnsi" w:hAnsiTheme="minorHAnsi" w:cstheme="minorHAnsi"/>
        </w:rPr>
      </w:pPr>
      <w:r w:rsidRPr="00D32744">
        <w:rPr>
          <w:rFonts w:asciiTheme="minorHAnsi" w:hAnsiTheme="minorHAnsi" w:cstheme="minorHAnsi"/>
        </w:rPr>
        <w:t>termin</w:t>
      </w:r>
      <w:r w:rsidR="00B62D13" w:rsidRPr="00D32744">
        <w:rPr>
          <w:rFonts w:asciiTheme="minorHAnsi" w:hAnsiTheme="minorHAnsi" w:cstheme="minorHAnsi"/>
        </w:rPr>
        <w:t xml:space="preserve">y </w:t>
      </w:r>
      <w:r w:rsidR="001633AF" w:rsidRPr="00D32744">
        <w:rPr>
          <w:rFonts w:asciiTheme="minorHAnsi" w:hAnsiTheme="minorHAnsi" w:cstheme="minorHAnsi"/>
        </w:rPr>
        <w:t>realizacji</w:t>
      </w:r>
      <w:r w:rsidR="00E5684F" w:rsidRPr="00D32744">
        <w:rPr>
          <w:rFonts w:asciiTheme="minorHAnsi" w:hAnsiTheme="minorHAnsi" w:cstheme="minorHAnsi"/>
        </w:rPr>
        <w:t xml:space="preserve"> są zgodne z niniejszą umową</w:t>
      </w:r>
      <w:r w:rsidR="001633AF" w:rsidRPr="00D32744">
        <w:rPr>
          <w:rFonts w:asciiTheme="minorHAnsi" w:hAnsiTheme="minorHAnsi" w:cstheme="minorHAnsi"/>
        </w:rPr>
        <w:t>,</w:t>
      </w:r>
    </w:p>
    <w:p w14:paraId="425A79A1" w14:textId="2FC86DA1" w:rsidR="001633AF" w:rsidRPr="00D32744" w:rsidRDefault="00125DE9" w:rsidP="003A6224">
      <w:pPr>
        <w:pStyle w:val="Standard"/>
        <w:numPr>
          <w:ilvl w:val="0"/>
          <w:numId w:val="31"/>
        </w:numPr>
        <w:tabs>
          <w:tab w:val="left" w:pos="1702"/>
        </w:tabs>
        <w:autoSpaceDE/>
        <w:ind w:left="567" w:right="-142" w:hanging="283"/>
        <w:jc w:val="both"/>
        <w:rPr>
          <w:rFonts w:asciiTheme="minorHAnsi" w:hAnsiTheme="minorHAnsi" w:cstheme="minorHAnsi"/>
        </w:rPr>
      </w:pPr>
      <w:r w:rsidRPr="00D32744">
        <w:rPr>
          <w:rFonts w:asciiTheme="minorHAnsi" w:hAnsiTheme="minorHAnsi" w:cstheme="minorHAnsi"/>
        </w:rPr>
        <w:t xml:space="preserve">termin zapłaty wynagrodzenia Podwykonawcy lub dalszemu Podwykonawcy nie może być dłuższy niż </w:t>
      </w:r>
      <w:r w:rsidR="00560AF8" w:rsidRPr="00D32744">
        <w:rPr>
          <w:rFonts w:asciiTheme="minorHAnsi" w:hAnsiTheme="minorHAnsi" w:cstheme="minorHAnsi"/>
        </w:rPr>
        <w:t xml:space="preserve">30 </w:t>
      </w:r>
      <w:r w:rsidRPr="00D32744">
        <w:rPr>
          <w:rFonts w:asciiTheme="minorHAnsi" w:hAnsiTheme="minorHAnsi" w:cstheme="minorHAnsi"/>
        </w:rPr>
        <w:t>dni od dnia doręczenia Wykonawcy, Podwykonawcy lub dalszemu Podwykonawcy faktury lub rachunku, potwierdzających wykonanie zleconej Podwykonawcy lub dalszemu Podwykonawcy: dostawy, usługi lub roboty budowlanej</w:t>
      </w:r>
      <w:r w:rsidR="001633AF" w:rsidRPr="00D32744">
        <w:rPr>
          <w:rFonts w:asciiTheme="minorHAnsi" w:hAnsiTheme="minorHAnsi" w:cstheme="minorHAnsi"/>
        </w:rPr>
        <w:t>,</w:t>
      </w:r>
    </w:p>
    <w:p w14:paraId="23F8FA58" w14:textId="7ACE1026" w:rsidR="00125DE9" w:rsidRPr="00D32744" w:rsidRDefault="00125DE9" w:rsidP="003A6224">
      <w:pPr>
        <w:pStyle w:val="Standard"/>
        <w:numPr>
          <w:ilvl w:val="0"/>
          <w:numId w:val="31"/>
        </w:numPr>
        <w:tabs>
          <w:tab w:val="left" w:pos="1702"/>
        </w:tabs>
        <w:autoSpaceDE/>
        <w:ind w:left="567" w:right="-142" w:hanging="283"/>
        <w:jc w:val="both"/>
        <w:rPr>
          <w:rFonts w:asciiTheme="minorHAnsi" w:hAnsiTheme="minorHAnsi" w:cstheme="minorHAnsi"/>
        </w:rPr>
      </w:pPr>
      <w:r w:rsidRPr="00D32744">
        <w:rPr>
          <w:rFonts w:asciiTheme="minorHAnsi" w:hAnsiTheme="minorHAnsi" w:cstheme="minorHAnsi"/>
        </w:rPr>
        <w:t>sposobów</w:t>
      </w:r>
      <w:r w:rsidR="001633AF" w:rsidRPr="00D32744">
        <w:rPr>
          <w:rFonts w:asciiTheme="minorHAnsi" w:hAnsiTheme="minorHAnsi" w:cstheme="minorHAnsi"/>
        </w:rPr>
        <w:t xml:space="preserve"> rozwiązania umowy z Podwykonawcą</w:t>
      </w:r>
      <w:r w:rsidR="002020F4" w:rsidRPr="00D32744">
        <w:rPr>
          <w:rFonts w:asciiTheme="minorHAnsi" w:hAnsiTheme="minorHAnsi" w:cstheme="minorHAnsi"/>
        </w:rPr>
        <w:t xml:space="preserve"> lub dalszym Podwykonawcą</w:t>
      </w:r>
      <w:r w:rsidR="001633AF" w:rsidRPr="00D32744">
        <w:rPr>
          <w:rFonts w:asciiTheme="minorHAnsi" w:hAnsiTheme="minorHAnsi" w:cstheme="minorHAnsi"/>
        </w:rPr>
        <w:t xml:space="preserve"> w przypadku rozwiązania niniejszej </w:t>
      </w:r>
      <w:r w:rsidR="0038738C" w:rsidRPr="00D32744">
        <w:rPr>
          <w:rFonts w:asciiTheme="minorHAnsi" w:hAnsiTheme="minorHAnsi" w:cstheme="minorHAnsi"/>
        </w:rPr>
        <w:t>Umowy</w:t>
      </w:r>
      <w:r w:rsidRPr="00D32744">
        <w:rPr>
          <w:rFonts w:asciiTheme="minorHAnsi" w:hAnsiTheme="minorHAnsi" w:cstheme="minorHAnsi"/>
        </w:rPr>
        <w:t>,</w:t>
      </w:r>
    </w:p>
    <w:p w14:paraId="21A8C82E" w14:textId="6885AE6E" w:rsidR="00125DE9" w:rsidRPr="00D32744" w:rsidRDefault="00125DE9" w:rsidP="003A6224">
      <w:pPr>
        <w:pStyle w:val="Standard"/>
        <w:numPr>
          <w:ilvl w:val="0"/>
          <w:numId w:val="31"/>
        </w:numPr>
        <w:tabs>
          <w:tab w:val="left" w:pos="1702"/>
        </w:tabs>
        <w:autoSpaceDE/>
        <w:ind w:left="567" w:right="-142" w:hanging="283"/>
        <w:jc w:val="both"/>
        <w:rPr>
          <w:rFonts w:asciiTheme="minorHAnsi" w:hAnsiTheme="minorHAnsi" w:cstheme="minorHAnsi"/>
        </w:rPr>
      </w:pPr>
      <w:r w:rsidRPr="00D32744">
        <w:rPr>
          <w:rFonts w:asciiTheme="minorHAnsi" w:hAnsiTheme="minorHAnsi" w:cstheme="minorHAnsi"/>
        </w:rPr>
        <w:t xml:space="preserve">okres odpowiedzialności Podwykonawcy lub dalszego Podwykonawcy za Wady przedmiotu </w:t>
      </w:r>
      <w:r w:rsidR="001034B8" w:rsidRPr="00D32744">
        <w:rPr>
          <w:rFonts w:asciiTheme="minorHAnsi" w:hAnsiTheme="minorHAnsi" w:cstheme="minorHAnsi"/>
        </w:rPr>
        <w:t>u</w:t>
      </w:r>
      <w:r w:rsidRPr="00D32744">
        <w:rPr>
          <w:rFonts w:asciiTheme="minorHAnsi" w:hAnsiTheme="minorHAnsi" w:cstheme="minorHAnsi"/>
        </w:rPr>
        <w:t xml:space="preserve">mowy </w:t>
      </w:r>
      <w:r w:rsidR="007B187A">
        <w:rPr>
          <w:rFonts w:asciiTheme="minorHAnsi" w:hAnsiTheme="minorHAnsi" w:cstheme="minorHAnsi"/>
        </w:rPr>
        <w:br/>
      </w:r>
      <w:r w:rsidRPr="00D32744">
        <w:rPr>
          <w:rFonts w:asciiTheme="minorHAnsi" w:hAnsiTheme="minorHAnsi" w:cstheme="minorHAnsi"/>
        </w:rPr>
        <w:t>o podwykonawstwo, nie będzie  krótszy od okresu odpowiedzialności za Wady przedmiotu Umowy Wykonawcy wobec Zamawiającego,</w:t>
      </w:r>
    </w:p>
    <w:p w14:paraId="631447C1" w14:textId="77777777" w:rsidR="001633AF" w:rsidRPr="00D32744" w:rsidRDefault="00125DE9" w:rsidP="003A6224">
      <w:pPr>
        <w:pStyle w:val="Standard"/>
        <w:numPr>
          <w:ilvl w:val="0"/>
          <w:numId w:val="31"/>
        </w:numPr>
        <w:tabs>
          <w:tab w:val="left" w:pos="1702"/>
        </w:tabs>
        <w:autoSpaceDE/>
        <w:ind w:left="567" w:right="-142" w:hanging="283"/>
        <w:jc w:val="both"/>
        <w:rPr>
          <w:rFonts w:asciiTheme="minorHAnsi" w:hAnsiTheme="minorHAnsi" w:cstheme="minorHAnsi"/>
        </w:rPr>
      </w:pPr>
      <w:r w:rsidRPr="00D32744">
        <w:rPr>
          <w:rFonts w:asciiTheme="minorHAnsi" w:hAnsiTheme="minorHAnsi" w:cstheme="minorHAnsi"/>
        </w:rPr>
        <w:t xml:space="preserve">Podwykonawca lub dalszy Podwykonawca są zobowiązani do przedstawiania Zamawiającemu na jego żądanie dokumentów, oświadczeń i wyjaśnień dotyczących realizacji </w:t>
      </w:r>
      <w:r w:rsidR="001034B8" w:rsidRPr="00D32744">
        <w:rPr>
          <w:rFonts w:asciiTheme="minorHAnsi" w:hAnsiTheme="minorHAnsi" w:cstheme="minorHAnsi"/>
        </w:rPr>
        <w:t>u</w:t>
      </w:r>
      <w:r w:rsidRPr="00D32744">
        <w:rPr>
          <w:rFonts w:asciiTheme="minorHAnsi" w:hAnsiTheme="minorHAnsi" w:cstheme="minorHAnsi"/>
        </w:rPr>
        <w:t>mowy o podwykonawstwo</w:t>
      </w:r>
      <w:r w:rsidR="00FD1728" w:rsidRPr="00D32744">
        <w:rPr>
          <w:rFonts w:asciiTheme="minorHAnsi" w:hAnsiTheme="minorHAnsi" w:cstheme="minorHAnsi"/>
        </w:rPr>
        <w:t>, w tym zwłaszcza dotyczących zapłaty przez Wykonawcę za prace zrealizowane przez Podwykonawcę lub dalszego Podwykonawcę</w:t>
      </w:r>
      <w:r w:rsidRPr="00D32744">
        <w:rPr>
          <w:rFonts w:asciiTheme="minorHAnsi" w:hAnsiTheme="minorHAnsi" w:cstheme="minorHAnsi"/>
        </w:rPr>
        <w:t>.</w:t>
      </w:r>
    </w:p>
    <w:p w14:paraId="1C11960D" w14:textId="77777777" w:rsidR="00125DE9" w:rsidRPr="00D32744" w:rsidRDefault="00125DE9" w:rsidP="003A6224">
      <w:pPr>
        <w:pStyle w:val="Standard"/>
        <w:numPr>
          <w:ilvl w:val="0"/>
          <w:numId w:val="32"/>
        </w:numPr>
        <w:tabs>
          <w:tab w:val="left" w:pos="284"/>
        </w:tabs>
        <w:ind w:hanging="2880"/>
        <w:jc w:val="both"/>
        <w:rPr>
          <w:rFonts w:asciiTheme="minorHAnsi" w:hAnsiTheme="minorHAnsi" w:cstheme="minorHAnsi"/>
        </w:rPr>
      </w:pPr>
      <w:r w:rsidRPr="00D32744">
        <w:rPr>
          <w:rFonts w:asciiTheme="minorHAnsi" w:hAnsiTheme="minorHAnsi" w:cstheme="minorHAnsi"/>
        </w:rPr>
        <w:t>Umowa o podwykonawstwo nie może zawierać postanowień:</w:t>
      </w:r>
    </w:p>
    <w:p w14:paraId="69B62984" w14:textId="4E4E7438" w:rsidR="00E36E73" w:rsidRPr="00D32744" w:rsidRDefault="00125DE9" w:rsidP="003A6224">
      <w:pPr>
        <w:pStyle w:val="Standard"/>
        <w:numPr>
          <w:ilvl w:val="1"/>
          <w:numId w:val="32"/>
        </w:numPr>
        <w:tabs>
          <w:tab w:val="left" w:pos="284"/>
        </w:tabs>
        <w:ind w:left="567" w:hanging="283"/>
        <w:jc w:val="both"/>
        <w:rPr>
          <w:rFonts w:asciiTheme="minorHAnsi" w:hAnsiTheme="minorHAnsi" w:cstheme="minorHAnsi"/>
        </w:rPr>
      </w:pPr>
      <w:r w:rsidRPr="00D32744">
        <w:rPr>
          <w:rFonts w:asciiTheme="minorHAnsi" w:hAnsiTheme="minorHAnsi" w:cstheme="minorHAnsi"/>
        </w:rPr>
        <w:t xml:space="preserve">uzależniających uzyskanie przez Podwykonawcę lub dalszego Podwykonawcę zapłaty od Wykonawcy lub Podwykonawcy za wykonanie przedmiotu </w:t>
      </w:r>
      <w:r w:rsidR="001034B8" w:rsidRPr="00D32744">
        <w:rPr>
          <w:rFonts w:asciiTheme="minorHAnsi" w:hAnsiTheme="minorHAnsi" w:cstheme="minorHAnsi"/>
        </w:rPr>
        <w:t>u</w:t>
      </w:r>
      <w:r w:rsidRPr="00D32744">
        <w:rPr>
          <w:rFonts w:asciiTheme="minorHAnsi" w:hAnsiTheme="minorHAnsi" w:cstheme="minorHAnsi"/>
        </w:rPr>
        <w:t>mowy o podwykonawstwo od zapłaty przez Zamawiającego wynagrodzenia Wykonawcy lub odpowiednio od zapłaty przez Wykonawcę wynagrodzenia Podwykonawcy;</w:t>
      </w:r>
    </w:p>
    <w:p w14:paraId="0C63A105" w14:textId="1E9A873F" w:rsidR="00E36E73" w:rsidRPr="00D32744" w:rsidRDefault="00125DE9" w:rsidP="003A6224">
      <w:pPr>
        <w:pStyle w:val="Standard"/>
        <w:numPr>
          <w:ilvl w:val="1"/>
          <w:numId w:val="32"/>
        </w:numPr>
        <w:tabs>
          <w:tab w:val="left" w:pos="284"/>
        </w:tabs>
        <w:ind w:left="567" w:hanging="283"/>
        <w:jc w:val="both"/>
        <w:rPr>
          <w:rFonts w:asciiTheme="minorHAnsi" w:hAnsiTheme="minorHAnsi" w:cstheme="minorHAnsi"/>
        </w:rPr>
      </w:pPr>
      <w:r w:rsidRPr="00D32744">
        <w:rPr>
          <w:rFonts w:asciiTheme="minorHAnsi" w:hAnsiTheme="minorHAnsi" w:cstheme="minorHAnsi"/>
        </w:rPr>
        <w:t xml:space="preserve">uzależniających zwrot kwot zabezpieczenia przez Wykonawcę Podwykonawcy, od zwrotu </w:t>
      </w:r>
      <w:r w:rsidR="00FA4230">
        <w:rPr>
          <w:rFonts w:asciiTheme="minorHAnsi" w:hAnsiTheme="minorHAnsi" w:cstheme="minorHAnsi"/>
        </w:rPr>
        <w:t>z</w:t>
      </w:r>
      <w:r w:rsidRPr="00D32744">
        <w:rPr>
          <w:rFonts w:asciiTheme="minorHAnsi" w:hAnsiTheme="minorHAnsi" w:cstheme="minorHAnsi"/>
        </w:rPr>
        <w:t xml:space="preserve">abezpieczenia należytego wykonania umowy Wykonawcy przez Zamawiającego. </w:t>
      </w:r>
    </w:p>
    <w:p w14:paraId="21347176" w14:textId="7CDA19CE" w:rsidR="00C51244" w:rsidRPr="00D32744" w:rsidRDefault="00C51244" w:rsidP="003A6224">
      <w:pPr>
        <w:widowControl/>
        <w:numPr>
          <w:ilvl w:val="0"/>
          <w:numId w:val="32"/>
        </w:numPr>
        <w:pBdr>
          <w:top w:val="nil"/>
          <w:left w:val="nil"/>
          <w:bottom w:val="nil"/>
          <w:right w:val="nil"/>
          <w:between w:val="nil"/>
        </w:pBdr>
        <w:tabs>
          <w:tab w:val="left" w:pos="284"/>
        </w:tabs>
        <w:ind w:left="284"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W sytuacji, o której mowa w ust. 1 niniejszego paragrafu Zamawiający, zgodnie z art. </w:t>
      </w:r>
      <w:r w:rsidRPr="00D32744">
        <w:rPr>
          <w:rFonts w:asciiTheme="minorHAnsi" w:eastAsia="Calibri" w:hAnsiTheme="minorHAnsi" w:cstheme="minorHAnsi"/>
          <w:sz w:val="20"/>
          <w:szCs w:val="20"/>
        </w:rPr>
        <w:t xml:space="preserve">462 </w:t>
      </w:r>
      <w:r w:rsidRPr="00D32744">
        <w:rPr>
          <w:rFonts w:asciiTheme="minorHAnsi" w:eastAsia="Calibri" w:hAnsiTheme="minorHAnsi" w:cstheme="minorHAnsi"/>
          <w:color w:val="000000"/>
          <w:sz w:val="20"/>
          <w:szCs w:val="20"/>
        </w:rPr>
        <w:t>ustawy Pzp</w:t>
      </w:r>
      <w:r w:rsidRPr="00D32744">
        <w:rPr>
          <w:rFonts w:asciiTheme="minorHAnsi" w:eastAsia="Calibri" w:hAnsiTheme="minorHAnsi" w:cstheme="minorHAnsi"/>
          <w:sz w:val="20"/>
          <w:szCs w:val="20"/>
        </w:rPr>
        <w:t xml:space="preserve"> Zamawiający może badać, czy nie zachodzą wobec podwykonawcy niebędącego podmiotem udostępniającym zasoby podstawy wykluczenia, o których </w:t>
      </w:r>
      <w:r w:rsidR="001A48C4" w:rsidRPr="001A48C4">
        <w:rPr>
          <w:rFonts w:asciiTheme="minorHAnsi" w:eastAsia="Calibri" w:hAnsiTheme="minorHAnsi" w:cstheme="minorHAnsi"/>
          <w:sz w:val="20"/>
          <w:szCs w:val="20"/>
        </w:rPr>
        <w:t>mowa w art. 108 ust</w:t>
      </w:r>
      <w:r w:rsidR="00432BAA">
        <w:rPr>
          <w:rFonts w:asciiTheme="minorHAnsi" w:eastAsia="Calibri" w:hAnsiTheme="minorHAnsi" w:cstheme="minorHAnsi"/>
          <w:sz w:val="20"/>
          <w:szCs w:val="20"/>
        </w:rPr>
        <w:t>.</w:t>
      </w:r>
      <w:r w:rsidR="001A48C4" w:rsidRPr="001A48C4">
        <w:rPr>
          <w:rFonts w:asciiTheme="minorHAnsi" w:eastAsia="Calibri" w:hAnsiTheme="minorHAnsi" w:cstheme="minorHAnsi"/>
          <w:sz w:val="20"/>
          <w:szCs w:val="20"/>
        </w:rPr>
        <w:t xml:space="preserve"> 1 i art. 109 ust</w:t>
      </w:r>
      <w:r w:rsidR="00432BAA">
        <w:rPr>
          <w:rFonts w:asciiTheme="minorHAnsi" w:eastAsia="Calibri" w:hAnsiTheme="minorHAnsi" w:cstheme="minorHAnsi"/>
          <w:sz w:val="20"/>
          <w:szCs w:val="20"/>
        </w:rPr>
        <w:t>.</w:t>
      </w:r>
      <w:r w:rsidR="001A48C4" w:rsidRPr="001A48C4">
        <w:rPr>
          <w:rFonts w:asciiTheme="minorHAnsi" w:eastAsia="Calibri" w:hAnsiTheme="minorHAnsi" w:cstheme="minorHAnsi"/>
          <w:sz w:val="20"/>
          <w:szCs w:val="20"/>
        </w:rPr>
        <w:t xml:space="preserve"> 1 pkt 4), 5), 7), 8), 9), 10) ustawy Pzp </w:t>
      </w:r>
      <w:r w:rsidR="001A48C4" w:rsidRPr="001A48C4">
        <w:rPr>
          <w:rFonts w:asciiTheme="minorHAnsi" w:eastAsia="Calibri" w:hAnsiTheme="minorHAnsi" w:cstheme="minorHAnsi"/>
          <w:bCs/>
          <w:sz w:val="20"/>
          <w:szCs w:val="20"/>
        </w:rPr>
        <w:t xml:space="preserve">oraz art. 7 ust. 1 ustawy z dnia 13 kwietnia 2022 r. o </w:t>
      </w:r>
      <w:r w:rsidR="001A48C4" w:rsidRPr="001A48C4">
        <w:rPr>
          <w:rFonts w:asciiTheme="minorHAnsi" w:eastAsia="Calibri" w:hAnsiTheme="minorHAnsi" w:cstheme="minorHAnsi"/>
          <w:sz w:val="20"/>
          <w:szCs w:val="20"/>
        </w:rPr>
        <w:t>szczególnych rozwiązaniach w zakresie przeciwdziałania wspieraniu agresji na Ukrainę oraz służących ochronie bezpieczeństwa narodowego (</w:t>
      </w:r>
      <w:r w:rsidR="00432BAA" w:rsidRPr="00A434C0">
        <w:rPr>
          <w:rFonts w:asciiTheme="minorHAnsi" w:eastAsia="Calibri" w:hAnsiTheme="minorHAnsi" w:cstheme="minorHAnsi"/>
          <w:i/>
          <w:sz w:val="20"/>
          <w:szCs w:val="20"/>
        </w:rPr>
        <w:t>t.j</w:t>
      </w:r>
      <w:r w:rsidR="00432BAA">
        <w:rPr>
          <w:rFonts w:asciiTheme="minorHAnsi" w:eastAsia="Calibri" w:hAnsiTheme="minorHAnsi" w:cstheme="minorHAnsi"/>
          <w:sz w:val="20"/>
          <w:szCs w:val="20"/>
        </w:rPr>
        <w:t xml:space="preserve">. </w:t>
      </w:r>
      <w:r w:rsidR="001A48C4" w:rsidRPr="00D532F3">
        <w:rPr>
          <w:rFonts w:asciiTheme="minorHAnsi" w:eastAsia="Calibri" w:hAnsiTheme="minorHAnsi" w:cstheme="minorHAnsi"/>
          <w:i/>
          <w:sz w:val="20"/>
          <w:szCs w:val="20"/>
        </w:rPr>
        <w:t>Dz. U. z 202</w:t>
      </w:r>
      <w:r w:rsidR="00432BAA">
        <w:rPr>
          <w:rFonts w:asciiTheme="minorHAnsi" w:eastAsia="Calibri" w:hAnsiTheme="minorHAnsi" w:cstheme="minorHAnsi"/>
          <w:i/>
          <w:sz w:val="20"/>
          <w:szCs w:val="20"/>
        </w:rPr>
        <w:t>3</w:t>
      </w:r>
      <w:r w:rsidR="001A48C4" w:rsidRPr="00D532F3">
        <w:rPr>
          <w:rFonts w:asciiTheme="minorHAnsi" w:eastAsia="Calibri" w:hAnsiTheme="minorHAnsi" w:cstheme="minorHAnsi"/>
          <w:i/>
          <w:sz w:val="20"/>
          <w:szCs w:val="20"/>
        </w:rPr>
        <w:t xml:space="preserve"> r., poz. </w:t>
      </w:r>
      <w:r w:rsidR="00432BAA">
        <w:rPr>
          <w:rFonts w:asciiTheme="minorHAnsi" w:eastAsia="Calibri" w:hAnsiTheme="minorHAnsi" w:cstheme="minorHAnsi"/>
          <w:i/>
          <w:sz w:val="20"/>
          <w:szCs w:val="20"/>
        </w:rPr>
        <w:t xml:space="preserve">129 </w:t>
      </w:r>
      <w:r w:rsidR="00447843">
        <w:rPr>
          <w:rFonts w:asciiTheme="minorHAnsi" w:eastAsia="Calibri" w:hAnsiTheme="minorHAnsi" w:cstheme="minorHAnsi"/>
          <w:i/>
          <w:sz w:val="20"/>
          <w:szCs w:val="20"/>
        </w:rPr>
        <w:t>ze zm.</w:t>
      </w:r>
      <w:r w:rsidR="001A48C4" w:rsidRPr="001A48C4">
        <w:rPr>
          <w:rFonts w:asciiTheme="minorHAnsi" w:eastAsia="Calibri" w:hAnsiTheme="minorHAnsi" w:cstheme="minorHAnsi"/>
          <w:sz w:val="20"/>
          <w:szCs w:val="20"/>
        </w:rPr>
        <w:t xml:space="preserve">) </w:t>
      </w:r>
      <w:r w:rsidR="0087595A">
        <w:rPr>
          <w:rFonts w:asciiTheme="minorHAnsi" w:eastAsia="Calibri" w:hAnsiTheme="minorHAnsi" w:cstheme="minorHAnsi"/>
          <w:sz w:val="20"/>
          <w:szCs w:val="20"/>
        </w:rPr>
        <w:t>oraz</w:t>
      </w:r>
      <w:r w:rsidRPr="00D32744">
        <w:rPr>
          <w:rFonts w:asciiTheme="minorHAnsi" w:eastAsia="Calibri" w:hAnsiTheme="minorHAnsi" w:cstheme="minorHAnsi"/>
          <w:sz w:val="20"/>
          <w:szCs w:val="20"/>
        </w:rPr>
        <w:t>, o ile przewidział to w dokumentach zamówienia. Wykonawca na żądanie zamawiającego przedstawia oświadczenie, o którym mowa w art. 125 ust. 1, lub podmiotowe środki dowodowe dotyczące tego podwykonawcy. W przypadku, jeżeli wobec podwykonawcy zachodzą podstawy wykluczenia, zamawiający żąda, aby wykonawca w terminie określonym przez zamawiającego zastąpił tego podwykonawcę pod rygorem niedopuszczenia podwykonawcy do realizacji części zamówienia.</w:t>
      </w:r>
    </w:p>
    <w:p w14:paraId="573706FE" w14:textId="77777777" w:rsidR="001633AF" w:rsidRPr="00D32744" w:rsidRDefault="001633AF" w:rsidP="003A6224">
      <w:pPr>
        <w:pStyle w:val="Standard"/>
        <w:numPr>
          <w:ilvl w:val="0"/>
          <w:numId w:val="49"/>
        </w:numPr>
        <w:tabs>
          <w:tab w:val="left" w:pos="284"/>
        </w:tabs>
        <w:ind w:left="284" w:hanging="284"/>
        <w:jc w:val="both"/>
        <w:rPr>
          <w:rFonts w:asciiTheme="minorHAnsi" w:hAnsiTheme="minorHAnsi" w:cstheme="minorHAnsi"/>
        </w:rPr>
      </w:pPr>
      <w:r w:rsidRPr="00D32744">
        <w:rPr>
          <w:rFonts w:asciiTheme="minorHAnsi" w:hAnsiTheme="minorHAnsi" w:cstheme="minorHAnsi"/>
        </w:rPr>
        <w:t>Projekt umowy o podwykonawstwo, umowa o podwykonawstwo oraz jej zmiany, powinny zostać sporządzone w formie pisemnej, pod rygorem nieważności.</w:t>
      </w:r>
    </w:p>
    <w:p w14:paraId="75141C88" w14:textId="77777777" w:rsidR="00694250" w:rsidRPr="00D32744" w:rsidRDefault="00694250" w:rsidP="003A6224">
      <w:pPr>
        <w:pStyle w:val="Standard"/>
        <w:numPr>
          <w:ilvl w:val="0"/>
          <w:numId w:val="49"/>
        </w:numPr>
        <w:tabs>
          <w:tab w:val="left" w:pos="284"/>
        </w:tabs>
        <w:ind w:left="284" w:hanging="284"/>
        <w:jc w:val="both"/>
        <w:rPr>
          <w:rFonts w:asciiTheme="minorHAnsi" w:hAnsiTheme="minorHAnsi" w:cstheme="minorHAnsi"/>
        </w:rPr>
      </w:pPr>
      <w:r w:rsidRPr="00D32744">
        <w:rPr>
          <w:rFonts w:asciiTheme="minorHAnsi" w:hAnsiTheme="minorHAnsi" w:cstheme="minorHAnsi"/>
        </w:rPr>
        <w:t>Suma ustalonych wynagrodzeń wynikająca z umów z Podwykonawcami lub dalszymi Podwykonawcami, za zakres wykonywany w podwykonawstwie nie może przekroczyć wynagrodzenia za ten zakres w niniejszej Umowie.</w:t>
      </w:r>
    </w:p>
    <w:p w14:paraId="1F977A94" w14:textId="25C5A9BA" w:rsidR="001633AF" w:rsidRPr="00D32744" w:rsidRDefault="001633AF" w:rsidP="003A6224">
      <w:pPr>
        <w:pStyle w:val="Standard"/>
        <w:numPr>
          <w:ilvl w:val="0"/>
          <w:numId w:val="49"/>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Do projektu umowy o podwykonawstwo musi zostać załączona zgoda Wykonawcy na zawarcie umowy </w:t>
      </w:r>
      <w:r w:rsidR="008810C1" w:rsidRPr="00D32744">
        <w:rPr>
          <w:rFonts w:asciiTheme="minorHAnsi" w:hAnsiTheme="minorHAnsi" w:cstheme="minorHAnsi"/>
        </w:rPr>
        <w:br/>
      </w:r>
      <w:r w:rsidRPr="00D32744">
        <w:rPr>
          <w:rFonts w:asciiTheme="minorHAnsi" w:hAnsiTheme="minorHAnsi" w:cstheme="minorHAnsi"/>
        </w:rPr>
        <w:t>o podwykonawstwo o treści zgodnej z projektem umowy</w:t>
      </w:r>
      <w:r w:rsidR="008810C1" w:rsidRPr="00D32744">
        <w:rPr>
          <w:rFonts w:asciiTheme="minorHAnsi" w:hAnsiTheme="minorHAnsi" w:cstheme="minorHAnsi"/>
        </w:rPr>
        <w:t xml:space="preserve"> </w:t>
      </w:r>
      <w:r w:rsidRPr="00D32744">
        <w:rPr>
          <w:rFonts w:asciiTheme="minorHAnsi" w:hAnsiTheme="minorHAnsi" w:cstheme="minorHAnsi"/>
        </w:rPr>
        <w:t>z Podwykonawcą lub dalszym Podwykonawcą.</w:t>
      </w:r>
    </w:p>
    <w:p w14:paraId="11464C45" w14:textId="77777777" w:rsidR="001633AF" w:rsidRPr="00D32744" w:rsidRDefault="001633AF" w:rsidP="003A6224">
      <w:pPr>
        <w:pStyle w:val="Standard"/>
        <w:numPr>
          <w:ilvl w:val="0"/>
          <w:numId w:val="49"/>
        </w:numPr>
        <w:tabs>
          <w:tab w:val="left" w:pos="284"/>
        </w:tabs>
        <w:ind w:left="284" w:hanging="284"/>
        <w:jc w:val="both"/>
        <w:rPr>
          <w:rFonts w:asciiTheme="minorHAnsi" w:hAnsiTheme="minorHAnsi" w:cstheme="minorHAnsi"/>
        </w:rPr>
      </w:pPr>
      <w:r w:rsidRPr="00D32744">
        <w:rPr>
          <w:rFonts w:asciiTheme="minorHAnsi" w:hAnsiTheme="minorHAnsi" w:cstheme="minorHAnsi"/>
        </w:rPr>
        <w:t>Projekt umowy o podwykonawstwo, której przedmiotem są roboty budowlane, a także projekt jej zmiany należy przedłożyć Zamawiającemu na 16 dni przed planowanym terminem rozpoczęcia robót przez Podwykonawcę lub dalszego Podwykonawcę.</w:t>
      </w:r>
    </w:p>
    <w:p w14:paraId="50E8B800" w14:textId="77777777" w:rsidR="001633AF" w:rsidRPr="00D32744" w:rsidRDefault="001633AF" w:rsidP="003A6224">
      <w:pPr>
        <w:pStyle w:val="Standard"/>
        <w:numPr>
          <w:ilvl w:val="0"/>
          <w:numId w:val="49"/>
        </w:numPr>
        <w:tabs>
          <w:tab w:val="left" w:pos="284"/>
        </w:tabs>
        <w:ind w:left="284" w:hanging="284"/>
        <w:jc w:val="both"/>
        <w:rPr>
          <w:rFonts w:asciiTheme="minorHAnsi" w:hAnsiTheme="minorHAnsi" w:cstheme="minorHAnsi"/>
        </w:rPr>
      </w:pPr>
      <w:r w:rsidRPr="00D32744">
        <w:rPr>
          <w:rFonts w:asciiTheme="minorHAnsi" w:hAnsiTheme="minorHAnsi" w:cstheme="minorHAnsi"/>
        </w:rPr>
        <w:t>Zamawiający, w terminie 14 dni od przedłożenia projektu umowy o podwykonawstwo, której przedmiotem są roboty budowlane, a także projektu jej zmiany, zgłosi w formie pisemnej zastrzeżenia do projektu tej umowy i projektu jej zmiany, w przypadku, gdy:</w:t>
      </w:r>
    </w:p>
    <w:p w14:paraId="0AE7B60A" w14:textId="7696D635" w:rsidR="001633AF" w:rsidRPr="00D32744" w:rsidRDefault="001633AF" w:rsidP="003A6224">
      <w:pPr>
        <w:pStyle w:val="Standard"/>
        <w:numPr>
          <w:ilvl w:val="1"/>
          <w:numId w:val="33"/>
        </w:numPr>
        <w:tabs>
          <w:tab w:val="left" w:pos="1418"/>
          <w:tab w:val="left" w:pos="1702"/>
        </w:tabs>
        <w:ind w:left="1418" w:hanging="284"/>
        <w:jc w:val="both"/>
        <w:rPr>
          <w:rFonts w:asciiTheme="minorHAnsi" w:hAnsiTheme="minorHAnsi" w:cstheme="minorHAnsi"/>
        </w:rPr>
      </w:pPr>
      <w:r w:rsidRPr="00D32744">
        <w:rPr>
          <w:rFonts w:asciiTheme="minorHAnsi" w:hAnsiTheme="minorHAnsi" w:cstheme="minorHAnsi"/>
        </w:rPr>
        <w:t>nie s</w:t>
      </w:r>
      <w:r w:rsidR="008810C1" w:rsidRPr="00D32744">
        <w:rPr>
          <w:rFonts w:asciiTheme="minorHAnsi" w:hAnsiTheme="minorHAnsi" w:cstheme="minorHAnsi"/>
        </w:rPr>
        <w:t>pełnia wymagań określonych w  S</w:t>
      </w:r>
      <w:r w:rsidRPr="00D32744">
        <w:rPr>
          <w:rFonts w:asciiTheme="minorHAnsi" w:hAnsiTheme="minorHAnsi" w:cstheme="minorHAnsi"/>
        </w:rPr>
        <w:t>WZ,</w:t>
      </w:r>
    </w:p>
    <w:p w14:paraId="763F4F88" w14:textId="77777777" w:rsidR="00B62D13" w:rsidRPr="00D32744" w:rsidRDefault="001633AF" w:rsidP="003A6224">
      <w:pPr>
        <w:pStyle w:val="Standard"/>
        <w:numPr>
          <w:ilvl w:val="1"/>
          <w:numId w:val="33"/>
        </w:numPr>
        <w:tabs>
          <w:tab w:val="left" w:pos="1418"/>
          <w:tab w:val="left" w:pos="1702"/>
        </w:tabs>
        <w:ind w:left="1418" w:hanging="284"/>
        <w:jc w:val="both"/>
        <w:rPr>
          <w:rFonts w:asciiTheme="minorHAnsi" w:hAnsiTheme="minorHAnsi" w:cstheme="minorHAnsi"/>
        </w:rPr>
      </w:pPr>
      <w:r w:rsidRPr="00D32744">
        <w:rPr>
          <w:rFonts w:asciiTheme="minorHAnsi" w:hAnsiTheme="minorHAnsi" w:cstheme="minorHAnsi"/>
        </w:rPr>
        <w:t xml:space="preserve">termin zapłaty wynagrodzenia jest dłuższy niż określony w ust. </w:t>
      </w:r>
      <w:r w:rsidR="00B62D13" w:rsidRPr="00D32744">
        <w:rPr>
          <w:rFonts w:asciiTheme="minorHAnsi" w:hAnsiTheme="minorHAnsi" w:cstheme="minorHAnsi"/>
        </w:rPr>
        <w:t>1</w:t>
      </w:r>
      <w:r w:rsidR="000F484A" w:rsidRPr="00D32744">
        <w:rPr>
          <w:rFonts w:asciiTheme="minorHAnsi" w:hAnsiTheme="minorHAnsi" w:cstheme="minorHAnsi"/>
        </w:rPr>
        <w:t xml:space="preserve"> lit. </w:t>
      </w:r>
      <w:r w:rsidR="00B62D13" w:rsidRPr="00D32744">
        <w:rPr>
          <w:rFonts w:asciiTheme="minorHAnsi" w:hAnsiTheme="minorHAnsi" w:cstheme="minorHAnsi"/>
        </w:rPr>
        <w:t xml:space="preserve">c </w:t>
      </w:r>
      <w:r w:rsidRPr="00D32744">
        <w:rPr>
          <w:rFonts w:asciiTheme="minorHAnsi" w:hAnsiTheme="minorHAnsi" w:cstheme="minorHAnsi"/>
        </w:rPr>
        <w:t>niniejszego paragrafu</w:t>
      </w:r>
      <w:r w:rsidR="00B62D13" w:rsidRPr="00D32744">
        <w:rPr>
          <w:rFonts w:asciiTheme="minorHAnsi" w:hAnsiTheme="minorHAnsi" w:cstheme="minorHAnsi"/>
        </w:rPr>
        <w:t>,</w:t>
      </w:r>
    </w:p>
    <w:p w14:paraId="75DB138E" w14:textId="77777777" w:rsidR="001633AF" w:rsidRPr="00D32744" w:rsidRDefault="00B62D13" w:rsidP="003A6224">
      <w:pPr>
        <w:pStyle w:val="Standard"/>
        <w:numPr>
          <w:ilvl w:val="1"/>
          <w:numId w:val="33"/>
        </w:numPr>
        <w:tabs>
          <w:tab w:val="left" w:pos="1418"/>
          <w:tab w:val="left" w:pos="1702"/>
        </w:tabs>
        <w:ind w:left="1418" w:hanging="284"/>
        <w:jc w:val="both"/>
        <w:rPr>
          <w:rFonts w:asciiTheme="minorHAnsi" w:hAnsiTheme="minorHAnsi" w:cstheme="minorHAnsi"/>
        </w:rPr>
      </w:pPr>
      <w:r w:rsidRPr="00D32744">
        <w:rPr>
          <w:rFonts w:asciiTheme="minorHAnsi" w:hAnsiTheme="minorHAnsi" w:cstheme="minorHAnsi"/>
        </w:rPr>
        <w:t>nie spełnia</w:t>
      </w:r>
      <w:r w:rsidR="004268B8" w:rsidRPr="00D32744">
        <w:rPr>
          <w:rFonts w:asciiTheme="minorHAnsi" w:hAnsiTheme="minorHAnsi" w:cstheme="minorHAnsi"/>
        </w:rPr>
        <w:t xml:space="preserve"> wymagań określonych w ust.1</w:t>
      </w:r>
      <w:r w:rsidR="002020F4" w:rsidRPr="00D32744">
        <w:rPr>
          <w:rFonts w:asciiTheme="minorHAnsi" w:hAnsiTheme="minorHAnsi" w:cstheme="minorHAnsi"/>
        </w:rPr>
        <w:t xml:space="preserve"> i 2</w:t>
      </w:r>
      <w:r w:rsidR="004268B8" w:rsidRPr="00D32744">
        <w:rPr>
          <w:rFonts w:asciiTheme="minorHAnsi" w:hAnsiTheme="minorHAnsi" w:cstheme="minorHAnsi"/>
        </w:rPr>
        <w:t xml:space="preserve"> powyżej</w:t>
      </w:r>
    </w:p>
    <w:p w14:paraId="583F69A5" w14:textId="0B722464" w:rsidR="001633AF" w:rsidRPr="00D32744" w:rsidRDefault="001633AF" w:rsidP="003A6224">
      <w:pPr>
        <w:pStyle w:val="Standard"/>
        <w:numPr>
          <w:ilvl w:val="0"/>
          <w:numId w:val="50"/>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Niezgłoszenie przez Zamawiającego w formie pisemnej zastrzeżeń do przedłożonego projektu umowy </w:t>
      </w:r>
      <w:r w:rsidR="008810C1" w:rsidRPr="00D32744">
        <w:rPr>
          <w:rFonts w:asciiTheme="minorHAnsi" w:hAnsiTheme="minorHAnsi" w:cstheme="minorHAnsi"/>
        </w:rPr>
        <w:br/>
      </w:r>
      <w:r w:rsidRPr="00D32744">
        <w:rPr>
          <w:rFonts w:asciiTheme="minorHAnsi" w:hAnsiTheme="minorHAnsi" w:cstheme="minorHAnsi"/>
        </w:rPr>
        <w:t xml:space="preserve">o podwykonawstwo, której przedmiotem są roboty budowlane, a także projektu jej zmiany w terminie, </w:t>
      </w:r>
      <w:r w:rsidR="00C51244" w:rsidRPr="00D32744">
        <w:rPr>
          <w:rFonts w:asciiTheme="minorHAnsi" w:hAnsiTheme="minorHAnsi" w:cstheme="minorHAnsi"/>
        </w:rPr>
        <w:br/>
      </w:r>
      <w:r w:rsidRPr="00D32744">
        <w:rPr>
          <w:rFonts w:asciiTheme="minorHAnsi" w:hAnsiTheme="minorHAnsi" w:cstheme="minorHAnsi"/>
        </w:rPr>
        <w:t xml:space="preserve">o którym mowa w ust. </w:t>
      </w:r>
      <w:r w:rsidR="00786DC1" w:rsidRPr="00D32744">
        <w:rPr>
          <w:rFonts w:asciiTheme="minorHAnsi" w:hAnsiTheme="minorHAnsi" w:cstheme="minorHAnsi"/>
        </w:rPr>
        <w:t>8</w:t>
      </w:r>
      <w:r w:rsidR="00125DE9" w:rsidRPr="00D32744">
        <w:rPr>
          <w:rFonts w:asciiTheme="minorHAnsi" w:hAnsiTheme="minorHAnsi" w:cstheme="minorHAnsi"/>
        </w:rPr>
        <w:t xml:space="preserve"> </w:t>
      </w:r>
      <w:r w:rsidRPr="00D32744">
        <w:rPr>
          <w:rFonts w:asciiTheme="minorHAnsi" w:hAnsiTheme="minorHAnsi" w:cstheme="minorHAnsi"/>
        </w:rPr>
        <w:t>powyżej, będzie jednoznaczne</w:t>
      </w:r>
      <w:r w:rsidR="008810C1" w:rsidRPr="00D32744">
        <w:rPr>
          <w:rFonts w:asciiTheme="minorHAnsi" w:hAnsiTheme="minorHAnsi" w:cstheme="minorHAnsi"/>
        </w:rPr>
        <w:t xml:space="preserve"> </w:t>
      </w:r>
      <w:r w:rsidRPr="00D32744">
        <w:rPr>
          <w:rFonts w:asciiTheme="minorHAnsi" w:hAnsiTheme="minorHAnsi" w:cstheme="minorHAnsi"/>
        </w:rPr>
        <w:t>z akceptacją tego projektu, jak również projektu jej zmiany przez Zamawiającego.</w:t>
      </w:r>
    </w:p>
    <w:p w14:paraId="13C4B8DC" w14:textId="34EACC6C" w:rsidR="001633AF" w:rsidRPr="00D32744" w:rsidRDefault="001633AF"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Wykonawca ma obowiązek przedkładania Zamawiającemu poświadczonej przez siebie za zgodność </w:t>
      </w:r>
      <w:r w:rsidR="00C51244" w:rsidRPr="00D32744">
        <w:rPr>
          <w:rFonts w:asciiTheme="minorHAnsi" w:hAnsiTheme="minorHAnsi" w:cstheme="minorHAnsi"/>
        </w:rPr>
        <w:br/>
      </w:r>
      <w:r w:rsidRPr="00D32744">
        <w:rPr>
          <w:rFonts w:asciiTheme="minorHAnsi" w:hAnsiTheme="minorHAnsi" w:cstheme="minorHAnsi"/>
        </w:rPr>
        <w:t>z oryginałem kopii zawartej umowy o podwykonawstwo, której przedmiotem są roboty budowlane i jej zmiany w terminie 7 dni od dnia jej zawarcia.</w:t>
      </w:r>
    </w:p>
    <w:p w14:paraId="7CF48DA9" w14:textId="77777777" w:rsidR="001633AF" w:rsidRPr="00D32744" w:rsidRDefault="001633AF"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Zamawiający, w terminie 14 dni od przedłożenia umowy o podwykonawstwo, której przedmiotem są roboty budowlane i jej zmiany, zgłosi w formie pisemnej sprzeciw do tej umowy i jej zmiany, w przypadkach, o których mowa w ust. </w:t>
      </w:r>
      <w:r w:rsidR="002020F4" w:rsidRPr="00D32744">
        <w:rPr>
          <w:rFonts w:asciiTheme="minorHAnsi" w:hAnsiTheme="minorHAnsi" w:cstheme="minorHAnsi"/>
        </w:rPr>
        <w:t xml:space="preserve"> </w:t>
      </w:r>
      <w:r w:rsidR="00102E94" w:rsidRPr="00D32744">
        <w:rPr>
          <w:rFonts w:asciiTheme="minorHAnsi" w:hAnsiTheme="minorHAnsi" w:cstheme="minorHAnsi"/>
        </w:rPr>
        <w:t>8</w:t>
      </w:r>
      <w:r w:rsidR="00125DE9" w:rsidRPr="00D32744">
        <w:rPr>
          <w:rFonts w:asciiTheme="minorHAnsi" w:hAnsiTheme="minorHAnsi" w:cstheme="minorHAnsi"/>
        </w:rPr>
        <w:t xml:space="preserve"> </w:t>
      </w:r>
      <w:r w:rsidRPr="00D32744">
        <w:rPr>
          <w:rFonts w:asciiTheme="minorHAnsi" w:hAnsiTheme="minorHAnsi" w:cstheme="minorHAnsi"/>
        </w:rPr>
        <w:t>powyżej.</w:t>
      </w:r>
    </w:p>
    <w:p w14:paraId="4CEB8002" w14:textId="6B819730" w:rsidR="001633AF" w:rsidRPr="00D32744" w:rsidRDefault="001633AF"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Niezgłoszenie przez Zamawiającego w formie pisemnej sprzeciwu do przedłożonej umowy </w:t>
      </w:r>
      <w:r w:rsidR="007B187A">
        <w:rPr>
          <w:rFonts w:asciiTheme="minorHAnsi" w:hAnsiTheme="minorHAnsi" w:cstheme="minorHAnsi"/>
        </w:rPr>
        <w:br/>
      </w:r>
      <w:r w:rsidRPr="00D32744">
        <w:rPr>
          <w:rFonts w:asciiTheme="minorHAnsi" w:hAnsiTheme="minorHAnsi" w:cstheme="minorHAnsi"/>
        </w:rPr>
        <w:t xml:space="preserve">o podwykonawstwo, której przedmiotem są roboty budowlane i jej zmiany w terminie, o którym mowa w ust. </w:t>
      </w:r>
      <w:r w:rsidR="00152C0D" w:rsidRPr="00D32744">
        <w:rPr>
          <w:rFonts w:asciiTheme="minorHAnsi" w:hAnsiTheme="minorHAnsi" w:cstheme="minorHAnsi"/>
        </w:rPr>
        <w:t xml:space="preserve">11 </w:t>
      </w:r>
      <w:r w:rsidRPr="00D32744">
        <w:rPr>
          <w:rFonts w:asciiTheme="minorHAnsi" w:hAnsiTheme="minorHAnsi" w:cstheme="minorHAnsi"/>
        </w:rPr>
        <w:t>powyżej, będzie jednoznaczne z akceptacją tej umowy i jej zmiany przez Zamawiającego.</w:t>
      </w:r>
    </w:p>
    <w:p w14:paraId="019AB10F" w14:textId="679D9E5F" w:rsidR="001633AF" w:rsidRPr="00D32744" w:rsidRDefault="001633AF"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p>
    <w:p w14:paraId="2687483E" w14:textId="2909AF12" w:rsidR="001633AF" w:rsidRPr="002F5953" w:rsidRDefault="001633AF"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W przypadku, o którym mowa w ust. </w:t>
      </w:r>
      <w:r w:rsidR="00DC34C0" w:rsidRPr="00D32744">
        <w:rPr>
          <w:rFonts w:asciiTheme="minorHAnsi" w:hAnsiTheme="minorHAnsi" w:cstheme="minorHAnsi"/>
        </w:rPr>
        <w:t xml:space="preserve">13 </w:t>
      </w:r>
      <w:r w:rsidRPr="00D32744">
        <w:rPr>
          <w:rFonts w:asciiTheme="minorHAnsi" w:hAnsiTheme="minorHAnsi" w:cstheme="minorHAnsi"/>
        </w:rPr>
        <w:t xml:space="preserve">powyżej, jeżeli termin zapłaty wynagrodzenia będzie dłuższy niż </w:t>
      </w:r>
      <w:r w:rsidR="00560AF8" w:rsidRPr="00D32744">
        <w:rPr>
          <w:rFonts w:asciiTheme="minorHAnsi" w:hAnsiTheme="minorHAnsi" w:cstheme="minorHAnsi"/>
        </w:rPr>
        <w:t>30</w:t>
      </w:r>
      <w:r w:rsidRPr="00D32744">
        <w:rPr>
          <w:rFonts w:asciiTheme="minorHAnsi" w:hAnsiTheme="minorHAnsi" w:cstheme="minorHAnsi"/>
        </w:rPr>
        <w:t xml:space="preserve">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w:t>
      </w:r>
      <w:r w:rsidR="00CF4423" w:rsidRPr="00D32744">
        <w:rPr>
          <w:rFonts w:asciiTheme="minorHAnsi" w:hAnsiTheme="minorHAnsi" w:cstheme="minorHAnsi"/>
        </w:rPr>
        <w:br/>
      </w:r>
      <w:r w:rsidRPr="00D32744">
        <w:rPr>
          <w:rFonts w:asciiTheme="minorHAnsi" w:hAnsiTheme="minorHAnsi" w:cstheme="minorHAnsi"/>
        </w:rPr>
        <w:t>o tym Wykonawcę wzywając go do doprowadzenia do zmiany tej umowy pod rygorem wystąpienia o zapłatę ka</w:t>
      </w:r>
      <w:r w:rsidR="00EB0324">
        <w:rPr>
          <w:rFonts w:asciiTheme="minorHAnsi" w:hAnsiTheme="minorHAnsi" w:cstheme="minorHAnsi"/>
        </w:rPr>
        <w:t xml:space="preserve">ry umownej, o której </w:t>
      </w:r>
      <w:r w:rsidR="00EB0324" w:rsidRPr="00C44210">
        <w:rPr>
          <w:rFonts w:asciiTheme="minorHAnsi" w:hAnsiTheme="minorHAnsi" w:cstheme="minorHAnsi"/>
        </w:rPr>
        <w:t xml:space="preserve">mowa </w:t>
      </w:r>
      <w:r w:rsidR="00EB0324" w:rsidRPr="004F6247">
        <w:rPr>
          <w:rFonts w:asciiTheme="minorHAnsi" w:hAnsiTheme="minorHAnsi" w:cstheme="minorHAnsi"/>
        </w:rPr>
        <w:t>w § 1</w:t>
      </w:r>
      <w:r w:rsidR="0087595A" w:rsidRPr="002F5953">
        <w:rPr>
          <w:rFonts w:asciiTheme="minorHAnsi" w:hAnsiTheme="minorHAnsi" w:cstheme="minorHAnsi"/>
        </w:rPr>
        <w:t>2</w:t>
      </w:r>
      <w:r w:rsidRPr="002F5953">
        <w:rPr>
          <w:rFonts w:asciiTheme="minorHAnsi" w:hAnsiTheme="minorHAnsi" w:cstheme="minorHAnsi"/>
        </w:rPr>
        <w:t xml:space="preserve"> ust. 1 lit</w:t>
      </w:r>
      <w:r w:rsidRPr="008F5E1B">
        <w:rPr>
          <w:rFonts w:asciiTheme="minorHAnsi" w:hAnsiTheme="minorHAnsi" w:cstheme="minorHAnsi"/>
        </w:rPr>
        <w:t xml:space="preserve">. </w:t>
      </w:r>
      <w:r w:rsidR="00CE7FD3" w:rsidRPr="0057163F">
        <w:rPr>
          <w:rFonts w:asciiTheme="minorHAnsi" w:hAnsiTheme="minorHAnsi" w:cstheme="minorHAnsi"/>
        </w:rPr>
        <w:t>h</w:t>
      </w:r>
      <w:r w:rsidRPr="008F5E1B">
        <w:rPr>
          <w:rFonts w:asciiTheme="minorHAnsi" w:hAnsiTheme="minorHAnsi" w:cstheme="minorHAnsi"/>
        </w:rPr>
        <w:t xml:space="preserve">) </w:t>
      </w:r>
      <w:r w:rsidRPr="002F5953">
        <w:rPr>
          <w:rFonts w:asciiTheme="minorHAnsi" w:hAnsiTheme="minorHAnsi" w:cstheme="minorHAnsi"/>
        </w:rPr>
        <w:t>Umowy.</w:t>
      </w:r>
    </w:p>
    <w:p w14:paraId="2EEB4A6B" w14:textId="195A6C61" w:rsidR="00EA5565" w:rsidRPr="00D32744" w:rsidRDefault="00EA5565"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W przypadku zawarcia </w:t>
      </w:r>
      <w:r w:rsidR="00EF2A77" w:rsidRPr="00D32744">
        <w:rPr>
          <w:rFonts w:asciiTheme="minorHAnsi" w:hAnsiTheme="minorHAnsi" w:cstheme="minorHAnsi"/>
        </w:rPr>
        <w:t>u</w:t>
      </w:r>
      <w:r w:rsidRPr="00D32744">
        <w:rPr>
          <w:rFonts w:asciiTheme="minorHAnsi" w:hAnsiTheme="minorHAnsi" w:cstheme="minorHAnsi"/>
        </w:rPr>
        <w:t xml:space="preserve">mowy o podwykonawstwo Wykonawca, Podwykonawca lub dalszy Podwykonawca jest zobowiązany do zapłaty wynagrodzenia należnego Podwykonawcy lub dalszemu Podwykonawcy </w:t>
      </w:r>
      <w:r w:rsidR="00163461" w:rsidRPr="00D32744">
        <w:rPr>
          <w:rFonts w:asciiTheme="minorHAnsi" w:hAnsiTheme="minorHAnsi" w:cstheme="minorHAnsi"/>
        </w:rPr>
        <w:br/>
      </w:r>
      <w:r w:rsidRPr="00D32744">
        <w:rPr>
          <w:rFonts w:asciiTheme="minorHAnsi" w:hAnsiTheme="minorHAnsi" w:cstheme="minorHAnsi"/>
        </w:rPr>
        <w:t>z zachowaniem terminów określonych niniejszą Umową.</w:t>
      </w:r>
    </w:p>
    <w:p w14:paraId="1392AC53" w14:textId="77777777" w:rsidR="00125DE9" w:rsidRPr="00D32744" w:rsidRDefault="00125DE9"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Wykonawca, Podwykonawca lub dalszy Podwykonawca nie może polecić Podwykonawcy realizacji przedmiotu </w:t>
      </w:r>
      <w:r w:rsidR="00EF2A77" w:rsidRPr="00D32744">
        <w:rPr>
          <w:rFonts w:asciiTheme="minorHAnsi" w:hAnsiTheme="minorHAnsi" w:cstheme="minorHAnsi"/>
        </w:rPr>
        <w:t>u</w:t>
      </w:r>
      <w:r w:rsidRPr="00D32744">
        <w:rPr>
          <w:rFonts w:asciiTheme="minorHAnsi" w:hAnsiTheme="minorHAnsi" w:cstheme="minorHAnsi"/>
        </w:rPr>
        <w:t>mowy o podwykonawstwo, której przedmiotem są roboty budowlane w przypadku braku jej akceptacji przez Zamawiającego.</w:t>
      </w:r>
    </w:p>
    <w:p w14:paraId="7CE9A5E2" w14:textId="79D2F41A" w:rsidR="00125DE9" w:rsidRPr="00D32744" w:rsidRDefault="00125DE9"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Zamawiający może zażądać od Wykonawcy niezwłocznego usunięcia z </w:t>
      </w:r>
      <w:r w:rsidR="00713D57" w:rsidRPr="00D32744">
        <w:rPr>
          <w:rFonts w:asciiTheme="minorHAnsi" w:hAnsiTheme="minorHAnsi" w:cstheme="minorHAnsi"/>
        </w:rPr>
        <w:t>ter</w:t>
      </w:r>
      <w:r w:rsidR="00966021" w:rsidRPr="00D32744">
        <w:rPr>
          <w:rFonts w:asciiTheme="minorHAnsi" w:hAnsiTheme="minorHAnsi" w:cstheme="minorHAnsi"/>
        </w:rPr>
        <w:t>e</w:t>
      </w:r>
      <w:r w:rsidR="00713D57" w:rsidRPr="00D32744">
        <w:rPr>
          <w:rFonts w:asciiTheme="minorHAnsi" w:hAnsiTheme="minorHAnsi" w:cstheme="minorHAnsi"/>
        </w:rPr>
        <w:t xml:space="preserve">nu </w:t>
      </w:r>
      <w:r w:rsidRPr="00D32744">
        <w:rPr>
          <w:rFonts w:asciiTheme="minorHAnsi" w:hAnsiTheme="minorHAnsi" w:cstheme="minorHAnsi"/>
        </w:rPr>
        <w:t xml:space="preserve">budowy Podwykonawcy lub dalszego Podwykonawcy, z którym nie została zawarta </w:t>
      </w:r>
      <w:r w:rsidR="000701F5" w:rsidRPr="00D32744">
        <w:rPr>
          <w:rFonts w:asciiTheme="minorHAnsi" w:hAnsiTheme="minorHAnsi" w:cstheme="minorHAnsi"/>
        </w:rPr>
        <w:t>u</w:t>
      </w:r>
      <w:r w:rsidRPr="00D32744">
        <w:rPr>
          <w:rFonts w:asciiTheme="minorHAnsi" w:hAnsiTheme="minorHAnsi" w:cstheme="minorHAnsi"/>
        </w:rPr>
        <w:t>mowa o podwykonawstwo zaakceptowana przez Zamawiającego, lub może usunąć takiego Podwykonawcę lub dalszego Podwykonawcę na koszt Wykonawcy.</w:t>
      </w:r>
    </w:p>
    <w:p w14:paraId="2A8DBA5D" w14:textId="4DCE05F1" w:rsidR="00125DE9" w:rsidRPr="00D32744" w:rsidRDefault="00125DE9"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Powierzenie realizacji zadań innemu Podwykonawcy lub dalszemu Podwykonawcy niż ten, z którym została zawarta zaakceptowana przez Zamawiającego </w:t>
      </w:r>
      <w:r w:rsidR="000701F5" w:rsidRPr="00D32744">
        <w:rPr>
          <w:rFonts w:asciiTheme="minorHAnsi" w:hAnsiTheme="minorHAnsi" w:cstheme="minorHAnsi"/>
        </w:rPr>
        <w:t>u</w:t>
      </w:r>
      <w:r w:rsidRPr="00D32744">
        <w:rPr>
          <w:rFonts w:asciiTheme="minorHAnsi" w:hAnsiTheme="minorHAnsi" w:cstheme="minorHAnsi"/>
        </w:rPr>
        <w:t xml:space="preserve">mowa o podwykonawstwo, lub inna istotna zmiana tej umowy, w tym zmiana zakresu zadań określonych tą umową wymaga ponownej akceptacji Zamawiającego </w:t>
      </w:r>
      <w:r w:rsidR="00694250" w:rsidRPr="00D32744">
        <w:rPr>
          <w:rFonts w:asciiTheme="minorHAnsi" w:hAnsiTheme="minorHAnsi" w:cstheme="minorHAnsi"/>
        </w:rPr>
        <w:t>zgodnie z zasadami określonymi w niniejszym paragrafie</w:t>
      </w:r>
      <w:r w:rsidRPr="00D32744">
        <w:rPr>
          <w:rFonts w:asciiTheme="minorHAnsi" w:hAnsiTheme="minorHAnsi" w:cstheme="minorHAnsi"/>
        </w:rPr>
        <w:t>.</w:t>
      </w:r>
    </w:p>
    <w:p w14:paraId="1A334932" w14:textId="73C6CB4F" w:rsidR="001633AF" w:rsidRPr="00D32744" w:rsidRDefault="001633AF"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Zlecenie części robót budowlanych lub dostaw i usług ujętych umową odpowiednim, wyspecjalizowanym jednostkom (Podwykonawcom) wyszczególnionym w ofercie i dalszym Podwykonawcom, może mieć miejsce, gdy:</w:t>
      </w:r>
    </w:p>
    <w:p w14:paraId="3C8BBA9D" w14:textId="0B8238A2" w:rsidR="001633AF" w:rsidRPr="00D32744" w:rsidRDefault="001633AF" w:rsidP="003A6224">
      <w:pPr>
        <w:pStyle w:val="Standard"/>
        <w:numPr>
          <w:ilvl w:val="1"/>
          <w:numId w:val="34"/>
        </w:numPr>
        <w:tabs>
          <w:tab w:val="left" w:pos="851"/>
          <w:tab w:val="left" w:pos="1135"/>
        </w:tabs>
        <w:ind w:left="851" w:hanging="284"/>
        <w:jc w:val="both"/>
        <w:rPr>
          <w:rFonts w:asciiTheme="minorHAnsi" w:hAnsiTheme="minorHAnsi" w:cstheme="minorHAnsi"/>
        </w:rPr>
      </w:pPr>
      <w:r w:rsidRPr="00D32744">
        <w:rPr>
          <w:rFonts w:asciiTheme="minorHAnsi" w:hAnsiTheme="minorHAnsi" w:cstheme="minorHAnsi"/>
        </w:rPr>
        <w:t xml:space="preserve">nie spowoduje to wydłużenia czasu ani wzrostu kosztów określonych w </w:t>
      </w:r>
      <w:r w:rsidR="000701F5" w:rsidRPr="00D32744">
        <w:rPr>
          <w:rFonts w:asciiTheme="minorHAnsi" w:hAnsiTheme="minorHAnsi" w:cstheme="minorHAnsi"/>
        </w:rPr>
        <w:t>Umowie</w:t>
      </w:r>
      <w:r w:rsidRPr="00D32744">
        <w:rPr>
          <w:rFonts w:asciiTheme="minorHAnsi" w:hAnsiTheme="minorHAnsi" w:cstheme="minorHAnsi"/>
        </w:rPr>
        <w:t>,</w:t>
      </w:r>
    </w:p>
    <w:p w14:paraId="5782DC65" w14:textId="5FF9C187" w:rsidR="001633AF" w:rsidRPr="00D32744" w:rsidRDefault="001633AF" w:rsidP="003A6224">
      <w:pPr>
        <w:pStyle w:val="Standard"/>
        <w:numPr>
          <w:ilvl w:val="1"/>
          <w:numId w:val="34"/>
        </w:numPr>
        <w:tabs>
          <w:tab w:val="left" w:pos="851"/>
          <w:tab w:val="left" w:pos="1135"/>
        </w:tabs>
        <w:spacing w:after="240"/>
        <w:ind w:left="851" w:hanging="284"/>
        <w:jc w:val="both"/>
        <w:rPr>
          <w:rFonts w:asciiTheme="minorHAnsi" w:hAnsiTheme="minorHAnsi" w:cstheme="minorHAnsi"/>
        </w:rPr>
      </w:pPr>
      <w:r w:rsidRPr="00D32744">
        <w:rPr>
          <w:rFonts w:asciiTheme="minorHAnsi" w:hAnsiTheme="minorHAnsi" w:cstheme="minorHAnsi"/>
        </w:rPr>
        <w:t>nie ulegnie zmianom zakres robót lub usług określony w § 1 umowy.</w:t>
      </w:r>
    </w:p>
    <w:p w14:paraId="524DF3D8" w14:textId="77777777" w:rsidR="00231181" w:rsidRPr="00D32744" w:rsidRDefault="001633AF"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w:t>
      </w:r>
      <w:r w:rsidR="00ED35C8" w:rsidRPr="00D32744">
        <w:rPr>
          <w:rFonts w:asciiTheme="minorHAnsi" w:hAnsiTheme="minorHAnsi" w:cstheme="minorHAnsi"/>
        </w:rPr>
        <w:t xml:space="preserve"> </w:t>
      </w:r>
      <w:r w:rsidRPr="00D32744">
        <w:rPr>
          <w:rFonts w:asciiTheme="minorHAnsi" w:hAnsiTheme="minorHAnsi" w:cstheme="minorHAnsi"/>
        </w:rPr>
        <w:t>pełnienia</w:t>
      </w:r>
      <w:r w:rsidR="00ED35C8" w:rsidRPr="00D32744">
        <w:rPr>
          <w:rFonts w:asciiTheme="minorHAnsi" w:hAnsiTheme="minorHAnsi" w:cstheme="minorHAnsi"/>
        </w:rPr>
        <w:t xml:space="preserve"> </w:t>
      </w:r>
      <w:r w:rsidRPr="00D32744">
        <w:rPr>
          <w:rFonts w:asciiTheme="minorHAnsi" w:hAnsiTheme="minorHAnsi" w:cstheme="minorHAnsi"/>
        </w:rPr>
        <w:t>funkcji</w:t>
      </w:r>
      <w:r w:rsidR="00ED35C8" w:rsidRPr="00D32744">
        <w:rPr>
          <w:rFonts w:asciiTheme="minorHAnsi" w:hAnsiTheme="minorHAnsi" w:cstheme="minorHAnsi"/>
        </w:rPr>
        <w:t xml:space="preserve"> </w:t>
      </w:r>
      <w:r w:rsidRPr="00D32744">
        <w:rPr>
          <w:rFonts w:asciiTheme="minorHAnsi" w:hAnsiTheme="minorHAnsi" w:cstheme="minorHAnsi"/>
        </w:rPr>
        <w:t>koordynacyjnych w zakresie podwykonawstwa.</w:t>
      </w:r>
    </w:p>
    <w:p w14:paraId="1390878E" w14:textId="43AA58B4" w:rsidR="00231181" w:rsidRPr="00D32744" w:rsidRDefault="00C22560"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Zamawiający, może żądać od Wykonawcy zmiany lub odsunięcia Podwykonawcy lub dalszego Podwykonawcy od wykonywania świadczeń w zakresie realizacji przedmiotu Umowy, jeżeli sprzęt techniczny, osoby </w:t>
      </w:r>
      <w:r w:rsidR="00176CA8" w:rsidRPr="00D32744">
        <w:rPr>
          <w:rFonts w:asciiTheme="minorHAnsi" w:hAnsiTheme="minorHAnsi" w:cstheme="minorHAnsi"/>
        </w:rPr>
        <w:br/>
      </w:r>
      <w:r w:rsidRPr="00D32744">
        <w:rPr>
          <w:rFonts w:asciiTheme="minorHAnsi" w:hAnsiTheme="minorHAnsi" w:cstheme="minorHAnsi"/>
        </w:rPr>
        <w:t>i kwalifikacje, którymi dysponuje Podwykonawca lub dalszy Podwykonawca, nie spełniają warunków lub wymagań dotyczących podwykonawstwa, określonych Umową, nie dają rękojmi należytego</w:t>
      </w:r>
      <w:r w:rsidRPr="00D32744">
        <w:rPr>
          <w:rFonts w:asciiTheme="minorHAnsi" w:hAnsiTheme="minorHAnsi" w:cstheme="minorHAnsi"/>
          <w:kern w:val="0"/>
          <w:lang w:eastAsia="ar-SA"/>
        </w:rPr>
        <w:t xml:space="preserve">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w:t>
      </w:r>
      <w:r w:rsidR="00713D57" w:rsidRPr="00D32744">
        <w:rPr>
          <w:rFonts w:asciiTheme="minorHAnsi" w:hAnsiTheme="minorHAnsi" w:cstheme="minorHAnsi"/>
          <w:kern w:val="0"/>
          <w:lang w:eastAsia="ar-SA"/>
        </w:rPr>
        <w:t xml:space="preserve">terenu </w:t>
      </w:r>
      <w:r w:rsidRPr="00D32744">
        <w:rPr>
          <w:rFonts w:asciiTheme="minorHAnsi" w:hAnsiTheme="minorHAnsi" w:cstheme="minorHAnsi"/>
          <w:kern w:val="0"/>
          <w:lang w:eastAsia="ar-SA"/>
        </w:rPr>
        <w:t xml:space="preserve">budowy, jeżeli działania Podwykonawcy lub dalszego Podwykonawcy na </w:t>
      </w:r>
      <w:r w:rsidR="00713D57" w:rsidRPr="00D32744">
        <w:rPr>
          <w:rFonts w:asciiTheme="minorHAnsi" w:hAnsiTheme="minorHAnsi" w:cstheme="minorHAnsi"/>
          <w:kern w:val="0"/>
          <w:lang w:eastAsia="ar-SA"/>
        </w:rPr>
        <w:t xml:space="preserve">terenu </w:t>
      </w:r>
      <w:r w:rsidRPr="00D32744">
        <w:rPr>
          <w:rFonts w:asciiTheme="minorHAnsi" w:hAnsiTheme="minorHAnsi" w:cstheme="minorHAnsi"/>
          <w:kern w:val="0"/>
          <w:lang w:eastAsia="ar-SA"/>
        </w:rPr>
        <w:t>budowy naruszają postanowienia niniejszej Umowy</w:t>
      </w:r>
      <w:r w:rsidR="00CA32FD" w:rsidRPr="00D32744">
        <w:rPr>
          <w:rFonts w:asciiTheme="minorHAnsi" w:hAnsiTheme="minorHAnsi" w:cstheme="minorHAnsi"/>
          <w:kern w:val="0"/>
          <w:lang w:eastAsia="ar-SA"/>
        </w:rPr>
        <w:t>.</w:t>
      </w:r>
    </w:p>
    <w:p w14:paraId="2AACFD26" w14:textId="77777777" w:rsidR="00231181" w:rsidRPr="00D32744" w:rsidRDefault="001633AF"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Wykonawca odpowiada za bezpieczeństwo Podwykonawców lub dalszych Podwykonawców biorących udział w realizacji robót budowlanych stanowiących przedmiot umowy.</w:t>
      </w:r>
    </w:p>
    <w:p w14:paraId="497854E0" w14:textId="77777777" w:rsidR="00231181" w:rsidRPr="00D32744" w:rsidRDefault="00694250"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Jakakolwiek przerwa w realizacji przedmiotu zamówienia wynikająca z braku Podwykonawcy będzie traktowana jako przerwa wynikająca z przyczyn zależnych od Wykonawcy i nie może stanowić podstawy do zmiany terminu zakończenia robót.</w:t>
      </w:r>
    </w:p>
    <w:p w14:paraId="285CE673" w14:textId="6F22ED95" w:rsidR="00231181" w:rsidRPr="00D32744" w:rsidRDefault="002020F4"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Umowy o podwykonawstwo, których przedmiotem są roboty budowlane, a także umowy o podwykonawstwo z dalszymi Podwykonawcami muszą być zawierane na zasadach, o których mowa</w:t>
      </w:r>
      <w:r w:rsidR="000701F5" w:rsidRPr="00D32744">
        <w:rPr>
          <w:rFonts w:asciiTheme="minorHAnsi" w:hAnsiTheme="minorHAnsi" w:cstheme="minorHAnsi"/>
        </w:rPr>
        <w:t xml:space="preserve"> w </w:t>
      </w:r>
      <w:r w:rsidRPr="00D32744">
        <w:rPr>
          <w:rFonts w:asciiTheme="minorHAnsi" w:hAnsiTheme="minorHAnsi" w:cstheme="minorHAnsi"/>
        </w:rPr>
        <w:t xml:space="preserve">niniejszym paragrafie.  </w:t>
      </w:r>
    </w:p>
    <w:p w14:paraId="0F0191C9" w14:textId="77777777" w:rsidR="00231181" w:rsidRPr="00D32744" w:rsidRDefault="001633AF"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Wykonawca, Zamawiający i Podwykonawca ponoszą solidarną odpowiedzialność za zapłatę wynagrodzenia za roboty budowlane wykonane przez Podwykonawcę lub dalszego Podwykonawcę.</w:t>
      </w:r>
    </w:p>
    <w:p w14:paraId="4A4294D9" w14:textId="2A0160F8" w:rsidR="00231181" w:rsidRPr="00D32744" w:rsidRDefault="001633AF"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Strony ustalają, że w przypadku zapłaty przez Zamawiającego wynagrodzenia Podwykonawcom lub dalszym Podwykonawcom stosownie do art. 647</w:t>
      </w:r>
      <w:r w:rsidRPr="00D32744">
        <w:rPr>
          <w:rFonts w:asciiTheme="minorHAnsi" w:hAnsiTheme="minorHAnsi" w:cstheme="minorHAnsi"/>
          <w:vertAlign w:val="superscript"/>
        </w:rPr>
        <w:t xml:space="preserve">1 </w:t>
      </w:r>
      <w:r w:rsidRPr="00D32744">
        <w:rPr>
          <w:rFonts w:asciiTheme="minorHAnsi" w:hAnsiTheme="minorHAnsi" w:cstheme="minorHAnsi"/>
        </w:rPr>
        <w:t>§ 5 Kodeksu Cywilnego, mimo uprzedniej zapłaty za te roboty Wykonawcy, Zamawiający ma prawo żądać zwrotu zapłaconego wynagrodzenia wraz z ewentualnymi odsetkami i kosztami w całości od Wykonawcy.</w:t>
      </w:r>
    </w:p>
    <w:p w14:paraId="775537F3" w14:textId="27037E0F" w:rsidR="00231181" w:rsidRPr="00D32744" w:rsidRDefault="00CA32FD"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B504D6E" w14:textId="561CF64A" w:rsidR="00231181" w:rsidRPr="00D32744" w:rsidRDefault="00CA32FD"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Wynagrodzenie, o którym mowa w ust. </w:t>
      </w:r>
      <w:r w:rsidR="005A3C45" w:rsidRPr="00D32744">
        <w:rPr>
          <w:rFonts w:asciiTheme="minorHAnsi" w:hAnsiTheme="minorHAnsi" w:cstheme="minorHAnsi"/>
        </w:rPr>
        <w:t>2</w:t>
      </w:r>
      <w:r w:rsidR="00867E29" w:rsidRPr="00D32744">
        <w:rPr>
          <w:rFonts w:asciiTheme="minorHAnsi" w:hAnsiTheme="minorHAnsi" w:cstheme="minorHAnsi"/>
        </w:rPr>
        <w:t>7</w:t>
      </w:r>
      <w:r w:rsidR="00B40E13" w:rsidRPr="00D32744">
        <w:rPr>
          <w:rFonts w:asciiTheme="minorHAnsi" w:hAnsiTheme="minorHAnsi" w:cstheme="minorHAnsi"/>
        </w:rPr>
        <w:t xml:space="preserve"> </w:t>
      </w:r>
      <w:r w:rsidRPr="00D32744">
        <w:rPr>
          <w:rFonts w:asciiTheme="minorHAnsi" w:hAnsiTheme="minorHAnsi" w:cstheme="minorHAnsi"/>
        </w:rPr>
        <w:t xml:space="preserve">powyżej, dotyczy wyłączenie należności powstałych po zaakceptowaniu przez Zamawiającego umowy o podwykonawstwo, której przedmiotem są roboty budowlane, lub po przedłożeniu Zamawiającemu poświadczonej za zgodność z oryginałem kopii umowy </w:t>
      </w:r>
      <w:r w:rsidR="00176CA8" w:rsidRPr="00D32744">
        <w:rPr>
          <w:rFonts w:asciiTheme="minorHAnsi" w:hAnsiTheme="minorHAnsi" w:cstheme="minorHAnsi"/>
        </w:rPr>
        <w:br/>
      </w:r>
      <w:r w:rsidRPr="00D32744">
        <w:rPr>
          <w:rFonts w:asciiTheme="minorHAnsi" w:hAnsiTheme="minorHAnsi" w:cstheme="minorHAnsi"/>
        </w:rPr>
        <w:t>o podwykonawstwo, której przedmiotem są dostawy lub usługi (przy robotach budowlanych).</w:t>
      </w:r>
    </w:p>
    <w:p w14:paraId="72B73B04" w14:textId="77777777" w:rsidR="00231181" w:rsidRPr="00D32744" w:rsidRDefault="002D5C2E"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Bezpośrednia płatność dokonywana przez Zamawiającego na rzecz Podwykonawcy lub dalszego Podwykonawcy będzie obejmować wyłącznie należne Podwykonawcy lub dalszemu Podwykonawcy wynagrodzenie, bez odsetek należnych Podwykonawcy lub dalszemu Podwykonawcy</w:t>
      </w:r>
      <w:r w:rsidR="004268B8" w:rsidRPr="00D32744">
        <w:rPr>
          <w:rFonts w:asciiTheme="minorHAnsi" w:hAnsiTheme="minorHAnsi" w:cstheme="minorHAnsi"/>
        </w:rPr>
        <w:t>.</w:t>
      </w:r>
    </w:p>
    <w:p w14:paraId="7A600249" w14:textId="77777777" w:rsidR="00231181" w:rsidRPr="00D32744" w:rsidRDefault="00CA32FD"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Zamawiający </w:t>
      </w:r>
      <w:r w:rsidR="007D23D9" w:rsidRPr="00D32744">
        <w:rPr>
          <w:rFonts w:asciiTheme="minorHAnsi" w:hAnsiTheme="minorHAnsi" w:cstheme="minorHAnsi"/>
        </w:rPr>
        <w:t xml:space="preserve">niezwłocznie po zgłoszeniu żądania dokonania płatności bezpośredniej, </w:t>
      </w:r>
      <w:r w:rsidRPr="00D32744">
        <w:rPr>
          <w:rFonts w:asciiTheme="minorHAnsi" w:hAnsiTheme="minorHAnsi" w:cstheme="minorHAnsi"/>
        </w:rPr>
        <w:t>w formie pisemnej</w:t>
      </w:r>
      <w:r w:rsidR="007D23D9" w:rsidRPr="00D32744">
        <w:rPr>
          <w:rFonts w:asciiTheme="minorHAnsi" w:hAnsiTheme="minorHAnsi" w:cstheme="minorHAnsi"/>
        </w:rPr>
        <w:t xml:space="preserve">, </w:t>
      </w:r>
      <w:r w:rsidRPr="00D32744">
        <w:rPr>
          <w:rFonts w:asciiTheme="minorHAnsi" w:hAnsiTheme="minorHAnsi" w:cstheme="minorHAnsi"/>
        </w:rPr>
        <w:t xml:space="preserve">poinformuje Wykonawcę o zamiarze dokonania bezpośredniej zapłaty wynagrodzenia, o której mowa w ust. </w:t>
      </w:r>
      <w:r w:rsidR="005A3C45" w:rsidRPr="00D32744">
        <w:rPr>
          <w:rFonts w:asciiTheme="minorHAnsi" w:hAnsiTheme="minorHAnsi" w:cstheme="minorHAnsi"/>
        </w:rPr>
        <w:t>2</w:t>
      </w:r>
      <w:r w:rsidR="00867E29" w:rsidRPr="00D32744">
        <w:rPr>
          <w:rFonts w:asciiTheme="minorHAnsi" w:hAnsiTheme="minorHAnsi" w:cstheme="minorHAnsi"/>
        </w:rPr>
        <w:t>7</w:t>
      </w:r>
      <w:r w:rsidR="005A3C45" w:rsidRPr="00D32744">
        <w:rPr>
          <w:rFonts w:asciiTheme="minorHAnsi" w:hAnsiTheme="minorHAnsi" w:cstheme="minorHAnsi"/>
        </w:rPr>
        <w:t xml:space="preserve"> </w:t>
      </w:r>
      <w:r w:rsidRPr="00D32744">
        <w:rPr>
          <w:rFonts w:asciiTheme="minorHAnsi" w:hAnsiTheme="minorHAnsi" w:cstheme="minorHAnsi"/>
        </w:rPr>
        <w:t>powyżej</w:t>
      </w:r>
      <w:r w:rsidR="007D23D9" w:rsidRPr="00D32744">
        <w:rPr>
          <w:rFonts w:asciiTheme="minorHAnsi" w:hAnsiTheme="minorHAnsi" w:cstheme="minorHAnsi"/>
        </w:rPr>
        <w:t xml:space="preserve"> oraz wezwie Wykonawcę do zgłoszenia pisemnych uwag dotyczących zasadności bezpośredniej zapłaty wynagrodzenia Podwykonawcy lub dalszemu Podwykonawcy, w terminie 7 dni od dnia doręczenia Wykonawcy wezwania.</w:t>
      </w:r>
      <w:r w:rsidRPr="00D32744">
        <w:rPr>
          <w:rFonts w:asciiTheme="minorHAnsi" w:hAnsiTheme="minorHAnsi" w:cstheme="minorHAnsi"/>
        </w:rPr>
        <w:t xml:space="preserve"> </w:t>
      </w:r>
    </w:p>
    <w:p w14:paraId="504491D8" w14:textId="3021486E" w:rsidR="00231181" w:rsidRPr="00D32744" w:rsidRDefault="00870025"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Zamawiający jest uprawniony do odstąpienia od dokonania bezpośredniej płatności na rzecz Podwykonawcy lub dalszego Podwykonawcy i do wypłaty Wykonawcy należnego wynagrodzenia, jeżeli Wykonawca zgłosi uwagi, o których mowa w ust. </w:t>
      </w:r>
      <w:r w:rsidR="00B47747" w:rsidRPr="00D32744">
        <w:rPr>
          <w:rFonts w:asciiTheme="minorHAnsi" w:hAnsiTheme="minorHAnsi" w:cstheme="minorHAnsi"/>
        </w:rPr>
        <w:t>3</w:t>
      </w:r>
      <w:r w:rsidR="00867E29" w:rsidRPr="00D32744">
        <w:rPr>
          <w:rFonts w:asciiTheme="minorHAnsi" w:hAnsiTheme="minorHAnsi" w:cstheme="minorHAnsi"/>
        </w:rPr>
        <w:t>0</w:t>
      </w:r>
      <w:r w:rsidR="000701F5" w:rsidRPr="00D32744">
        <w:rPr>
          <w:rFonts w:asciiTheme="minorHAnsi" w:hAnsiTheme="minorHAnsi" w:cstheme="minorHAnsi"/>
        </w:rPr>
        <w:t xml:space="preserve"> </w:t>
      </w:r>
      <w:r w:rsidRPr="00D32744">
        <w:rPr>
          <w:rFonts w:asciiTheme="minorHAnsi" w:hAnsiTheme="minorHAnsi" w:cstheme="minorHAnsi"/>
        </w:rPr>
        <w:t xml:space="preserve">powyżej i wykaże niezasadność takiej płatności, lub jeżeli Wykonawca nie zgłosi uwag o których mowa w ust. </w:t>
      </w:r>
      <w:r w:rsidR="00B47747" w:rsidRPr="00D32744">
        <w:rPr>
          <w:rFonts w:asciiTheme="minorHAnsi" w:hAnsiTheme="minorHAnsi" w:cstheme="minorHAnsi"/>
        </w:rPr>
        <w:t>3</w:t>
      </w:r>
      <w:r w:rsidR="00867E29" w:rsidRPr="00D32744">
        <w:rPr>
          <w:rFonts w:asciiTheme="minorHAnsi" w:hAnsiTheme="minorHAnsi" w:cstheme="minorHAnsi"/>
        </w:rPr>
        <w:t>0</w:t>
      </w:r>
      <w:r w:rsidR="00B47747" w:rsidRPr="00D32744">
        <w:rPr>
          <w:rFonts w:asciiTheme="minorHAnsi" w:hAnsiTheme="minorHAnsi" w:cstheme="minorHAnsi"/>
        </w:rPr>
        <w:t xml:space="preserve"> </w:t>
      </w:r>
      <w:r w:rsidRPr="00D32744">
        <w:rPr>
          <w:rFonts w:asciiTheme="minorHAnsi" w:hAnsiTheme="minorHAnsi" w:cstheme="minorHAnsi"/>
        </w:rPr>
        <w:t>powyżej, a Podwykonawca lub dalszy Podwykonawca nie wykażą zasadności takiej płatności.</w:t>
      </w:r>
    </w:p>
    <w:p w14:paraId="719BF7E3" w14:textId="77777777" w:rsidR="00231181" w:rsidRPr="00D32744" w:rsidRDefault="002D5C2E"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Zamawiający może dokonać bezpośredniej płatności na rzecz Podwykonawcy lub dalszego Podwykonawcy, jeżeli Wykonawca zgłosi uwagi, o których mowa w ust. </w:t>
      </w:r>
      <w:r w:rsidR="001226F0" w:rsidRPr="00D32744">
        <w:rPr>
          <w:rFonts w:asciiTheme="minorHAnsi" w:hAnsiTheme="minorHAnsi" w:cstheme="minorHAnsi"/>
        </w:rPr>
        <w:t>3</w:t>
      </w:r>
      <w:r w:rsidR="00867E29" w:rsidRPr="00D32744">
        <w:rPr>
          <w:rFonts w:asciiTheme="minorHAnsi" w:hAnsiTheme="minorHAnsi" w:cstheme="minorHAnsi"/>
        </w:rPr>
        <w:t xml:space="preserve">0 </w:t>
      </w:r>
      <w:r w:rsidRPr="00D32744">
        <w:rPr>
          <w:rFonts w:asciiTheme="minorHAnsi" w:hAnsiTheme="minorHAnsi" w:cstheme="minorHAnsi"/>
        </w:rPr>
        <w:t xml:space="preserve">powyżej  i potwierdzi zasadność takiej płatności, lub jeżeli Wykonawca nie zgłosi uwag, o których mowa w ust. </w:t>
      </w:r>
      <w:r w:rsidR="00AB0E05" w:rsidRPr="00D32744">
        <w:rPr>
          <w:rFonts w:asciiTheme="minorHAnsi" w:hAnsiTheme="minorHAnsi" w:cstheme="minorHAnsi"/>
        </w:rPr>
        <w:t>3</w:t>
      </w:r>
      <w:r w:rsidR="00867E29" w:rsidRPr="00D32744">
        <w:rPr>
          <w:rFonts w:asciiTheme="minorHAnsi" w:hAnsiTheme="minorHAnsi" w:cstheme="minorHAnsi"/>
        </w:rPr>
        <w:t xml:space="preserve">0 </w:t>
      </w:r>
      <w:r w:rsidRPr="00D32744">
        <w:rPr>
          <w:rFonts w:asciiTheme="minorHAnsi" w:hAnsiTheme="minorHAnsi" w:cstheme="minorHAnsi"/>
        </w:rPr>
        <w:t>powyżej, a Podwykonawca lub dalszy Podwykonawca wykażą zasadność takiej płatności.</w:t>
      </w:r>
    </w:p>
    <w:p w14:paraId="0781B94D" w14:textId="7495C304" w:rsidR="00231181" w:rsidRPr="00D32744" w:rsidRDefault="00910EA9"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t>
      </w:r>
      <w:r w:rsidR="00281540" w:rsidRPr="00D32744">
        <w:rPr>
          <w:rFonts w:asciiTheme="minorHAnsi" w:hAnsiTheme="minorHAnsi" w:cstheme="minorHAnsi"/>
        </w:rPr>
        <w:br/>
      </w:r>
      <w:r w:rsidRPr="00D32744">
        <w:rPr>
          <w:rFonts w:asciiTheme="minorHAnsi" w:hAnsiTheme="minorHAnsi" w:cstheme="minorHAnsi"/>
        </w:rPr>
        <w:t>w zakresie objętym zdeponowaną kwotą zobowiązania Zamawiającego względem Wykonawcy.</w:t>
      </w:r>
    </w:p>
    <w:p w14:paraId="16AE7FF0" w14:textId="70397D2A" w:rsidR="00231181" w:rsidRPr="00D32744" w:rsidRDefault="002D5C2E"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w:t>
      </w:r>
      <w:r w:rsidR="00912B83">
        <w:rPr>
          <w:rFonts w:asciiTheme="minorHAnsi" w:hAnsiTheme="minorHAnsi" w:cstheme="minorHAnsi"/>
        </w:rPr>
        <w:br/>
      </w:r>
      <w:r w:rsidRPr="00D32744">
        <w:rPr>
          <w:rFonts w:asciiTheme="minorHAnsi" w:hAnsiTheme="minorHAnsi" w:cstheme="minorHAnsi"/>
        </w:rPr>
        <w:t>z potwierdzoną za zgodność z oryginałem kopią protokołu odbioru przez Wykonawcę lub Podwykonawcę robót budowlanych, lub potwierdzeniem odbioru dostaw lub usług.</w:t>
      </w:r>
    </w:p>
    <w:p w14:paraId="3F6EE02C" w14:textId="68839FED" w:rsidR="00231181" w:rsidRPr="00D32744" w:rsidRDefault="00910EA9"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Zamawiający dokona bezpośredniej płatności na rzecz Podwykonawcy lub dalszego Podwykonawcy </w:t>
      </w:r>
      <w:r w:rsidR="00912B83">
        <w:rPr>
          <w:rFonts w:asciiTheme="minorHAnsi" w:hAnsiTheme="minorHAnsi" w:cstheme="minorHAnsi"/>
        </w:rPr>
        <w:br/>
      </w:r>
      <w:r w:rsidRPr="00D32744">
        <w:rPr>
          <w:rFonts w:asciiTheme="minorHAnsi" w:hAnsiTheme="minorHAnsi" w:cstheme="minorHAnsi"/>
        </w:rPr>
        <w:t>w terminie 30 dni od dnia pisemnego potwierdzenia Podwykonawcy lub dalszemu Podwykonawcy przez Zamawiającego uznania płatności bezpośredniej za uzasadnioną.</w:t>
      </w:r>
    </w:p>
    <w:p w14:paraId="1B9AC47D" w14:textId="77777777" w:rsidR="00231181" w:rsidRPr="00D32744" w:rsidRDefault="007D23D9"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Równowartość  kwoty zapłaconej Podwykonawcy lub dalszemu Podwykonawcy, bądź skierowanej do depozytu sądowego, Zamawiający potrąci z wynagrodzenia należnego Wykonawcy</w:t>
      </w:r>
      <w:r w:rsidR="00CA32FD" w:rsidRPr="00D32744">
        <w:rPr>
          <w:rFonts w:asciiTheme="minorHAnsi" w:hAnsiTheme="minorHAnsi" w:cstheme="minorHAnsi"/>
        </w:rPr>
        <w:t>.</w:t>
      </w:r>
    </w:p>
    <w:p w14:paraId="1B70B459" w14:textId="31AF99BF" w:rsidR="00231181" w:rsidRPr="00D32744" w:rsidRDefault="00CA32FD" w:rsidP="003A6224">
      <w:pPr>
        <w:pStyle w:val="Standard"/>
        <w:numPr>
          <w:ilvl w:val="0"/>
          <w:numId w:val="50"/>
        </w:numPr>
        <w:tabs>
          <w:tab w:val="left" w:pos="284"/>
        </w:tabs>
        <w:ind w:left="284" w:hanging="426"/>
        <w:jc w:val="both"/>
        <w:rPr>
          <w:rFonts w:asciiTheme="minorHAnsi" w:hAnsiTheme="minorHAnsi" w:cstheme="minorHAnsi"/>
        </w:rPr>
      </w:pPr>
      <w:r w:rsidRPr="00D32744">
        <w:rPr>
          <w:rFonts w:asciiTheme="minorHAnsi" w:hAnsiTheme="minorHAnsi" w:cstheme="minorHAnsi"/>
        </w:rPr>
        <w:t>W sytuacji określonej w ust.</w:t>
      </w:r>
      <w:r w:rsidR="007D23D9" w:rsidRPr="00D32744">
        <w:rPr>
          <w:rFonts w:asciiTheme="minorHAnsi" w:hAnsiTheme="minorHAnsi" w:cstheme="minorHAnsi"/>
        </w:rPr>
        <w:t xml:space="preserve"> </w:t>
      </w:r>
      <w:r w:rsidR="00AB0E05" w:rsidRPr="00D32744">
        <w:rPr>
          <w:rFonts w:asciiTheme="minorHAnsi" w:hAnsiTheme="minorHAnsi" w:cstheme="minorHAnsi"/>
        </w:rPr>
        <w:t>3</w:t>
      </w:r>
      <w:r w:rsidR="00867E29" w:rsidRPr="00D32744">
        <w:rPr>
          <w:rFonts w:asciiTheme="minorHAnsi" w:hAnsiTheme="minorHAnsi" w:cstheme="minorHAnsi"/>
        </w:rPr>
        <w:t>6</w:t>
      </w:r>
      <w:r w:rsidR="00AB0E05" w:rsidRPr="00D32744">
        <w:rPr>
          <w:rFonts w:asciiTheme="minorHAnsi" w:hAnsiTheme="minorHAnsi" w:cstheme="minorHAnsi"/>
        </w:rPr>
        <w:t xml:space="preserve"> </w:t>
      </w:r>
      <w:r w:rsidRPr="00D32744">
        <w:rPr>
          <w:rFonts w:asciiTheme="minorHAnsi" w:hAnsiTheme="minorHAnsi" w:cstheme="minorHAnsi"/>
        </w:rPr>
        <w:t>powyżej Zmawiający może dokonać potrącenia kwoty zapłaconej Podwykonawcy z dowolnej płatności przysługującej Wykonawcy lub z zabezpieczenia należytego wykonania umowy.</w:t>
      </w:r>
    </w:p>
    <w:p w14:paraId="7116DE67" w14:textId="4D6E62AB" w:rsidR="00BA0843" w:rsidRPr="001A48C4" w:rsidRDefault="00CA32FD" w:rsidP="00A80182">
      <w:pPr>
        <w:pStyle w:val="Standard"/>
        <w:numPr>
          <w:ilvl w:val="0"/>
          <w:numId w:val="50"/>
        </w:numPr>
        <w:tabs>
          <w:tab w:val="left" w:pos="284"/>
        </w:tabs>
        <w:ind w:left="284" w:hanging="426"/>
        <w:jc w:val="both"/>
        <w:rPr>
          <w:rFonts w:asciiTheme="minorHAnsi" w:hAnsiTheme="minorHAnsi" w:cstheme="minorHAnsi"/>
          <w:color w:val="FF0000"/>
        </w:rPr>
      </w:pPr>
      <w:r w:rsidRPr="00D32744">
        <w:rPr>
          <w:rFonts w:asciiTheme="minorHAnsi" w:hAnsiTheme="minorHAnsi" w:cstheme="minorHAnsi"/>
        </w:rPr>
        <w:t xml:space="preserve">Konieczność wielokrotnego dokonywania bezpośredniej zapłaty Podwykonawcy lub dalszemu Podwykonawcy, o której mowa w ust. </w:t>
      </w:r>
      <w:r w:rsidR="00B40E13" w:rsidRPr="00D32744">
        <w:rPr>
          <w:rFonts w:asciiTheme="minorHAnsi" w:hAnsiTheme="minorHAnsi" w:cstheme="minorHAnsi"/>
        </w:rPr>
        <w:t>2</w:t>
      </w:r>
      <w:r w:rsidR="00867E29" w:rsidRPr="00D32744">
        <w:rPr>
          <w:rFonts w:asciiTheme="minorHAnsi" w:hAnsiTheme="minorHAnsi" w:cstheme="minorHAnsi"/>
        </w:rPr>
        <w:t>7</w:t>
      </w:r>
      <w:r w:rsidR="008E051D" w:rsidRPr="00D32744">
        <w:rPr>
          <w:rFonts w:asciiTheme="minorHAnsi" w:hAnsiTheme="minorHAnsi" w:cstheme="minorHAnsi"/>
        </w:rPr>
        <w:t xml:space="preserve"> </w:t>
      </w:r>
      <w:r w:rsidRPr="00D32744">
        <w:rPr>
          <w:rFonts w:asciiTheme="minorHAnsi" w:hAnsiTheme="minorHAnsi" w:cstheme="minorHAnsi"/>
        </w:rPr>
        <w:t>powyżej, lub konieczność dokonania bezpośrednich zapłat na sumę większą niż 5% wartości  niniejszej Umowy, może stanowić podstawę do odstąpienia od umowy przez Zamawiającego.</w:t>
      </w:r>
    </w:p>
    <w:p w14:paraId="4669C1D4" w14:textId="77777777" w:rsidR="00432BAA" w:rsidRDefault="00432BAA" w:rsidP="00F0441D">
      <w:pPr>
        <w:pStyle w:val="Standard"/>
        <w:jc w:val="center"/>
        <w:rPr>
          <w:rFonts w:asciiTheme="minorHAnsi" w:hAnsiTheme="minorHAnsi" w:cstheme="minorHAnsi"/>
          <w:b/>
          <w:bCs/>
        </w:rPr>
      </w:pPr>
    </w:p>
    <w:p w14:paraId="442FC147" w14:textId="65E76178" w:rsidR="001633AF" w:rsidRPr="004D1259" w:rsidRDefault="001633AF" w:rsidP="00F0441D">
      <w:pPr>
        <w:pStyle w:val="Standard"/>
        <w:jc w:val="center"/>
        <w:rPr>
          <w:rFonts w:asciiTheme="minorHAnsi" w:hAnsiTheme="minorHAnsi" w:cstheme="minorHAnsi"/>
          <w:b/>
          <w:bCs/>
        </w:rPr>
      </w:pPr>
      <w:r w:rsidRPr="004D1259">
        <w:rPr>
          <w:rFonts w:asciiTheme="minorHAnsi" w:hAnsiTheme="minorHAnsi" w:cstheme="minorHAnsi"/>
          <w:b/>
          <w:bCs/>
        </w:rPr>
        <w:t>§ 1</w:t>
      </w:r>
      <w:r w:rsidR="00AD4426">
        <w:rPr>
          <w:rFonts w:asciiTheme="minorHAnsi" w:hAnsiTheme="minorHAnsi" w:cstheme="minorHAnsi"/>
          <w:b/>
          <w:bCs/>
        </w:rPr>
        <w:t>1</w:t>
      </w:r>
    </w:p>
    <w:p w14:paraId="7716A3FF" w14:textId="0A4E6900" w:rsidR="00A46B17" w:rsidRPr="00D32744" w:rsidRDefault="00011362" w:rsidP="00F0441D">
      <w:pPr>
        <w:pStyle w:val="Standard"/>
        <w:jc w:val="center"/>
        <w:rPr>
          <w:rFonts w:asciiTheme="minorHAnsi" w:hAnsiTheme="minorHAnsi" w:cstheme="minorHAnsi"/>
          <w:b/>
          <w:bCs/>
        </w:rPr>
      </w:pPr>
      <w:r>
        <w:rPr>
          <w:rFonts w:asciiTheme="minorHAnsi" w:hAnsiTheme="minorHAnsi" w:cstheme="minorHAnsi"/>
          <w:b/>
          <w:bCs/>
        </w:rPr>
        <w:t>[</w:t>
      </w:r>
      <w:r w:rsidR="000A790A" w:rsidRPr="00D32744">
        <w:rPr>
          <w:rFonts w:asciiTheme="minorHAnsi" w:hAnsiTheme="minorHAnsi" w:cstheme="minorHAnsi"/>
          <w:b/>
          <w:bCs/>
        </w:rPr>
        <w:t xml:space="preserve">Podwykonawca, na którego zasoby Wykonawca powoływał się </w:t>
      </w:r>
    </w:p>
    <w:p w14:paraId="3A9E5A5C" w14:textId="7D1EEB5B" w:rsidR="001633AF" w:rsidRPr="00D32744" w:rsidRDefault="000A790A" w:rsidP="00F0441D">
      <w:pPr>
        <w:pStyle w:val="Standard"/>
        <w:jc w:val="center"/>
        <w:rPr>
          <w:rFonts w:asciiTheme="minorHAnsi" w:hAnsiTheme="minorHAnsi" w:cstheme="minorHAnsi"/>
          <w:b/>
          <w:bCs/>
        </w:rPr>
      </w:pPr>
      <w:r w:rsidRPr="00D32744">
        <w:rPr>
          <w:rFonts w:asciiTheme="minorHAnsi" w:hAnsiTheme="minorHAnsi" w:cstheme="minorHAnsi"/>
          <w:b/>
          <w:bCs/>
        </w:rPr>
        <w:t>w trakcie postępowania o udzielenie zamówienia</w:t>
      </w:r>
      <w:r w:rsidR="00011362">
        <w:rPr>
          <w:rFonts w:asciiTheme="minorHAnsi" w:hAnsiTheme="minorHAnsi" w:cstheme="minorHAnsi"/>
          <w:b/>
          <w:bCs/>
        </w:rPr>
        <w:t>]</w:t>
      </w:r>
    </w:p>
    <w:p w14:paraId="67FD447A" w14:textId="69E9C224" w:rsidR="001633AF" w:rsidRPr="00D32744" w:rsidRDefault="001633AF" w:rsidP="003A6224">
      <w:pPr>
        <w:pStyle w:val="Standard"/>
        <w:numPr>
          <w:ilvl w:val="0"/>
          <w:numId w:val="35"/>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Podmiotem Udostępniającym Zasoby jest podmiot, o którym mowa w </w:t>
      </w:r>
      <w:r w:rsidR="00011362">
        <w:rPr>
          <w:rFonts w:asciiTheme="minorHAnsi" w:hAnsiTheme="minorHAnsi" w:cstheme="minorHAnsi"/>
        </w:rPr>
        <w:t>art</w:t>
      </w:r>
      <w:r w:rsidRPr="00D32744">
        <w:rPr>
          <w:rFonts w:asciiTheme="minorHAnsi" w:hAnsiTheme="minorHAnsi" w:cstheme="minorHAnsi"/>
        </w:rPr>
        <w:t xml:space="preserve">. </w:t>
      </w:r>
      <w:r w:rsidR="0072452C" w:rsidRPr="00D32744">
        <w:rPr>
          <w:rFonts w:asciiTheme="minorHAnsi" w:hAnsiTheme="minorHAnsi" w:cstheme="minorHAnsi"/>
        </w:rPr>
        <w:t>118</w:t>
      </w:r>
      <w:r w:rsidRPr="00D32744">
        <w:rPr>
          <w:rFonts w:asciiTheme="minorHAnsi" w:hAnsiTheme="minorHAnsi" w:cstheme="minorHAnsi"/>
        </w:rPr>
        <w:t xml:space="preserve"> ust. 1 ustawy Pzp, na którego zdolnościach technicznych lub zawodowych lub sytuacji finansowej lub ekonomicznej polega Wykonawca</w:t>
      </w:r>
      <w:r w:rsidR="00B20692" w:rsidRPr="00D32744">
        <w:rPr>
          <w:rFonts w:asciiTheme="minorHAnsi" w:hAnsiTheme="minorHAnsi" w:cstheme="minorHAnsi"/>
        </w:rPr>
        <w:t xml:space="preserve"> </w:t>
      </w:r>
      <w:r w:rsidR="00DD40FD">
        <w:rPr>
          <w:rFonts w:asciiTheme="minorHAnsi" w:hAnsiTheme="minorHAnsi" w:cstheme="minorHAnsi"/>
        </w:rPr>
        <w:br/>
      </w:r>
      <w:r w:rsidR="00B20692" w:rsidRPr="00D32744">
        <w:rPr>
          <w:rFonts w:asciiTheme="minorHAnsi" w:hAnsiTheme="minorHAnsi" w:cstheme="minorHAnsi"/>
        </w:rPr>
        <w:t>w celu potwierdzen</w:t>
      </w:r>
      <w:r w:rsidR="003E1203" w:rsidRPr="00D32744">
        <w:rPr>
          <w:rFonts w:asciiTheme="minorHAnsi" w:hAnsiTheme="minorHAnsi" w:cstheme="minorHAnsi"/>
        </w:rPr>
        <w:t xml:space="preserve">ia spełniania warunków udziału </w:t>
      </w:r>
      <w:r w:rsidR="00B20692" w:rsidRPr="00D32744">
        <w:rPr>
          <w:rFonts w:asciiTheme="minorHAnsi" w:hAnsiTheme="minorHAnsi" w:cstheme="minorHAnsi"/>
        </w:rPr>
        <w:t>w postępowaniu o udzielenie zamówienia</w:t>
      </w:r>
      <w:r w:rsidRPr="00D32744">
        <w:rPr>
          <w:rFonts w:asciiTheme="minorHAnsi" w:hAnsiTheme="minorHAnsi" w:cstheme="minorHAnsi"/>
        </w:rPr>
        <w:t>, niezależnie od charakteru prawnego łączących go z nim stosunków prawnych</w:t>
      </w:r>
      <w:r w:rsidR="00D0176C" w:rsidRPr="00D32744">
        <w:rPr>
          <w:rFonts w:asciiTheme="minorHAnsi" w:hAnsiTheme="minorHAnsi" w:cstheme="minorHAnsi"/>
        </w:rPr>
        <w:t>.</w:t>
      </w:r>
    </w:p>
    <w:p w14:paraId="7A38D9FA" w14:textId="1B54104F" w:rsidR="001633AF" w:rsidRPr="00D32744" w:rsidRDefault="001633AF" w:rsidP="003A6224">
      <w:pPr>
        <w:pStyle w:val="Standard"/>
        <w:numPr>
          <w:ilvl w:val="0"/>
          <w:numId w:val="35"/>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Zgodnie z ofertą Wykonawcy, Podmiot Udostępniający Zasoby tj. </w:t>
      </w:r>
      <w:r w:rsidR="00D63FFE" w:rsidRPr="00D32744">
        <w:rPr>
          <w:rFonts w:asciiTheme="minorHAnsi" w:hAnsiTheme="minorHAnsi" w:cstheme="minorHAnsi"/>
        </w:rPr>
        <w:t>…</w:t>
      </w:r>
      <w:r w:rsidR="006B6CB7" w:rsidRPr="00D32744">
        <w:rPr>
          <w:rFonts w:asciiTheme="minorHAnsi" w:hAnsiTheme="minorHAnsi" w:cstheme="minorHAnsi"/>
        </w:rPr>
        <w:t>……..</w:t>
      </w:r>
      <w:r w:rsidR="00D63FFE" w:rsidRPr="00D32744">
        <w:rPr>
          <w:rFonts w:asciiTheme="minorHAnsi" w:hAnsiTheme="minorHAnsi" w:cstheme="minorHAnsi"/>
        </w:rPr>
        <w:t>…………………………………………………………</w:t>
      </w:r>
      <w:r w:rsidRPr="00D32744">
        <w:rPr>
          <w:rFonts w:asciiTheme="minorHAnsi" w:hAnsiTheme="minorHAnsi" w:cstheme="minorHAnsi"/>
        </w:rPr>
        <w:t xml:space="preserve"> będzie uczestniczył w wykonaniu zamówienia </w:t>
      </w:r>
      <w:r w:rsidR="004B38B0" w:rsidRPr="00D32744">
        <w:rPr>
          <w:rFonts w:asciiTheme="minorHAnsi" w:hAnsiTheme="minorHAnsi" w:cstheme="minorHAnsi"/>
        </w:rPr>
        <w:t xml:space="preserve">w charakterze Podwykonawcy </w:t>
      </w:r>
      <w:r w:rsidRPr="00D32744">
        <w:rPr>
          <w:rFonts w:asciiTheme="minorHAnsi" w:hAnsiTheme="minorHAnsi" w:cstheme="minorHAnsi"/>
        </w:rPr>
        <w:t xml:space="preserve">w zakresie: </w:t>
      </w:r>
      <w:r w:rsidR="00D63FFE" w:rsidRPr="00D32744">
        <w:rPr>
          <w:rFonts w:asciiTheme="minorHAnsi" w:hAnsiTheme="minorHAnsi" w:cstheme="minorHAnsi"/>
        </w:rPr>
        <w:t>…………………………</w:t>
      </w:r>
    </w:p>
    <w:p w14:paraId="720F4DF8" w14:textId="0846CD23" w:rsidR="004B38B0" w:rsidRPr="00D32744" w:rsidRDefault="004B38B0" w:rsidP="003A6224">
      <w:pPr>
        <w:pStyle w:val="Standard"/>
        <w:numPr>
          <w:ilvl w:val="0"/>
          <w:numId w:val="35"/>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Umowa z Podwykonawcą, </w:t>
      </w:r>
      <w:r w:rsidR="00703215" w:rsidRPr="00D32744">
        <w:rPr>
          <w:rFonts w:asciiTheme="minorHAnsi" w:hAnsiTheme="minorHAnsi" w:cstheme="minorHAnsi"/>
        </w:rPr>
        <w:t xml:space="preserve">o którym mowa w ust. 2 powyżej, </w:t>
      </w:r>
      <w:r w:rsidRPr="00D32744">
        <w:rPr>
          <w:rFonts w:asciiTheme="minorHAnsi" w:hAnsiTheme="minorHAnsi" w:cstheme="minorHAnsi"/>
        </w:rPr>
        <w:t>stanowi</w:t>
      </w:r>
      <w:r w:rsidR="00127392">
        <w:rPr>
          <w:rFonts w:asciiTheme="minorHAnsi" w:hAnsiTheme="minorHAnsi" w:cstheme="minorHAnsi"/>
        </w:rPr>
        <w:t>ć będzie</w:t>
      </w:r>
      <w:r w:rsidRPr="00D32744">
        <w:rPr>
          <w:rFonts w:asciiTheme="minorHAnsi" w:hAnsiTheme="minorHAnsi" w:cstheme="minorHAnsi"/>
        </w:rPr>
        <w:t xml:space="preserve"> </w:t>
      </w:r>
      <w:r w:rsidR="00D0176C" w:rsidRPr="00D32744">
        <w:rPr>
          <w:rFonts w:asciiTheme="minorHAnsi" w:hAnsiTheme="minorHAnsi" w:cstheme="minorHAnsi"/>
        </w:rPr>
        <w:t>Z</w:t>
      </w:r>
      <w:r w:rsidRPr="00D32744">
        <w:rPr>
          <w:rFonts w:asciiTheme="minorHAnsi" w:hAnsiTheme="minorHAnsi" w:cstheme="minorHAnsi"/>
        </w:rPr>
        <w:t xml:space="preserve">ałącznik do Umowy. </w:t>
      </w:r>
    </w:p>
    <w:p w14:paraId="502F1090" w14:textId="47C9BD43" w:rsidR="001633AF" w:rsidRPr="00D32744" w:rsidRDefault="006652F4" w:rsidP="003A6224">
      <w:pPr>
        <w:pStyle w:val="Standard"/>
        <w:numPr>
          <w:ilvl w:val="0"/>
          <w:numId w:val="35"/>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W sytuacji zmiany albo rezygnacji </w:t>
      </w:r>
      <w:r w:rsidR="005E3C53" w:rsidRPr="00D32744">
        <w:rPr>
          <w:rFonts w:asciiTheme="minorHAnsi" w:hAnsiTheme="minorHAnsi" w:cstheme="minorHAnsi"/>
        </w:rPr>
        <w:t xml:space="preserve">z Podwykonawcy, na którego zasoby Wykonawca powoływał się, na zasadach opisanych w </w:t>
      </w:r>
      <w:r w:rsidR="00011362">
        <w:rPr>
          <w:rFonts w:asciiTheme="minorHAnsi" w:hAnsiTheme="minorHAnsi" w:cstheme="minorHAnsi"/>
        </w:rPr>
        <w:t>art</w:t>
      </w:r>
      <w:r w:rsidR="005E3C53" w:rsidRPr="00D32744">
        <w:rPr>
          <w:rFonts w:asciiTheme="minorHAnsi" w:hAnsiTheme="minorHAnsi" w:cstheme="minorHAnsi"/>
        </w:rPr>
        <w:t xml:space="preserve">. </w:t>
      </w:r>
      <w:r w:rsidR="0072452C" w:rsidRPr="00D32744">
        <w:rPr>
          <w:rFonts w:asciiTheme="minorHAnsi" w:hAnsiTheme="minorHAnsi" w:cstheme="minorHAnsi"/>
        </w:rPr>
        <w:t>118</w:t>
      </w:r>
      <w:r w:rsidR="005E3C53" w:rsidRPr="00D32744">
        <w:rPr>
          <w:rFonts w:asciiTheme="minorHAnsi" w:hAnsiTheme="minorHAnsi" w:cstheme="minorHAnsi"/>
        </w:rPr>
        <w:t xml:space="preserve"> ust. 1 ustawy Pzp, w celu wykazania spełniania warunków udziału </w:t>
      </w:r>
      <w:r w:rsidR="00DD40FD">
        <w:rPr>
          <w:rFonts w:asciiTheme="minorHAnsi" w:hAnsiTheme="minorHAnsi" w:cstheme="minorHAnsi"/>
        </w:rPr>
        <w:br/>
      </w:r>
      <w:r w:rsidR="005E3C53" w:rsidRPr="00D32744">
        <w:rPr>
          <w:rFonts w:asciiTheme="minorHAnsi" w:hAnsiTheme="minorHAnsi" w:cstheme="minorHAnsi"/>
        </w:rPr>
        <w:t>w postępowa</w:t>
      </w:r>
      <w:r w:rsidRPr="00D32744">
        <w:rPr>
          <w:rFonts w:asciiTheme="minorHAnsi" w:hAnsiTheme="minorHAnsi" w:cstheme="minorHAnsi"/>
        </w:rPr>
        <w:t>n</w:t>
      </w:r>
      <w:r w:rsidR="005E3C53" w:rsidRPr="00D32744">
        <w:rPr>
          <w:rFonts w:asciiTheme="minorHAnsi" w:hAnsiTheme="minorHAnsi" w:cstheme="minorHAnsi"/>
        </w:rPr>
        <w:t xml:space="preserve">iu, Wykonawca jest zobowiązany wykazać Zamawiającemu, że proponowany inny Podwykonawca lub Wykonawca samodzielnie spełnia je w stopniu nie mniejszym niż Podwykonawca, na którego zasoby Wykonawca powoływał się w trakcie postępowania o udzielenie zamówienia.   </w:t>
      </w:r>
    </w:p>
    <w:p w14:paraId="389B4CB0" w14:textId="3F6A64A6" w:rsidR="007E403C" w:rsidRPr="00327909" w:rsidRDefault="00D74559" w:rsidP="003A6224">
      <w:pPr>
        <w:pStyle w:val="Standard"/>
        <w:numPr>
          <w:ilvl w:val="0"/>
          <w:numId w:val="35"/>
        </w:numPr>
        <w:tabs>
          <w:tab w:val="left" w:pos="284"/>
        </w:tabs>
        <w:ind w:left="284" w:hanging="284"/>
        <w:jc w:val="both"/>
        <w:rPr>
          <w:rFonts w:asciiTheme="minorHAnsi" w:hAnsiTheme="minorHAnsi" w:cstheme="minorHAnsi"/>
        </w:rPr>
      </w:pPr>
      <w:r w:rsidRPr="00D32744">
        <w:rPr>
          <w:rFonts w:asciiTheme="minorHAnsi" w:hAnsiTheme="minorHAnsi" w:cstheme="minorHAnsi"/>
        </w:rPr>
        <w:t>W przypadku wskazania przez Wykonawcę innego Podwykonawcy zastosowanie znajdują zapisy, o których m</w:t>
      </w:r>
      <w:r w:rsidRPr="00327909">
        <w:rPr>
          <w:rFonts w:asciiTheme="minorHAnsi" w:hAnsiTheme="minorHAnsi" w:cstheme="minorHAnsi"/>
        </w:rPr>
        <w:t>owa w § 1</w:t>
      </w:r>
      <w:r w:rsidR="00AD4426">
        <w:rPr>
          <w:rFonts w:asciiTheme="minorHAnsi" w:hAnsiTheme="minorHAnsi" w:cstheme="minorHAnsi"/>
        </w:rPr>
        <w:t>0</w:t>
      </w:r>
      <w:r w:rsidRPr="00327909">
        <w:rPr>
          <w:rFonts w:asciiTheme="minorHAnsi" w:hAnsiTheme="minorHAnsi" w:cstheme="minorHAnsi"/>
        </w:rPr>
        <w:t xml:space="preserve"> ust. 3 Umowy</w:t>
      </w:r>
      <w:r w:rsidR="006146B5" w:rsidRPr="00327909">
        <w:rPr>
          <w:rFonts w:asciiTheme="minorHAnsi" w:hAnsiTheme="minorHAnsi" w:cstheme="minorHAnsi"/>
        </w:rPr>
        <w:t xml:space="preserve"> oraz ust. 6 niniejszego paragrafu. </w:t>
      </w:r>
    </w:p>
    <w:p w14:paraId="38D9D6C0" w14:textId="030270A8" w:rsidR="001633AF" w:rsidRPr="00D32744" w:rsidRDefault="001633AF" w:rsidP="003A6224">
      <w:pPr>
        <w:pStyle w:val="Standard"/>
        <w:numPr>
          <w:ilvl w:val="0"/>
          <w:numId w:val="35"/>
        </w:numPr>
        <w:tabs>
          <w:tab w:val="left" w:pos="284"/>
        </w:tabs>
        <w:ind w:left="284" w:hanging="284"/>
        <w:jc w:val="both"/>
        <w:rPr>
          <w:rFonts w:asciiTheme="minorHAnsi" w:hAnsiTheme="minorHAnsi" w:cstheme="minorHAnsi"/>
        </w:rPr>
      </w:pPr>
      <w:r w:rsidRPr="00327909">
        <w:rPr>
          <w:rFonts w:asciiTheme="minorHAnsi" w:hAnsiTheme="minorHAnsi" w:cstheme="minorHAnsi"/>
        </w:rPr>
        <w:t>Zamawiający w celu oceny czy Wykonawca będzie dysponowa</w:t>
      </w:r>
      <w:r w:rsidR="00A31224" w:rsidRPr="00327909">
        <w:rPr>
          <w:rFonts w:asciiTheme="minorHAnsi" w:hAnsiTheme="minorHAnsi" w:cstheme="minorHAnsi"/>
        </w:rPr>
        <w:t xml:space="preserve">ł zasobami proponowanego innego </w:t>
      </w:r>
      <w:r w:rsidR="0075581A" w:rsidRPr="00327909">
        <w:rPr>
          <w:rFonts w:asciiTheme="minorHAnsi" w:hAnsiTheme="minorHAnsi" w:cstheme="minorHAnsi"/>
        </w:rPr>
        <w:t>Podwykonawcy</w:t>
      </w:r>
      <w:r w:rsidRPr="00327909">
        <w:rPr>
          <w:rFonts w:asciiTheme="minorHAnsi" w:hAnsiTheme="minorHAnsi" w:cstheme="minorHAnsi"/>
        </w:rPr>
        <w:t xml:space="preserve"> w stopniu</w:t>
      </w:r>
      <w:r w:rsidRPr="00D32744">
        <w:rPr>
          <w:rFonts w:asciiTheme="minorHAnsi" w:hAnsiTheme="minorHAnsi" w:cstheme="minorHAnsi"/>
        </w:rPr>
        <w:t xml:space="preserve"> niezbędnym do należytego wykonania zamówienia oraz oceny czy stosunek łączący Wykonawcę z tym </w:t>
      </w:r>
      <w:r w:rsidR="0075581A" w:rsidRPr="00D32744">
        <w:rPr>
          <w:rFonts w:asciiTheme="minorHAnsi" w:hAnsiTheme="minorHAnsi" w:cstheme="minorHAnsi"/>
        </w:rPr>
        <w:t>Podwykonawcą</w:t>
      </w:r>
      <w:r w:rsidRPr="00D32744">
        <w:rPr>
          <w:rFonts w:asciiTheme="minorHAnsi" w:hAnsiTheme="minorHAnsi" w:cstheme="minorHAnsi"/>
        </w:rPr>
        <w:t xml:space="preserve"> gwarantuje rzeczywisty dostęp do udostępnionych Wykonawcy zasobów, może żądać dokumentów dotyczących, w szczególności:</w:t>
      </w:r>
    </w:p>
    <w:p w14:paraId="18106349" w14:textId="77777777" w:rsidR="001633AF" w:rsidRPr="00D32744" w:rsidRDefault="001633AF" w:rsidP="003A6224">
      <w:pPr>
        <w:pStyle w:val="Standard"/>
        <w:numPr>
          <w:ilvl w:val="0"/>
          <w:numId w:val="36"/>
        </w:numPr>
        <w:tabs>
          <w:tab w:val="left" w:pos="851"/>
        </w:tabs>
        <w:ind w:left="851" w:hanging="284"/>
        <w:jc w:val="both"/>
        <w:rPr>
          <w:rFonts w:asciiTheme="minorHAnsi" w:hAnsiTheme="minorHAnsi" w:cstheme="minorHAnsi"/>
        </w:rPr>
      </w:pPr>
      <w:r w:rsidRPr="00D32744">
        <w:rPr>
          <w:rFonts w:asciiTheme="minorHAnsi" w:hAnsiTheme="minorHAnsi" w:cstheme="minorHAnsi"/>
        </w:rPr>
        <w:t>zakresu udostępnianych Wykonawcy zasobów;</w:t>
      </w:r>
    </w:p>
    <w:p w14:paraId="47BDB1B3" w14:textId="77777777" w:rsidR="001633AF" w:rsidRPr="00D32744" w:rsidRDefault="001633AF" w:rsidP="003A6224">
      <w:pPr>
        <w:pStyle w:val="Standard"/>
        <w:numPr>
          <w:ilvl w:val="0"/>
          <w:numId w:val="36"/>
        </w:numPr>
        <w:tabs>
          <w:tab w:val="left" w:pos="851"/>
        </w:tabs>
        <w:ind w:left="851" w:hanging="284"/>
        <w:jc w:val="both"/>
        <w:rPr>
          <w:rFonts w:asciiTheme="minorHAnsi" w:hAnsiTheme="minorHAnsi" w:cstheme="minorHAnsi"/>
        </w:rPr>
      </w:pPr>
      <w:r w:rsidRPr="00D32744">
        <w:rPr>
          <w:rFonts w:asciiTheme="minorHAnsi" w:hAnsiTheme="minorHAnsi" w:cstheme="minorHAnsi"/>
        </w:rPr>
        <w:t>sposobu ich wykorzystania przy wykonywaniu zamówienia;</w:t>
      </w:r>
    </w:p>
    <w:p w14:paraId="5356F31F" w14:textId="77777777" w:rsidR="001633AF" w:rsidRPr="00D32744" w:rsidRDefault="001633AF" w:rsidP="003A6224">
      <w:pPr>
        <w:pStyle w:val="Standard"/>
        <w:numPr>
          <w:ilvl w:val="0"/>
          <w:numId w:val="36"/>
        </w:numPr>
        <w:tabs>
          <w:tab w:val="left" w:pos="851"/>
        </w:tabs>
        <w:ind w:left="851" w:hanging="284"/>
        <w:jc w:val="both"/>
        <w:rPr>
          <w:rFonts w:asciiTheme="minorHAnsi" w:hAnsiTheme="minorHAnsi" w:cstheme="minorHAnsi"/>
        </w:rPr>
      </w:pPr>
      <w:r w:rsidRPr="00D32744">
        <w:rPr>
          <w:rFonts w:asciiTheme="minorHAnsi" w:hAnsiTheme="minorHAnsi" w:cstheme="minorHAnsi"/>
        </w:rPr>
        <w:t xml:space="preserve">zakresu i okresu udziału </w:t>
      </w:r>
      <w:r w:rsidR="00A12E2D" w:rsidRPr="00D32744">
        <w:rPr>
          <w:rFonts w:asciiTheme="minorHAnsi" w:hAnsiTheme="minorHAnsi" w:cstheme="minorHAnsi"/>
        </w:rPr>
        <w:t>Podwykonawcy</w:t>
      </w:r>
      <w:r w:rsidRPr="00D32744">
        <w:rPr>
          <w:rFonts w:asciiTheme="minorHAnsi" w:hAnsiTheme="minorHAnsi" w:cstheme="minorHAnsi"/>
        </w:rPr>
        <w:t xml:space="preserve"> przy wykonywaniu zamówienia</w:t>
      </w:r>
      <w:r w:rsidR="00A31224" w:rsidRPr="00D32744">
        <w:rPr>
          <w:rFonts w:asciiTheme="minorHAnsi" w:hAnsiTheme="minorHAnsi" w:cstheme="minorHAnsi"/>
        </w:rPr>
        <w:t>;</w:t>
      </w:r>
    </w:p>
    <w:p w14:paraId="49B9D6F6" w14:textId="55E924CD" w:rsidR="00A31224" w:rsidRPr="00D32744" w:rsidRDefault="00A31224" w:rsidP="003A6224">
      <w:pPr>
        <w:pStyle w:val="Standard"/>
        <w:numPr>
          <w:ilvl w:val="0"/>
          <w:numId w:val="36"/>
        </w:numPr>
        <w:tabs>
          <w:tab w:val="left" w:pos="851"/>
        </w:tabs>
        <w:ind w:left="851" w:hanging="284"/>
        <w:jc w:val="both"/>
        <w:rPr>
          <w:rFonts w:asciiTheme="minorHAnsi" w:hAnsiTheme="minorHAnsi" w:cstheme="minorHAnsi"/>
        </w:rPr>
      </w:pPr>
      <w:r w:rsidRPr="00D32744">
        <w:rPr>
          <w:rFonts w:asciiTheme="minorHAnsi" w:hAnsiTheme="minorHAnsi" w:cstheme="minorHAnsi"/>
        </w:rPr>
        <w:t xml:space="preserve">czy </w:t>
      </w:r>
      <w:r w:rsidR="00687270" w:rsidRPr="00D32744">
        <w:rPr>
          <w:rFonts w:asciiTheme="minorHAnsi" w:hAnsiTheme="minorHAnsi" w:cstheme="minorHAnsi"/>
        </w:rPr>
        <w:t>proponowany inny Podwykonawca</w:t>
      </w:r>
      <w:r w:rsidR="00456560" w:rsidRPr="00D32744">
        <w:rPr>
          <w:rFonts w:asciiTheme="minorHAnsi" w:hAnsiTheme="minorHAnsi" w:cstheme="minorHAnsi"/>
        </w:rPr>
        <w:t xml:space="preserve"> w odniesieniu do warunków udziału w postępowaniu dotyczących wykształcenia, kwalifikacji zawodowych lub doświadczenia, zrealizuje roboty</w:t>
      </w:r>
      <w:r w:rsidR="0096433E">
        <w:rPr>
          <w:rFonts w:asciiTheme="minorHAnsi" w:hAnsiTheme="minorHAnsi" w:cstheme="minorHAnsi"/>
        </w:rPr>
        <w:t xml:space="preserve"> lub usługi</w:t>
      </w:r>
      <w:r w:rsidR="00456560" w:rsidRPr="00D32744">
        <w:rPr>
          <w:rFonts w:asciiTheme="minorHAnsi" w:hAnsiTheme="minorHAnsi" w:cstheme="minorHAnsi"/>
        </w:rPr>
        <w:t>, których wskazane zdolności dotyczą.</w:t>
      </w:r>
    </w:p>
    <w:p w14:paraId="6560AED6" w14:textId="77777777" w:rsidR="00BA0843" w:rsidRPr="00D32744" w:rsidRDefault="00BA0843" w:rsidP="00F0441D">
      <w:pPr>
        <w:pStyle w:val="Standard"/>
        <w:jc w:val="center"/>
        <w:rPr>
          <w:rFonts w:asciiTheme="minorHAnsi" w:hAnsiTheme="minorHAnsi" w:cstheme="minorHAnsi"/>
        </w:rPr>
      </w:pPr>
    </w:p>
    <w:p w14:paraId="1B3B5AB1" w14:textId="6FA40BBE" w:rsidR="001633AF" w:rsidRPr="00011362" w:rsidRDefault="001633AF" w:rsidP="00F0441D">
      <w:pPr>
        <w:pStyle w:val="Standard"/>
        <w:jc w:val="center"/>
        <w:rPr>
          <w:rFonts w:asciiTheme="minorHAnsi" w:hAnsiTheme="minorHAnsi" w:cstheme="minorHAnsi"/>
          <w:b/>
          <w:bCs/>
        </w:rPr>
      </w:pPr>
      <w:r w:rsidRPr="00011362">
        <w:rPr>
          <w:rFonts w:asciiTheme="minorHAnsi" w:hAnsiTheme="minorHAnsi" w:cstheme="minorHAnsi"/>
          <w:b/>
          <w:bCs/>
        </w:rPr>
        <w:t>§ 1</w:t>
      </w:r>
      <w:r w:rsidR="00AD4426">
        <w:rPr>
          <w:rFonts w:asciiTheme="minorHAnsi" w:hAnsiTheme="minorHAnsi" w:cstheme="minorHAnsi"/>
          <w:b/>
          <w:bCs/>
        </w:rPr>
        <w:t>2</w:t>
      </w:r>
    </w:p>
    <w:p w14:paraId="4F12E7E1" w14:textId="1F1D8E84" w:rsidR="001633AF" w:rsidRPr="00D32744" w:rsidRDefault="00011362" w:rsidP="00F0441D">
      <w:pPr>
        <w:pStyle w:val="Standard"/>
        <w:jc w:val="center"/>
        <w:rPr>
          <w:rFonts w:asciiTheme="minorHAnsi" w:hAnsiTheme="minorHAnsi" w:cstheme="minorHAnsi"/>
          <w:b/>
          <w:bCs/>
        </w:rPr>
      </w:pPr>
      <w:r>
        <w:rPr>
          <w:rFonts w:asciiTheme="minorHAnsi" w:hAnsiTheme="minorHAnsi" w:cstheme="minorHAnsi"/>
          <w:b/>
          <w:bCs/>
        </w:rPr>
        <w:t>[</w:t>
      </w:r>
      <w:r w:rsidR="001633AF" w:rsidRPr="00D32744">
        <w:rPr>
          <w:rFonts w:asciiTheme="minorHAnsi" w:hAnsiTheme="minorHAnsi" w:cstheme="minorHAnsi"/>
          <w:b/>
          <w:bCs/>
        </w:rPr>
        <w:t>Kary umowne</w:t>
      </w:r>
      <w:r>
        <w:rPr>
          <w:rFonts w:asciiTheme="minorHAnsi" w:hAnsiTheme="minorHAnsi" w:cstheme="minorHAnsi"/>
          <w:b/>
          <w:bCs/>
        </w:rPr>
        <w:t>]</w:t>
      </w:r>
    </w:p>
    <w:p w14:paraId="235689B1" w14:textId="67B343C6" w:rsidR="001633AF" w:rsidRPr="00D32744" w:rsidRDefault="001633AF" w:rsidP="00F0441D">
      <w:pPr>
        <w:pStyle w:val="Standard"/>
        <w:jc w:val="both"/>
        <w:rPr>
          <w:rFonts w:asciiTheme="minorHAnsi" w:hAnsiTheme="minorHAnsi" w:cstheme="minorHAnsi"/>
        </w:rPr>
      </w:pPr>
      <w:r w:rsidRPr="00D32744">
        <w:rPr>
          <w:rFonts w:asciiTheme="minorHAnsi" w:hAnsiTheme="minorHAnsi" w:cstheme="minorHAnsi"/>
        </w:rPr>
        <w:t>Strony postanawiają, że obowiązując</w:t>
      </w:r>
      <w:r w:rsidR="00EB0324">
        <w:rPr>
          <w:rFonts w:asciiTheme="minorHAnsi" w:hAnsiTheme="minorHAnsi" w:cstheme="minorHAnsi"/>
        </w:rPr>
        <w:t>ą je formą odszkodowania s</w:t>
      </w:r>
      <w:r w:rsidRPr="00D32744">
        <w:rPr>
          <w:rFonts w:asciiTheme="minorHAnsi" w:hAnsiTheme="minorHAnsi" w:cstheme="minorHAnsi"/>
        </w:rPr>
        <w:t xml:space="preserve">ą </w:t>
      </w:r>
      <w:r w:rsidR="00FD1728" w:rsidRPr="00D32744">
        <w:rPr>
          <w:rFonts w:asciiTheme="minorHAnsi" w:hAnsiTheme="minorHAnsi" w:cstheme="minorHAnsi"/>
        </w:rPr>
        <w:t xml:space="preserve">przede wszystkim (lecz nie wyłącznie) </w:t>
      </w:r>
      <w:r w:rsidRPr="00D32744">
        <w:rPr>
          <w:rFonts w:asciiTheme="minorHAnsi" w:hAnsiTheme="minorHAnsi" w:cstheme="minorHAnsi"/>
        </w:rPr>
        <w:t>kary umowne, stosowane w następujących przypadkach i wielkościach:</w:t>
      </w:r>
    </w:p>
    <w:p w14:paraId="49ED14CE" w14:textId="77777777" w:rsidR="001633AF" w:rsidRPr="00D32744" w:rsidRDefault="001633AF" w:rsidP="00F0441D">
      <w:pPr>
        <w:pStyle w:val="Standard"/>
        <w:numPr>
          <w:ilvl w:val="0"/>
          <w:numId w:val="7"/>
        </w:numPr>
        <w:tabs>
          <w:tab w:val="left" w:pos="284"/>
        </w:tabs>
        <w:ind w:left="284" w:hanging="284"/>
        <w:jc w:val="both"/>
        <w:rPr>
          <w:rFonts w:asciiTheme="minorHAnsi" w:hAnsiTheme="minorHAnsi" w:cstheme="minorHAnsi"/>
        </w:rPr>
      </w:pPr>
      <w:r w:rsidRPr="00D32744">
        <w:rPr>
          <w:rFonts w:asciiTheme="minorHAnsi" w:hAnsiTheme="minorHAnsi" w:cstheme="minorHAnsi"/>
        </w:rPr>
        <w:t>Wykonawca zapłaci Zamawiającemu kary umowne:</w:t>
      </w:r>
    </w:p>
    <w:p w14:paraId="46C7EB59" w14:textId="436B4482" w:rsidR="005E4091" w:rsidRPr="00D32744" w:rsidRDefault="005E4091" w:rsidP="003A6224">
      <w:pPr>
        <w:pStyle w:val="Standard"/>
        <w:numPr>
          <w:ilvl w:val="0"/>
          <w:numId w:val="37"/>
        </w:numPr>
        <w:tabs>
          <w:tab w:val="left" w:pos="851"/>
        </w:tabs>
        <w:ind w:left="851" w:hanging="284"/>
        <w:jc w:val="both"/>
        <w:rPr>
          <w:rFonts w:asciiTheme="minorHAnsi" w:hAnsiTheme="minorHAnsi" w:cstheme="minorHAnsi"/>
        </w:rPr>
      </w:pPr>
      <w:r w:rsidRPr="00D32744">
        <w:rPr>
          <w:rFonts w:asciiTheme="minorHAnsi" w:hAnsiTheme="minorHAnsi" w:cstheme="minorHAnsi"/>
        </w:rPr>
        <w:t xml:space="preserve">za przekroczenie terminu umownego wykonania przedmiotu Umowy, o którym mowa w § 2 </w:t>
      </w:r>
      <w:r w:rsidR="008968DA" w:rsidRPr="00D32744">
        <w:rPr>
          <w:rFonts w:asciiTheme="minorHAnsi" w:hAnsiTheme="minorHAnsi" w:cstheme="minorHAnsi"/>
        </w:rPr>
        <w:t>ust. 1</w:t>
      </w:r>
      <w:r w:rsidR="005F27BF" w:rsidRPr="00D32744">
        <w:rPr>
          <w:rFonts w:asciiTheme="minorHAnsi" w:hAnsiTheme="minorHAnsi" w:cstheme="minorHAnsi"/>
        </w:rPr>
        <w:t xml:space="preserve"> </w:t>
      </w:r>
      <w:r w:rsidRPr="00D32744">
        <w:rPr>
          <w:rFonts w:asciiTheme="minorHAnsi" w:hAnsiTheme="minorHAnsi" w:cstheme="minorHAnsi"/>
        </w:rPr>
        <w:t xml:space="preserve">Umowy </w:t>
      </w:r>
      <w:r w:rsidR="00E5684F" w:rsidRPr="00D32744">
        <w:rPr>
          <w:rFonts w:asciiTheme="minorHAnsi" w:hAnsiTheme="minorHAnsi" w:cstheme="minorHAnsi"/>
        </w:rPr>
        <w:t>(</w:t>
      </w:r>
      <w:r w:rsidR="00885033" w:rsidRPr="00D32744">
        <w:rPr>
          <w:rFonts w:asciiTheme="minorHAnsi" w:hAnsiTheme="minorHAnsi" w:cstheme="minorHAnsi"/>
        </w:rPr>
        <w:t xml:space="preserve">zwłoka </w:t>
      </w:r>
      <w:r w:rsidR="00E5684F" w:rsidRPr="00D32744">
        <w:rPr>
          <w:rFonts w:asciiTheme="minorHAnsi" w:hAnsiTheme="minorHAnsi" w:cstheme="minorHAnsi"/>
        </w:rPr>
        <w:t xml:space="preserve">w wykonaniu przedmiotu umowy) </w:t>
      </w:r>
      <w:r w:rsidRPr="00D32744">
        <w:rPr>
          <w:rFonts w:asciiTheme="minorHAnsi" w:hAnsiTheme="minorHAnsi" w:cstheme="minorHAnsi"/>
        </w:rPr>
        <w:t>w wysokości 0,</w:t>
      </w:r>
      <w:r w:rsidR="003E1EF1" w:rsidRPr="00D32744">
        <w:rPr>
          <w:rFonts w:asciiTheme="minorHAnsi" w:hAnsiTheme="minorHAnsi" w:cstheme="minorHAnsi"/>
        </w:rPr>
        <w:t>2</w:t>
      </w:r>
      <w:r w:rsidRPr="00D32744">
        <w:rPr>
          <w:rFonts w:asciiTheme="minorHAnsi" w:hAnsiTheme="minorHAnsi" w:cstheme="minorHAnsi"/>
        </w:rPr>
        <w:t>% wartości</w:t>
      </w:r>
      <w:r w:rsidR="005F27BF" w:rsidRPr="00D32744">
        <w:rPr>
          <w:rFonts w:asciiTheme="minorHAnsi" w:hAnsiTheme="minorHAnsi" w:cstheme="minorHAnsi"/>
        </w:rPr>
        <w:t xml:space="preserve"> Umowy, </w:t>
      </w:r>
      <w:r w:rsidRPr="00D32744">
        <w:rPr>
          <w:rFonts w:asciiTheme="minorHAnsi" w:hAnsiTheme="minorHAnsi" w:cstheme="minorHAnsi"/>
        </w:rPr>
        <w:t xml:space="preserve">za każdy rozpoczęty dzień </w:t>
      </w:r>
      <w:r w:rsidR="00B01FBF" w:rsidRPr="00D32744">
        <w:rPr>
          <w:rFonts w:asciiTheme="minorHAnsi" w:hAnsiTheme="minorHAnsi" w:cstheme="minorHAnsi"/>
        </w:rPr>
        <w:t>zwłoki</w:t>
      </w:r>
      <w:r w:rsidRPr="00D32744">
        <w:rPr>
          <w:rFonts w:asciiTheme="minorHAnsi" w:hAnsiTheme="minorHAnsi" w:cstheme="minorHAnsi"/>
        </w:rPr>
        <w:t>,</w:t>
      </w:r>
    </w:p>
    <w:p w14:paraId="77581DF9" w14:textId="05CEC779" w:rsidR="001633AF" w:rsidRPr="00D32744" w:rsidRDefault="001633AF" w:rsidP="003A6224">
      <w:pPr>
        <w:pStyle w:val="Standard"/>
        <w:numPr>
          <w:ilvl w:val="0"/>
          <w:numId w:val="37"/>
        </w:numPr>
        <w:tabs>
          <w:tab w:val="left" w:pos="851"/>
        </w:tabs>
        <w:ind w:left="851" w:hanging="284"/>
        <w:jc w:val="both"/>
        <w:rPr>
          <w:rFonts w:asciiTheme="minorHAnsi" w:hAnsiTheme="minorHAnsi" w:cstheme="minorHAnsi"/>
        </w:rPr>
      </w:pPr>
      <w:r w:rsidRPr="00D32744">
        <w:rPr>
          <w:rFonts w:asciiTheme="minorHAnsi" w:hAnsiTheme="minorHAnsi" w:cstheme="minorHAnsi"/>
        </w:rPr>
        <w:t xml:space="preserve">za </w:t>
      </w:r>
      <w:r w:rsidR="00885033" w:rsidRPr="00D32744">
        <w:rPr>
          <w:rFonts w:asciiTheme="minorHAnsi" w:hAnsiTheme="minorHAnsi" w:cstheme="minorHAnsi"/>
        </w:rPr>
        <w:t xml:space="preserve">zwłokę </w:t>
      </w:r>
      <w:r w:rsidRPr="00D32744">
        <w:rPr>
          <w:rFonts w:asciiTheme="minorHAnsi" w:hAnsiTheme="minorHAnsi" w:cstheme="minorHAnsi"/>
        </w:rPr>
        <w:t>w usunięciu wad</w:t>
      </w:r>
      <w:r w:rsidR="00BC450B" w:rsidRPr="00D32744">
        <w:rPr>
          <w:rFonts w:asciiTheme="minorHAnsi" w:hAnsiTheme="minorHAnsi" w:cstheme="minorHAnsi"/>
        </w:rPr>
        <w:t>/usterek</w:t>
      </w:r>
      <w:r w:rsidRPr="00D32744">
        <w:rPr>
          <w:rFonts w:asciiTheme="minorHAnsi" w:hAnsiTheme="minorHAnsi" w:cstheme="minorHAnsi"/>
        </w:rPr>
        <w:t xml:space="preserve"> stwierdzonych przy odbiorze końcowym lub odbiorze w okresie rękojmi i gwarancji </w:t>
      </w:r>
      <w:r w:rsidR="00874BE6" w:rsidRPr="00D32744">
        <w:rPr>
          <w:rFonts w:asciiTheme="minorHAnsi" w:hAnsiTheme="minorHAnsi" w:cstheme="minorHAnsi"/>
        </w:rPr>
        <w:t xml:space="preserve">- </w:t>
      </w:r>
      <w:r w:rsidRPr="00D32744">
        <w:rPr>
          <w:rFonts w:asciiTheme="minorHAnsi" w:hAnsiTheme="minorHAnsi" w:cstheme="minorHAnsi"/>
        </w:rPr>
        <w:t>w wysokości 0,</w:t>
      </w:r>
      <w:r w:rsidR="003E1EF1" w:rsidRPr="00D32744">
        <w:rPr>
          <w:rFonts w:asciiTheme="minorHAnsi" w:hAnsiTheme="minorHAnsi" w:cstheme="minorHAnsi"/>
        </w:rPr>
        <w:t>2</w:t>
      </w:r>
      <w:r w:rsidRPr="00D32744">
        <w:rPr>
          <w:rFonts w:asciiTheme="minorHAnsi" w:hAnsiTheme="minorHAnsi" w:cstheme="minorHAnsi"/>
        </w:rPr>
        <w:t xml:space="preserve">% wartości </w:t>
      </w:r>
      <w:r w:rsidR="00D90BCB" w:rsidRPr="00D32744">
        <w:rPr>
          <w:rFonts w:asciiTheme="minorHAnsi" w:hAnsiTheme="minorHAnsi" w:cstheme="minorHAnsi"/>
        </w:rPr>
        <w:t>Umowy</w:t>
      </w:r>
      <w:r w:rsidRPr="00D32744">
        <w:rPr>
          <w:rFonts w:asciiTheme="minorHAnsi" w:hAnsiTheme="minorHAnsi" w:cstheme="minorHAnsi"/>
        </w:rPr>
        <w:t xml:space="preserve"> za każdy rozpoczęty dzień </w:t>
      </w:r>
      <w:r w:rsidR="00B01FBF" w:rsidRPr="00D32744">
        <w:rPr>
          <w:rFonts w:asciiTheme="minorHAnsi" w:hAnsiTheme="minorHAnsi" w:cstheme="minorHAnsi"/>
        </w:rPr>
        <w:t>zwłoki</w:t>
      </w:r>
      <w:r w:rsidRPr="00D32744">
        <w:rPr>
          <w:rFonts w:asciiTheme="minorHAnsi" w:hAnsiTheme="minorHAnsi" w:cstheme="minorHAnsi"/>
        </w:rPr>
        <w:t>, licząc od dnia wyznaczonego na usunięcie tych wad</w:t>
      </w:r>
      <w:r w:rsidR="00BC450B" w:rsidRPr="00D32744">
        <w:rPr>
          <w:rFonts w:asciiTheme="minorHAnsi" w:hAnsiTheme="minorHAnsi" w:cstheme="minorHAnsi"/>
        </w:rPr>
        <w:t>/usterek</w:t>
      </w:r>
      <w:r w:rsidRPr="00D32744">
        <w:rPr>
          <w:rFonts w:asciiTheme="minorHAnsi" w:hAnsiTheme="minorHAnsi" w:cstheme="minorHAnsi"/>
        </w:rPr>
        <w:t>,</w:t>
      </w:r>
    </w:p>
    <w:p w14:paraId="0A82C91B" w14:textId="58D00FEF" w:rsidR="001633AF" w:rsidRPr="00D32744" w:rsidRDefault="001633AF" w:rsidP="003A6224">
      <w:pPr>
        <w:pStyle w:val="Standard"/>
        <w:numPr>
          <w:ilvl w:val="0"/>
          <w:numId w:val="37"/>
        </w:numPr>
        <w:tabs>
          <w:tab w:val="left" w:pos="851"/>
        </w:tabs>
        <w:ind w:left="851" w:hanging="284"/>
        <w:jc w:val="both"/>
        <w:rPr>
          <w:rFonts w:asciiTheme="minorHAnsi" w:hAnsiTheme="minorHAnsi" w:cstheme="minorHAnsi"/>
        </w:rPr>
      </w:pPr>
      <w:r w:rsidRPr="00D32744">
        <w:rPr>
          <w:rFonts w:asciiTheme="minorHAnsi" w:hAnsiTheme="minorHAnsi" w:cstheme="minorHAnsi"/>
        </w:rPr>
        <w:t xml:space="preserve">za </w:t>
      </w:r>
      <w:r w:rsidR="00B01FBF" w:rsidRPr="00D32744">
        <w:rPr>
          <w:rFonts w:asciiTheme="minorHAnsi" w:hAnsiTheme="minorHAnsi" w:cstheme="minorHAnsi"/>
        </w:rPr>
        <w:t xml:space="preserve">zawinione </w:t>
      </w:r>
      <w:r w:rsidRPr="00D32744">
        <w:rPr>
          <w:rFonts w:asciiTheme="minorHAnsi" w:hAnsiTheme="minorHAnsi" w:cstheme="minorHAnsi"/>
        </w:rPr>
        <w:t xml:space="preserve">spowodowanie przerwy w realizacji zamówienia z przyczyn zależnych od Wykonawcy </w:t>
      </w:r>
      <w:r w:rsidR="00874BE6" w:rsidRPr="00D32744">
        <w:rPr>
          <w:rFonts w:asciiTheme="minorHAnsi" w:hAnsiTheme="minorHAnsi" w:cstheme="minorHAnsi"/>
        </w:rPr>
        <w:t xml:space="preserve">- </w:t>
      </w:r>
      <w:r w:rsidR="00D422E5">
        <w:rPr>
          <w:rFonts w:asciiTheme="minorHAnsi" w:hAnsiTheme="minorHAnsi" w:cstheme="minorHAnsi"/>
        </w:rPr>
        <w:br/>
      </w:r>
      <w:r w:rsidRPr="00D32744">
        <w:rPr>
          <w:rFonts w:asciiTheme="minorHAnsi" w:hAnsiTheme="minorHAnsi" w:cstheme="minorHAnsi"/>
        </w:rPr>
        <w:t>w wysokości 0,</w:t>
      </w:r>
      <w:r w:rsidR="00767280" w:rsidRPr="00D32744">
        <w:rPr>
          <w:rFonts w:asciiTheme="minorHAnsi" w:hAnsiTheme="minorHAnsi" w:cstheme="minorHAnsi"/>
        </w:rPr>
        <w:t>1</w:t>
      </w:r>
      <w:r w:rsidRPr="00D32744">
        <w:rPr>
          <w:rFonts w:asciiTheme="minorHAnsi" w:hAnsiTheme="minorHAnsi" w:cstheme="minorHAnsi"/>
        </w:rPr>
        <w:t xml:space="preserve">% wartości </w:t>
      </w:r>
      <w:r w:rsidR="00011362">
        <w:rPr>
          <w:rFonts w:asciiTheme="minorHAnsi" w:hAnsiTheme="minorHAnsi" w:cstheme="minorHAnsi"/>
        </w:rPr>
        <w:t>Umowy</w:t>
      </w:r>
      <w:r w:rsidR="006819E0" w:rsidRPr="00D32744">
        <w:rPr>
          <w:rFonts w:asciiTheme="minorHAnsi" w:hAnsiTheme="minorHAnsi" w:cstheme="minorHAnsi"/>
        </w:rPr>
        <w:t xml:space="preserve">, </w:t>
      </w:r>
      <w:r w:rsidRPr="00D32744">
        <w:rPr>
          <w:rFonts w:asciiTheme="minorHAnsi" w:hAnsiTheme="minorHAnsi" w:cstheme="minorHAnsi"/>
        </w:rPr>
        <w:t>za każdy rozpoczęty dzień przerwy, licząc od pierwszego dnia przerwy,</w:t>
      </w:r>
    </w:p>
    <w:p w14:paraId="5669B6CC" w14:textId="1F67629F" w:rsidR="001633AF" w:rsidRPr="00D32744" w:rsidRDefault="001633AF" w:rsidP="003A6224">
      <w:pPr>
        <w:pStyle w:val="Standard"/>
        <w:numPr>
          <w:ilvl w:val="0"/>
          <w:numId w:val="37"/>
        </w:numPr>
        <w:tabs>
          <w:tab w:val="left" w:pos="851"/>
        </w:tabs>
        <w:ind w:left="851" w:hanging="284"/>
        <w:jc w:val="both"/>
        <w:rPr>
          <w:rFonts w:asciiTheme="minorHAnsi" w:hAnsiTheme="minorHAnsi" w:cstheme="minorHAnsi"/>
        </w:rPr>
      </w:pPr>
      <w:r w:rsidRPr="00D32744">
        <w:rPr>
          <w:rFonts w:asciiTheme="minorHAnsi" w:hAnsiTheme="minorHAnsi" w:cstheme="minorHAnsi"/>
        </w:rPr>
        <w:t xml:space="preserve">jeżeli czynności zastrzeżone dla Kierownika Budowy </w:t>
      </w:r>
      <w:r w:rsidR="00C72DE1" w:rsidRPr="00D32744">
        <w:rPr>
          <w:rFonts w:asciiTheme="minorHAnsi" w:hAnsiTheme="minorHAnsi" w:cstheme="minorHAnsi"/>
        </w:rPr>
        <w:t xml:space="preserve"> </w:t>
      </w:r>
      <w:r w:rsidRPr="00D32744">
        <w:rPr>
          <w:rFonts w:asciiTheme="minorHAnsi" w:hAnsiTheme="minorHAnsi" w:cstheme="minorHAnsi"/>
        </w:rPr>
        <w:t xml:space="preserve">będzie wykonywała inna osoba niż zaakceptowana przez Zamawiającego – w wysokości </w:t>
      </w:r>
      <w:r w:rsidR="00B369B4" w:rsidRPr="00D32744">
        <w:rPr>
          <w:rFonts w:asciiTheme="minorHAnsi" w:hAnsiTheme="minorHAnsi" w:cstheme="minorHAnsi"/>
        </w:rPr>
        <w:t>5</w:t>
      </w:r>
      <w:r w:rsidR="00C72DE1" w:rsidRPr="00D32744">
        <w:rPr>
          <w:rFonts w:asciiTheme="minorHAnsi" w:hAnsiTheme="minorHAnsi" w:cstheme="minorHAnsi"/>
        </w:rPr>
        <w:t xml:space="preserve"> 000,00 zł za każdy stwierdzony przypadek</w:t>
      </w:r>
      <w:r w:rsidRPr="00D32744">
        <w:rPr>
          <w:rFonts w:asciiTheme="minorHAnsi" w:hAnsiTheme="minorHAnsi" w:cstheme="minorHAnsi"/>
        </w:rPr>
        <w:t>,</w:t>
      </w:r>
    </w:p>
    <w:p w14:paraId="30968D79" w14:textId="0BF5D1D8" w:rsidR="001633AF" w:rsidRPr="00125B77" w:rsidRDefault="001633AF" w:rsidP="003A6224">
      <w:pPr>
        <w:pStyle w:val="Standard"/>
        <w:numPr>
          <w:ilvl w:val="0"/>
          <w:numId w:val="37"/>
        </w:numPr>
        <w:tabs>
          <w:tab w:val="left" w:pos="851"/>
        </w:tabs>
        <w:ind w:left="851" w:hanging="284"/>
        <w:jc w:val="both"/>
        <w:rPr>
          <w:rFonts w:asciiTheme="minorHAnsi" w:hAnsiTheme="minorHAnsi" w:cstheme="minorHAnsi"/>
        </w:rPr>
      </w:pPr>
      <w:r w:rsidRPr="00125B77">
        <w:rPr>
          <w:rFonts w:asciiTheme="minorHAnsi" w:hAnsiTheme="minorHAnsi" w:cstheme="minorHAnsi"/>
        </w:rPr>
        <w:t xml:space="preserve">jeżeli roboty objęte przedmiotem Umowy będzie wykonywał inny podmiot, niż zgłoszony Podwykonawca lub dalszy Podwykonawca w wysokości </w:t>
      </w:r>
      <w:r w:rsidR="003E1EF1" w:rsidRPr="00125B77">
        <w:rPr>
          <w:rFonts w:asciiTheme="minorHAnsi" w:hAnsiTheme="minorHAnsi" w:cstheme="minorHAnsi"/>
        </w:rPr>
        <w:t>2.000,00 zł</w:t>
      </w:r>
      <w:r w:rsidR="000265A2" w:rsidRPr="00125B77">
        <w:rPr>
          <w:rFonts w:asciiTheme="minorHAnsi" w:hAnsiTheme="minorHAnsi" w:cstheme="minorHAnsi"/>
        </w:rPr>
        <w:t xml:space="preserve"> za każdy stwierdzony przypadek</w:t>
      </w:r>
      <w:r w:rsidRPr="00125B77">
        <w:rPr>
          <w:rFonts w:asciiTheme="minorHAnsi" w:hAnsiTheme="minorHAnsi" w:cstheme="minorHAnsi"/>
        </w:rPr>
        <w:t>,</w:t>
      </w:r>
    </w:p>
    <w:p w14:paraId="1ABE1AE0" w14:textId="08313A51" w:rsidR="001633AF" w:rsidRPr="00125B77" w:rsidRDefault="001633AF" w:rsidP="003A6224">
      <w:pPr>
        <w:pStyle w:val="Standard"/>
        <w:numPr>
          <w:ilvl w:val="0"/>
          <w:numId w:val="37"/>
        </w:numPr>
        <w:tabs>
          <w:tab w:val="left" w:pos="851"/>
        </w:tabs>
        <w:ind w:left="851" w:hanging="284"/>
        <w:jc w:val="both"/>
        <w:rPr>
          <w:rFonts w:asciiTheme="minorHAnsi" w:hAnsiTheme="minorHAnsi" w:cstheme="minorHAnsi"/>
        </w:rPr>
      </w:pPr>
      <w:r w:rsidRPr="00125B77">
        <w:rPr>
          <w:rFonts w:asciiTheme="minorHAnsi" w:hAnsiTheme="minorHAnsi" w:cstheme="minorHAnsi"/>
        </w:rPr>
        <w:t xml:space="preserve">w przypadku nieprzedłożenia do zaakceptowania projektu umowy o podwykonawstwo, której przedmiotem są roboty budowlane, lub projektu jej zmiany – w wysokości </w:t>
      </w:r>
      <w:r w:rsidR="00B369B4" w:rsidRPr="00125B77">
        <w:rPr>
          <w:rFonts w:asciiTheme="minorHAnsi" w:hAnsiTheme="minorHAnsi" w:cstheme="minorHAnsi"/>
        </w:rPr>
        <w:t>2</w:t>
      </w:r>
      <w:r w:rsidRPr="00125B77">
        <w:rPr>
          <w:rFonts w:asciiTheme="minorHAnsi" w:hAnsiTheme="minorHAnsi" w:cstheme="minorHAnsi"/>
        </w:rPr>
        <w:t xml:space="preserve"> 000,00 zł za każdy nieprzedłożony do zaakceptowania projekt umowy lub projekt zmiany umowy,</w:t>
      </w:r>
    </w:p>
    <w:p w14:paraId="14233D6E" w14:textId="7431312C" w:rsidR="001633AF" w:rsidRPr="00D32744" w:rsidRDefault="001633AF" w:rsidP="003A6224">
      <w:pPr>
        <w:pStyle w:val="Standard"/>
        <w:numPr>
          <w:ilvl w:val="0"/>
          <w:numId w:val="37"/>
        </w:numPr>
        <w:tabs>
          <w:tab w:val="left" w:pos="851"/>
        </w:tabs>
        <w:ind w:left="851" w:hanging="284"/>
        <w:jc w:val="both"/>
        <w:rPr>
          <w:rFonts w:asciiTheme="minorHAnsi" w:hAnsiTheme="minorHAnsi" w:cstheme="minorHAnsi"/>
        </w:rPr>
      </w:pPr>
      <w:r w:rsidRPr="00125B77">
        <w:rPr>
          <w:rFonts w:asciiTheme="minorHAnsi" w:hAnsiTheme="minorHAnsi" w:cstheme="minorHAnsi"/>
        </w:rPr>
        <w:t xml:space="preserve">w przypadku nieprzedłożenia poświadczonej za zgodność z oryginałem kopii umowy </w:t>
      </w:r>
      <w:r w:rsidR="00397B34" w:rsidRPr="00125B77">
        <w:rPr>
          <w:rFonts w:asciiTheme="minorHAnsi" w:hAnsiTheme="minorHAnsi" w:cstheme="minorHAnsi"/>
        </w:rPr>
        <w:br/>
      </w:r>
      <w:r w:rsidRPr="00125B77">
        <w:rPr>
          <w:rFonts w:asciiTheme="minorHAnsi" w:hAnsiTheme="minorHAnsi" w:cstheme="minorHAnsi"/>
        </w:rPr>
        <w:t>o podwykonawstwo lub jej zmiany w terminie 7 dni od</w:t>
      </w:r>
      <w:r w:rsidRPr="00D32744">
        <w:rPr>
          <w:rFonts w:asciiTheme="minorHAnsi" w:hAnsiTheme="minorHAnsi" w:cstheme="minorHAnsi"/>
        </w:rPr>
        <w:t xml:space="preserve"> dnia jej zawarcia – w wysokości </w:t>
      </w:r>
      <w:r w:rsidR="00B369B4" w:rsidRPr="00D32744">
        <w:rPr>
          <w:rFonts w:asciiTheme="minorHAnsi" w:hAnsiTheme="minorHAnsi" w:cstheme="minorHAnsi"/>
        </w:rPr>
        <w:t>2</w:t>
      </w:r>
      <w:r w:rsidRPr="00D32744">
        <w:rPr>
          <w:rFonts w:asciiTheme="minorHAnsi" w:hAnsiTheme="minorHAnsi" w:cstheme="minorHAnsi"/>
        </w:rPr>
        <w:t xml:space="preserve"> 000,00 zł za każdą nieprzedłożoną kopię umowy lub jej zmiany;</w:t>
      </w:r>
    </w:p>
    <w:p w14:paraId="26F86793" w14:textId="5E407FA9" w:rsidR="001633AF" w:rsidRDefault="001633AF" w:rsidP="003A6224">
      <w:pPr>
        <w:pStyle w:val="Standard"/>
        <w:numPr>
          <w:ilvl w:val="0"/>
          <w:numId w:val="37"/>
        </w:numPr>
        <w:tabs>
          <w:tab w:val="left" w:pos="851"/>
        </w:tabs>
        <w:ind w:left="851" w:hanging="284"/>
        <w:jc w:val="both"/>
        <w:rPr>
          <w:rFonts w:asciiTheme="minorHAnsi" w:hAnsiTheme="minorHAnsi" w:cstheme="minorHAnsi"/>
        </w:rPr>
      </w:pPr>
      <w:r w:rsidRPr="00D32744">
        <w:rPr>
          <w:rFonts w:asciiTheme="minorHAnsi" w:hAnsiTheme="minorHAnsi" w:cstheme="minorHAnsi"/>
        </w:rPr>
        <w:t xml:space="preserve">w przypadku braku zmiany umowy o podwykonawstwo w zakresie terminu zapłaty – w wysokości </w:t>
      </w:r>
      <w:r w:rsidR="00011362">
        <w:rPr>
          <w:rFonts w:asciiTheme="minorHAnsi" w:hAnsiTheme="minorHAnsi" w:cstheme="minorHAnsi"/>
        </w:rPr>
        <w:br/>
      </w:r>
      <w:r w:rsidR="00B369B4" w:rsidRPr="00D32744">
        <w:rPr>
          <w:rFonts w:asciiTheme="minorHAnsi" w:hAnsiTheme="minorHAnsi" w:cstheme="minorHAnsi"/>
        </w:rPr>
        <w:t>2</w:t>
      </w:r>
      <w:r w:rsidR="00B80A7A">
        <w:rPr>
          <w:rFonts w:asciiTheme="minorHAnsi" w:hAnsiTheme="minorHAnsi" w:cstheme="minorHAnsi"/>
        </w:rPr>
        <w:t xml:space="preserve"> 000,00 zł, za każdy stwierdzony przypadek;</w:t>
      </w:r>
    </w:p>
    <w:p w14:paraId="53AC7A5C" w14:textId="0A158467" w:rsidR="00EB4917" w:rsidRPr="00EB4917" w:rsidRDefault="00EB4917" w:rsidP="00EB4917">
      <w:pPr>
        <w:pStyle w:val="Standard"/>
        <w:numPr>
          <w:ilvl w:val="0"/>
          <w:numId w:val="37"/>
        </w:numPr>
        <w:tabs>
          <w:tab w:val="left" w:pos="851"/>
        </w:tabs>
        <w:ind w:left="851" w:hanging="284"/>
        <w:jc w:val="both"/>
        <w:rPr>
          <w:rFonts w:ascii="Calibri" w:hAnsi="Calibri" w:cs="Calibri"/>
        </w:rPr>
      </w:pPr>
      <w:r w:rsidRPr="00EB4917">
        <w:rPr>
          <w:rFonts w:ascii="Calibri" w:hAnsi="Calibri" w:cs="Calibri"/>
        </w:rPr>
        <w:t xml:space="preserve">w przypadku braku zapłaty lub nieterminowej zapłaty wynagrodzenia należnego Podwykonawcom lub dalszym Podwykonawcom </w:t>
      </w:r>
      <w:r w:rsidR="00D422E5">
        <w:rPr>
          <w:rFonts w:ascii="Calibri" w:hAnsi="Calibri" w:cs="Calibri"/>
        </w:rPr>
        <w:t>–</w:t>
      </w:r>
      <w:r w:rsidRPr="00EB4917">
        <w:rPr>
          <w:rFonts w:ascii="Calibri" w:hAnsi="Calibri" w:cs="Calibri"/>
        </w:rPr>
        <w:t xml:space="preserve"> w wysokości 0,10% wynagrodzenia umownego brutto należnego Podwykonawcy lub dalszemu Podwykonawcy, za każdy rozpoczęty dzień </w:t>
      </w:r>
      <w:r>
        <w:rPr>
          <w:rFonts w:ascii="Calibri" w:hAnsi="Calibri" w:cs="Calibri"/>
        </w:rPr>
        <w:t>zwłoki</w:t>
      </w:r>
      <w:r w:rsidRPr="00EB4917">
        <w:rPr>
          <w:rFonts w:ascii="Calibri" w:hAnsi="Calibri" w:cs="Calibri"/>
        </w:rPr>
        <w:t xml:space="preserve"> w zapłacie, naliczoną od terminu zapłaty wynikającego z umowy łączącej Podwykonawcę z Wykonawcą lub Podwykonawcę z dalszym Podwykonawcą,</w:t>
      </w:r>
    </w:p>
    <w:p w14:paraId="22AA383D" w14:textId="6C35B4B2" w:rsidR="001633AF" w:rsidRPr="00D32744" w:rsidRDefault="001633AF" w:rsidP="003A6224">
      <w:pPr>
        <w:pStyle w:val="Standard"/>
        <w:numPr>
          <w:ilvl w:val="0"/>
          <w:numId w:val="37"/>
        </w:numPr>
        <w:tabs>
          <w:tab w:val="left" w:pos="851"/>
        </w:tabs>
        <w:ind w:left="851" w:hanging="284"/>
        <w:jc w:val="both"/>
        <w:rPr>
          <w:rFonts w:asciiTheme="minorHAnsi" w:hAnsiTheme="minorHAnsi" w:cstheme="minorHAnsi"/>
        </w:rPr>
      </w:pPr>
      <w:r w:rsidRPr="00D32744">
        <w:rPr>
          <w:rFonts w:asciiTheme="minorHAnsi" w:hAnsiTheme="minorHAnsi" w:cstheme="minorHAnsi"/>
        </w:rPr>
        <w:t>za odstąpienie od umowy albo jej rozwiązani</w:t>
      </w:r>
      <w:r w:rsidR="00C72DE1" w:rsidRPr="00D32744">
        <w:rPr>
          <w:rFonts w:asciiTheme="minorHAnsi" w:hAnsiTheme="minorHAnsi" w:cstheme="minorHAnsi"/>
        </w:rPr>
        <w:t>e</w:t>
      </w:r>
      <w:r w:rsidRPr="00D32744">
        <w:rPr>
          <w:rFonts w:asciiTheme="minorHAnsi" w:hAnsiTheme="minorHAnsi" w:cstheme="minorHAnsi"/>
        </w:rPr>
        <w:t xml:space="preserve"> przez którąkolwiek ze Stron z przyczyn zależnych od Wykonawcy w wysokości 20 % wartości </w:t>
      </w:r>
      <w:r w:rsidR="00011362">
        <w:rPr>
          <w:rFonts w:asciiTheme="minorHAnsi" w:hAnsiTheme="minorHAnsi" w:cstheme="minorHAnsi"/>
        </w:rPr>
        <w:t>Umowy</w:t>
      </w:r>
      <w:r w:rsidRPr="00D32744">
        <w:rPr>
          <w:rFonts w:asciiTheme="minorHAnsi" w:hAnsiTheme="minorHAnsi" w:cstheme="minorHAnsi"/>
        </w:rPr>
        <w:t>,</w:t>
      </w:r>
    </w:p>
    <w:p w14:paraId="6F0B1E2A" w14:textId="2A692394" w:rsidR="001633AF" w:rsidRPr="00F8027C" w:rsidRDefault="001633AF" w:rsidP="003A6224">
      <w:pPr>
        <w:pStyle w:val="Standard"/>
        <w:numPr>
          <w:ilvl w:val="0"/>
          <w:numId w:val="37"/>
        </w:numPr>
        <w:tabs>
          <w:tab w:val="left" w:pos="851"/>
        </w:tabs>
        <w:ind w:left="851" w:hanging="284"/>
        <w:jc w:val="both"/>
        <w:rPr>
          <w:rFonts w:asciiTheme="minorHAnsi" w:hAnsiTheme="minorHAnsi" w:cstheme="minorHAnsi"/>
        </w:rPr>
      </w:pPr>
      <w:r w:rsidRPr="00D32744">
        <w:rPr>
          <w:rFonts w:asciiTheme="minorHAnsi" w:hAnsiTheme="minorHAnsi" w:cstheme="minorHAnsi"/>
        </w:rPr>
        <w:t xml:space="preserve">jeżeli Wykonawca nie wywiąże się z obowiązku </w:t>
      </w:r>
      <w:r w:rsidRPr="00F8027C">
        <w:rPr>
          <w:rFonts w:asciiTheme="minorHAnsi" w:hAnsiTheme="minorHAnsi" w:cstheme="minorHAnsi"/>
        </w:rPr>
        <w:t>określonego w § 1</w:t>
      </w:r>
      <w:r w:rsidR="00831F54">
        <w:rPr>
          <w:rFonts w:asciiTheme="minorHAnsi" w:hAnsiTheme="minorHAnsi" w:cstheme="minorHAnsi"/>
        </w:rPr>
        <w:t>5</w:t>
      </w:r>
      <w:r w:rsidRPr="00F8027C">
        <w:rPr>
          <w:rFonts w:asciiTheme="minorHAnsi" w:hAnsiTheme="minorHAnsi" w:cstheme="minorHAnsi"/>
        </w:rPr>
        <w:t xml:space="preserve"> ust.</w:t>
      </w:r>
      <w:r w:rsidR="00C72DE1" w:rsidRPr="00F8027C">
        <w:rPr>
          <w:rFonts w:asciiTheme="minorHAnsi" w:hAnsiTheme="minorHAnsi" w:cstheme="minorHAnsi"/>
        </w:rPr>
        <w:t xml:space="preserve"> </w:t>
      </w:r>
      <w:r w:rsidR="00D77F2A" w:rsidRPr="00F8027C">
        <w:rPr>
          <w:rFonts w:asciiTheme="minorHAnsi" w:hAnsiTheme="minorHAnsi" w:cstheme="minorHAnsi"/>
        </w:rPr>
        <w:t>5</w:t>
      </w:r>
      <w:r w:rsidRPr="00F8027C">
        <w:rPr>
          <w:rFonts w:asciiTheme="minorHAnsi" w:hAnsiTheme="minorHAnsi" w:cstheme="minorHAnsi"/>
        </w:rPr>
        <w:t xml:space="preserve"> </w:t>
      </w:r>
      <w:r w:rsidR="00564974" w:rsidRPr="00F8027C">
        <w:rPr>
          <w:rFonts w:asciiTheme="minorHAnsi" w:hAnsiTheme="minorHAnsi" w:cstheme="minorHAnsi"/>
        </w:rPr>
        <w:t xml:space="preserve">umowy - </w:t>
      </w:r>
      <w:r w:rsidRPr="00F8027C">
        <w:rPr>
          <w:rFonts w:asciiTheme="minorHAnsi" w:hAnsiTheme="minorHAnsi" w:cstheme="minorHAnsi"/>
        </w:rPr>
        <w:t xml:space="preserve">w wysokości </w:t>
      </w:r>
      <w:r w:rsidR="00B369B4" w:rsidRPr="00F8027C">
        <w:rPr>
          <w:rFonts w:asciiTheme="minorHAnsi" w:hAnsiTheme="minorHAnsi" w:cstheme="minorHAnsi"/>
        </w:rPr>
        <w:t>0,5</w:t>
      </w:r>
      <w:r w:rsidRPr="00F8027C">
        <w:rPr>
          <w:rFonts w:asciiTheme="minorHAnsi" w:hAnsiTheme="minorHAnsi" w:cstheme="minorHAnsi"/>
        </w:rPr>
        <w:t xml:space="preserve">% wartości </w:t>
      </w:r>
      <w:r w:rsidR="00011362" w:rsidRPr="00F8027C">
        <w:rPr>
          <w:rFonts w:asciiTheme="minorHAnsi" w:hAnsiTheme="minorHAnsi" w:cstheme="minorHAnsi"/>
        </w:rPr>
        <w:t xml:space="preserve">Umowy. </w:t>
      </w:r>
    </w:p>
    <w:p w14:paraId="1891118B" w14:textId="2E967CA9" w:rsidR="001633AF" w:rsidRPr="00D32744" w:rsidRDefault="001633AF" w:rsidP="003A6224">
      <w:pPr>
        <w:pStyle w:val="Standard"/>
        <w:numPr>
          <w:ilvl w:val="0"/>
          <w:numId w:val="38"/>
        </w:numPr>
        <w:ind w:left="284" w:hanging="284"/>
        <w:jc w:val="both"/>
        <w:rPr>
          <w:rFonts w:asciiTheme="minorHAnsi" w:hAnsiTheme="minorHAnsi" w:cstheme="minorHAnsi"/>
        </w:rPr>
      </w:pPr>
      <w:r w:rsidRPr="00D32744">
        <w:rPr>
          <w:rFonts w:asciiTheme="minorHAnsi" w:hAnsiTheme="minorHAnsi" w:cstheme="minorHAnsi"/>
        </w:rPr>
        <w:t>Zamawiający zapłaci Wykonawcy kary umowne z tytułu odstąpienia od umowy z przyczyn zależnych od Zamawiającego, z wyjątkiem przyczyny, o której mowa w § 1</w:t>
      </w:r>
      <w:r w:rsidR="00831F54">
        <w:rPr>
          <w:rFonts w:asciiTheme="minorHAnsi" w:hAnsiTheme="minorHAnsi" w:cstheme="minorHAnsi"/>
        </w:rPr>
        <w:t>3</w:t>
      </w:r>
      <w:r w:rsidRPr="00D32744">
        <w:rPr>
          <w:rFonts w:asciiTheme="minorHAnsi" w:hAnsiTheme="minorHAnsi" w:cstheme="minorHAnsi"/>
        </w:rPr>
        <w:t xml:space="preserve"> ust. 6 Umowy, w wysokości </w:t>
      </w:r>
      <w:r w:rsidR="00D366D2" w:rsidRPr="00D32744">
        <w:rPr>
          <w:rFonts w:asciiTheme="minorHAnsi" w:hAnsiTheme="minorHAnsi" w:cstheme="minorHAnsi"/>
        </w:rPr>
        <w:t>2</w:t>
      </w:r>
      <w:r w:rsidRPr="00D32744">
        <w:rPr>
          <w:rFonts w:asciiTheme="minorHAnsi" w:hAnsiTheme="minorHAnsi" w:cstheme="minorHAnsi"/>
        </w:rPr>
        <w:t xml:space="preserve">0 % wartości </w:t>
      </w:r>
      <w:r w:rsidR="00F8027C">
        <w:rPr>
          <w:rFonts w:asciiTheme="minorHAnsi" w:hAnsiTheme="minorHAnsi" w:cstheme="minorHAnsi"/>
        </w:rPr>
        <w:t>Umowy</w:t>
      </w:r>
      <w:r w:rsidRPr="00D32744">
        <w:rPr>
          <w:rFonts w:asciiTheme="minorHAnsi" w:hAnsiTheme="minorHAnsi" w:cstheme="minorHAnsi"/>
        </w:rPr>
        <w:t>.</w:t>
      </w:r>
    </w:p>
    <w:p w14:paraId="6F6078C0" w14:textId="65D6F10E" w:rsidR="001B2364" w:rsidRDefault="001B2364" w:rsidP="003A6224">
      <w:pPr>
        <w:pStyle w:val="Standard"/>
        <w:numPr>
          <w:ilvl w:val="0"/>
          <w:numId w:val="38"/>
        </w:numPr>
        <w:ind w:left="284" w:hanging="284"/>
        <w:jc w:val="both"/>
        <w:rPr>
          <w:rFonts w:asciiTheme="minorHAnsi" w:hAnsiTheme="minorHAnsi" w:cstheme="minorHAnsi"/>
        </w:rPr>
      </w:pPr>
      <w:r>
        <w:rPr>
          <w:rFonts w:asciiTheme="minorHAnsi" w:hAnsiTheme="minorHAnsi" w:cstheme="minorHAnsi"/>
        </w:rPr>
        <w:t>Zamawiający może potrącić naliczone kary umowne ze swoich zobowiązań wobec Wykonawcy, na co przez podpisanie umowy Wykonawca wyraża zgodę.</w:t>
      </w:r>
    </w:p>
    <w:p w14:paraId="0A1F178B" w14:textId="3DE91DA0" w:rsidR="001B2364" w:rsidRDefault="001B2364" w:rsidP="003A6224">
      <w:pPr>
        <w:pStyle w:val="Standard"/>
        <w:numPr>
          <w:ilvl w:val="0"/>
          <w:numId w:val="38"/>
        </w:numPr>
        <w:ind w:left="284" w:hanging="284"/>
        <w:jc w:val="both"/>
        <w:rPr>
          <w:rFonts w:asciiTheme="minorHAnsi" w:hAnsiTheme="minorHAnsi" w:cstheme="minorHAnsi"/>
        </w:rPr>
      </w:pPr>
      <w:r>
        <w:rPr>
          <w:rFonts w:asciiTheme="minorHAnsi" w:hAnsiTheme="minorHAnsi" w:cstheme="minorHAnsi"/>
        </w:rPr>
        <w:t>Potrącenie, o którym mowa w ust. 3 nastąpi po uprzednim wezwaniu Wykonawcy do zapłaty kar umownych w wyznaczonym terminie wraz z przekazaniem noty obciążeniowej.</w:t>
      </w:r>
    </w:p>
    <w:p w14:paraId="67F1AF90" w14:textId="3988F5FF" w:rsidR="001B2364" w:rsidRDefault="001B2364" w:rsidP="003A6224">
      <w:pPr>
        <w:pStyle w:val="Standard"/>
        <w:numPr>
          <w:ilvl w:val="0"/>
          <w:numId w:val="38"/>
        </w:numPr>
        <w:ind w:left="284" w:hanging="284"/>
        <w:jc w:val="both"/>
        <w:rPr>
          <w:rFonts w:asciiTheme="minorHAnsi" w:hAnsiTheme="minorHAnsi" w:cstheme="minorHAnsi"/>
        </w:rPr>
      </w:pPr>
      <w:r>
        <w:rPr>
          <w:rFonts w:asciiTheme="minorHAnsi" w:hAnsiTheme="minorHAnsi" w:cstheme="minorHAnsi"/>
        </w:rPr>
        <w:t>W przypadku, gdy potrącenie kary umownej z wynagrodzenia Wykonawcy nie będzie możliwe, Wykonawca zobowiązuje się do zapłaty kary umownej w terminie do 10 dni roboczych od dnia otrzymania wezwania i noty obciążeniowej wystawionej przez Zamawiającego.</w:t>
      </w:r>
    </w:p>
    <w:p w14:paraId="105AC4B6" w14:textId="7266CD03" w:rsidR="001633AF" w:rsidRPr="00DC0DBE" w:rsidRDefault="001633AF" w:rsidP="003A6224">
      <w:pPr>
        <w:pStyle w:val="Standard"/>
        <w:numPr>
          <w:ilvl w:val="0"/>
          <w:numId w:val="38"/>
        </w:numPr>
        <w:ind w:left="284" w:hanging="284"/>
        <w:jc w:val="both"/>
        <w:rPr>
          <w:rFonts w:asciiTheme="minorHAnsi" w:hAnsiTheme="minorHAnsi" w:cstheme="minorHAnsi"/>
        </w:rPr>
      </w:pPr>
      <w:r w:rsidRPr="00DC0DBE">
        <w:rPr>
          <w:rFonts w:asciiTheme="minorHAnsi" w:hAnsiTheme="minorHAnsi" w:cstheme="minorHAnsi"/>
        </w:rPr>
        <w:t>Strony zastrzegają sobie prawo do odszkodowania uzupełniającego, przenoszącego wysokość kar umownych do wysokości rzeczywiście poniesionej szkody</w:t>
      </w:r>
      <w:r w:rsidR="0037148E" w:rsidRPr="00DC0DBE">
        <w:rPr>
          <w:rFonts w:asciiTheme="minorHAnsi" w:hAnsiTheme="minorHAnsi" w:cstheme="minorHAnsi"/>
        </w:rPr>
        <w:t>.</w:t>
      </w:r>
    </w:p>
    <w:p w14:paraId="0F2A170C" w14:textId="7DC1B63A" w:rsidR="001633AF" w:rsidRPr="00D32744" w:rsidRDefault="001633AF" w:rsidP="0051268B">
      <w:pPr>
        <w:pStyle w:val="Standard"/>
        <w:numPr>
          <w:ilvl w:val="0"/>
          <w:numId w:val="38"/>
        </w:numPr>
        <w:ind w:left="284" w:hanging="284"/>
        <w:jc w:val="both"/>
        <w:rPr>
          <w:rFonts w:asciiTheme="minorHAnsi" w:hAnsiTheme="minorHAnsi" w:cstheme="minorHAnsi"/>
        </w:rPr>
      </w:pPr>
      <w:r w:rsidRPr="00D32744">
        <w:rPr>
          <w:rFonts w:asciiTheme="minorHAnsi" w:hAnsiTheme="minorHAnsi" w:cstheme="minorHAnsi"/>
        </w:rPr>
        <w:t>Naliczenie kar umownych z poszczególnych tytułów wskazanych w niniejszym paragrafie jest niezależne od siebie</w:t>
      </w:r>
      <w:r w:rsidR="0051268B">
        <w:rPr>
          <w:rFonts w:asciiTheme="minorHAnsi" w:hAnsiTheme="minorHAnsi" w:cstheme="minorHAnsi"/>
        </w:rPr>
        <w:t>.</w:t>
      </w:r>
    </w:p>
    <w:p w14:paraId="5CC2E89F" w14:textId="77777777" w:rsidR="001633AF" w:rsidRPr="00D32744" w:rsidRDefault="001633AF" w:rsidP="003A6224">
      <w:pPr>
        <w:pStyle w:val="Standard"/>
        <w:numPr>
          <w:ilvl w:val="0"/>
          <w:numId w:val="38"/>
        </w:numPr>
        <w:ind w:left="284" w:hanging="284"/>
        <w:jc w:val="both"/>
        <w:rPr>
          <w:rFonts w:asciiTheme="minorHAnsi" w:hAnsiTheme="minorHAnsi" w:cstheme="minorHAnsi"/>
        </w:rPr>
      </w:pPr>
      <w:r w:rsidRPr="00D32744">
        <w:rPr>
          <w:rFonts w:asciiTheme="minorHAnsi" w:hAnsiTheme="minorHAnsi" w:cstheme="minorHAnsi"/>
        </w:rPr>
        <w:t>Zapłata kar umownych nie wpływa na zobowiązania Wykonawcy.</w:t>
      </w:r>
    </w:p>
    <w:p w14:paraId="3CA878C8" w14:textId="07E46BBF" w:rsidR="001633AF" w:rsidRPr="004C7E1C" w:rsidRDefault="001633AF" w:rsidP="003A6224">
      <w:pPr>
        <w:pStyle w:val="Standard"/>
        <w:numPr>
          <w:ilvl w:val="0"/>
          <w:numId w:val="38"/>
        </w:numPr>
        <w:ind w:left="284" w:hanging="284"/>
        <w:jc w:val="both"/>
        <w:rPr>
          <w:rFonts w:asciiTheme="minorHAnsi" w:hAnsiTheme="minorHAnsi" w:cstheme="minorHAnsi"/>
        </w:rPr>
      </w:pPr>
      <w:r w:rsidRPr="00D32744">
        <w:rPr>
          <w:rFonts w:asciiTheme="minorHAnsi" w:hAnsiTheme="minorHAnsi" w:cstheme="minorHAnsi"/>
        </w:rPr>
        <w:t xml:space="preserve">Za wartość </w:t>
      </w:r>
      <w:r w:rsidR="00F8027C">
        <w:rPr>
          <w:rFonts w:asciiTheme="minorHAnsi" w:hAnsiTheme="minorHAnsi" w:cstheme="minorHAnsi"/>
        </w:rPr>
        <w:t>Umowy</w:t>
      </w:r>
      <w:r w:rsidRPr="00D32744">
        <w:rPr>
          <w:rFonts w:asciiTheme="minorHAnsi" w:hAnsiTheme="minorHAnsi" w:cstheme="minorHAnsi"/>
        </w:rPr>
        <w:t xml:space="preserve">, o której mowa w </w:t>
      </w:r>
      <w:r w:rsidR="00F7159A" w:rsidRPr="00D32744">
        <w:rPr>
          <w:rFonts w:asciiTheme="minorHAnsi" w:hAnsiTheme="minorHAnsi" w:cstheme="minorHAnsi"/>
        </w:rPr>
        <w:t>niniejsz</w:t>
      </w:r>
      <w:r w:rsidR="0051268B">
        <w:rPr>
          <w:rFonts w:asciiTheme="minorHAnsi" w:hAnsiTheme="minorHAnsi" w:cstheme="minorHAnsi"/>
        </w:rPr>
        <w:t>ym</w:t>
      </w:r>
      <w:r w:rsidR="00F7159A" w:rsidRPr="00D32744">
        <w:rPr>
          <w:rFonts w:asciiTheme="minorHAnsi" w:hAnsiTheme="minorHAnsi" w:cstheme="minorHAnsi"/>
        </w:rPr>
        <w:t xml:space="preserve"> paragraf</w:t>
      </w:r>
      <w:r w:rsidR="0051268B">
        <w:rPr>
          <w:rFonts w:asciiTheme="minorHAnsi" w:hAnsiTheme="minorHAnsi" w:cstheme="minorHAnsi"/>
        </w:rPr>
        <w:t>ie</w:t>
      </w:r>
      <w:r w:rsidR="00F7159A" w:rsidRPr="00D32744">
        <w:rPr>
          <w:rFonts w:asciiTheme="minorHAnsi" w:hAnsiTheme="minorHAnsi" w:cstheme="minorHAnsi"/>
        </w:rPr>
        <w:t xml:space="preserve"> </w:t>
      </w:r>
      <w:r w:rsidRPr="00D32744">
        <w:rPr>
          <w:rFonts w:asciiTheme="minorHAnsi" w:hAnsiTheme="minorHAnsi" w:cstheme="minorHAnsi"/>
        </w:rPr>
        <w:t xml:space="preserve">uważa się wynagrodzenie brutto, o którym mowa </w:t>
      </w:r>
      <w:r w:rsidRPr="004C7E1C">
        <w:rPr>
          <w:rFonts w:asciiTheme="minorHAnsi" w:hAnsiTheme="minorHAnsi" w:cstheme="minorHAnsi"/>
        </w:rPr>
        <w:t xml:space="preserve">w § </w:t>
      </w:r>
      <w:r w:rsidR="003D7F61" w:rsidRPr="004C7E1C">
        <w:rPr>
          <w:rFonts w:asciiTheme="minorHAnsi" w:hAnsiTheme="minorHAnsi" w:cstheme="minorHAnsi"/>
        </w:rPr>
        <w:t>4</w:t>
      </w:r>
      <w:r w:rsidRPr="004C7E1C">
        <w:rPr>
          <w:rFonts w:asciiTheme="minorHAnsi" w:hAnsiTheme="minorHAnsi" w:cstheme="minorHAnsi"/>
        </w:rPr>
        <w:t xml:space="preserve"> ust. 2 </w:t>
      </w:r>
      <w:r w:rsidR="003670BE" w:rsidRPr="004C7E1C">
        <w:rPr>
          <w:rFonts w:asciiTheme="minorHAnsi" w:hAnsiTheme="minorHAnsi" w:cstheme="minorHAnsi"/>
        </w:rPr>
        <w:t>U</w:t>
      </w:r>
      <w:r w:rsidRPr="004C7E1C">
        <w:rPr>
          <w:rFonts w:asciiTheme="minorHAnsi" w:hAnsiTheme="minorHAnsi" w:cstheme="minorHAnsi"/>
        </w:rPr>
        <w:t>mowy.</w:t>
      </w:r>
    </w:p>
    <w:p w14:paraId="5949377A" w14:textId="5E3923A7" w:rsidR="00B01FBF" w:rsidRPr="00D32744" w:rsidRDefault="00B01FBF" w:rsidP="003A6224">
      <w:pPr>
        <w:pStyle w:val="Standard"/>
        <w:numPr>
          <w:ilvl w:val="0"/>
          <w:numId w:val="38"/>
        </w:numPr>
        <w:ind w:left="284" w:hanging="284"/>
        <w:jc w:val="both"/>
        <w:rPr>
          <w:rFonts w:asciiTheme="minorHAnsi" w:hAnsiTheme="minorHAnsi" w:cstheme="minorHAnsi"/>
        </w:rPr>
      </w:pPr>
      <w:r w:rsidRPr="00D32744">
        <w:rPr>
          <w:rFonts w:asciiTheme="minorHAnsi" w:hAnsiTheme="minorHAnsi" w:cstheme="minorHAnsi"/>
        </w:rPr>
        <w:t xml:space="preserve">Łączna maksymalna wysokość kar umownych, których może dochodzić każda ze Stron, wynosi </w:t>
      </w:r>
      <w:r w:rsidR="001D12D3">
        <w:rPr>
          <w:rFonts w:asciiTheme="minorHAnsi" w:hAnsiTheme="minorHAnsi" w:cstheme="minorHAnsi"/>
        </w:rPr>
        <w:t>3</w:t>
      </w:r>
      <w:r w:rsidRPr="00D32744">
        <w:rPr>
          <w:rFonts w:asciiTheme="minorHAnsi" w:hAnsiTheme="minorHAnsi" w:cstheme="minorHAnsi"/>
        </w:rPr>
        <w:t xml:space="preserve">0% wartości </w:t>
      </w:r>
      <w:r w:rsidR="00F8027C">
        <w:rPr>
          <w:rFonts w:asciiTheme="minorHAnsi" w:hAnsiTheme="minorHAnsi" w:cstheme="minorHAnsi"/>
        </w:rPr>
        <w:t>Umowy</w:t>
      </w:r>
      <w:r w:rsidRPr="00D32744">
        <w:rPr>
          <w:rFonts w:asciiTheme="minorHAnsi" w:hAnsiTheme="minorHAnsi" w:cstheme="minorHAnsi"/>
        </w:rPr>
        <w:t xml:space="preserve">. </w:t>
      </w:r>
    </w:p>
    <w:p w14:paraId="4CDF05EE" w14:textId="77777777" w:rsidR="00711146" w:rsidRDefault="00711146" w:rsidP="00F0441D">
      <w:pPr>
        <w:pStyle w:val="Standard"/>
        <w:tabs>
          <w:tab w:val="left" w:pos="568"/>
        </w:tabs>
        <w:ind w:left="284" w:hanging="284"/>
        <w:jc w:val="center"/>
        <w:rPr>
          <w:rFonts w:asciiTheme="minorHAnsi" w:hAnsiTheme="minorHAnsi" w:cstheme="minorHAnsi"/>
        </w:rPr>
      </w:pPr>
    </w:p>
    <w:p w14:paraId="5ACFDD4D" w14:textId="5119A9B7" w:rsidR="001633AF" w:rsidRPr="004D1259" w:rsidRDefault="001633AF" w:rsidP="00F0441D">
      <w:pPr>
        <w:pStyle w:val="Standard"/>
        <w:tabs>
          <w:tab w:val="left" w:pos="568"/>
        </w:tabs>
        <w:ind w:left="284" w:hanging="284"/>
        <w:jc w:val="center"/>
        <w:rPr>
          <w:rFonts w:asciiTheme="minorHAnsi" w:hAnsiTheme="minorHAnsi" w:cstheme="minorHAnsi"/>
          <w:b/>
          <w:bCs/>
        </w:rPr>
      </w:pPr>
      <w:r w:rsidRPr="004D1259">
        <w:rPr>
          <w:rFonts w:asciiTheme="minorHAnsi" w:hAnsiTheme="minorHAnsi" w:cstheme="minorHAnsi"/>
          <w:b/>
          <w:bCs/>
        </w:rPr>
        <w:t>§ 1</w:t>
      </w:r>
      <w:r w:rsidR="00AD4426">
        <w:rPr>
          <w:rFonts w:asciiTheme="minorHAnsi" w:hAnsiTheme="minorHAnsi" w:cstheme="minorHAnsi"/>
          <w:b/>
          <w:bCs/>
        </w:rPr>
        <w:t>3</w:t>
      </w:r>
    </w:p>
    <w:p w14:paraId="7369CBE7" w14:textId="4E6CEDC0" w:rsidR="001633AF" w:rsidRPr="00D32744" w:rsidRDefault="004D1259" w:rsidP="00F0441D">
      <w:pPr>
        <w:pStyle w:val="Standard"/>
        <w:tabs>
          <w:tab w:val="left" w:pos="568"/>
        </w:tabs>
        <w:ind w:left="284" w:hanging="284"/>
        <w:jc w:val="center"/>
        <w:rPr>
          <w:rFonts w:asciiTheme="minorHAnsi" w:hAnsiTheme="minorHAnsi" w:cstheme="minorHAnsi"/>
          <w:b/>
          <w:bCs/>
        </w:rPr>
      </w:pPr>
      <w:r>
        <w:rPr>
          <w:rFonts w:asciiTheme="minorHAnsi" w:hAnsiTheme="minorHAnsi" w:cstheme="minorHAnsi"/>
          <w:b/>
          <w:bCs/>
        </w:rPr>
        <w:t>[</w:t>
      </w:r>
      <w:r w:rsidR="001633AF" w:rsidRPr="00D32744">
        <w:rPr>
          <w:rFonts w:asciiTheme="minorHAnsi" w:hAnsiTheme="minorHAnsi" w:cstheme="minorHAnsi"/>
          <w:b/>
          <w:bCs/>
        </w:rPr>
        <w:t>Prawo odstąpienia od Umowy</w:t>
      </w:r>
      <w:r>
        <w:rPr>
          <w:rFonts w:asciiTheme="minorHAnsi" w:hAnsiTheme="minorHAnsi" w:cstheme="minorHAnsi"/>
          <w:b/>
          <w:bCs/>
        </w:rPr>
        <w:t>]</w:t>
      </w:r>
    </w:p>
    <w:p w14:paraId="3CC06391" w14:textId="216E998B" w:rsidR="001633AF" w:rsidRPr="00D32744" w:rsidRDefault="001633AF" w:rsidP="003A6224">
      <w:pPr>
        <w:pStyle w:val="Standard"/>
        <w:numPr>
          <w:ilvl w:val="3"/>
          <w:numId w:val="39"/>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Zamawiającemu przysługuje prawo do odstąpienia od </w:t>
      </w:r>
      <w:r w:rsidR="001D37B3" w:rsidRPr="00D32744">
        <w:rPr>
          <w:rFonts w:asciiTheme="minorHAnsi" w:hAnsiTheme="minorHAnsi" w:cstheme="minorHAnsi"/>
        </w:rPr>
        <w:t>U</w:t>
      </w:r>
      <w:r w:rsidRPr="00D32744">
        <w:rPr>
          <w:rFonts w:asciiTheme="minorHAnsi" w:hAnsiTheme="minorHAnsi" w:cstheme="minorHAnsi"/>
        </w:rPr>
        <w:t xml:space="preserve">mowy z przyczyn zależnych od Wykonawcy </w:t>
      </w:r>
      <w:r w:rsidR="00DD40FD">
        <w:rPr>
          <w:rFonts w:asciiTheme="minorHAnsi" w:hAnsiTheme="minorHAnsi" w:cstheme="minorHAnsi"/>
        </w:rPr>
        <w:br/>
      </w:r>
      <w:r w:rsidRPr="00D32744">
        <w:rPr>
          <w:rFonts w:asciiTheme="minorHAnsi" w:hAnsiTheme="minorHAnsi" w:cstheme="minorHAnsi"/>
        </w:rPr>
        <w:t xml:space="preserve">z zachowaniem prawa do odszkodowania i kar umownych, określonych w </w:t>
      </w:r>
      <w:r w:rsidR="001D37B3" w:rsidRPr="00D32744">
        <w:rPr>
          <w:rFonts w:asciiTheme="minorHAnsi" w:hAnsiTheme="minorHAnsi" w:cstheme="minorHAnsi"/>
        </w:rPr>
        <w:t>U</w:t>
      </w:r>
      <w:r w:rsidR="00710279" w:rsidRPr="00D32744">
        <w:rPr>
          <w:rFonts w:asciiTheme="minorHAnsi" w:hAnsiTheme="minorHAnsi" w:cstheme="minorHAnsi"/>
        </w:rPr>
        <w:t>mowie, w sytuacji, gdy</w:t>
      </w:r>
      <w:r w:rsidRPr="00D32744">
        <w:rPr>
          <w:rFonts w:asciiTheme="minorHAnsi" w:hAnsiTheme="minorHAnsi" w:cstheme="minorHAnsi"/>
        </w:rPr>
        <w:t>:</w:t>
      </w:r>
    </w:p>
    <w:p w14:paraId="3BB874E3" w14:textId="6CD3E46C" w:rsidR="001633AF" w:rsidRPr="00D32744" w:rsidRDefault="001633AF" w:rsidP="003A6224">
      <w:pPr>
        <w:pStyle w:val="Standard"/>
        <w:numPr>
          <w:ilvl w:val="0"/>
          <w:numId w:val="40"/>
        </w:numPr>
        <w:ind w:left="851" w:hanging="284"/>
        <w:jc w:val="both"/>
        <w:rPr>
          <w:rFonts w:asciiTheme="minorHAnsi" w:hAnsiTheme="minorHAnsi" w:cstheme="minorHAnsi"/>
        </w:rPr>
      </w:pPr>
      <w:r w:rsidRPr="00D32744">
        <w:rPr>
          <w:rFonts w:asciiTheme="minorHAnsi" w:hAnsiTheme="minorHAnsi" w:cstheme="minorHAnsi"/>
        </w:rPr>
        <w:t xml:space="preserve">Wykonawca bez uzgodnienia z Zamawiającym nie przystąpi do realizacji </w:t>
      </w:r>
      <w:r w:rsidR="00E3726D" w:rsidRPr="00D32744">
        <w:rPr>
          <w:rFonts w:asciiTheme="minorHAnsi" w:hAnsiTheme="minorHAnsi" w:cstheme="minorHAnsi"/>
        </w:rPr>
        <w:t xml:space="preserve">przedmiotu Umowy </w:t>
      </w:r>
      <w:r w:rsidR="00710279" w:rsidRPr="00D32744">
        <w:rPr>
          <w:rFonts w:asciiTheme="minorHAnsi" w:hAnsiTheme="minorHAnsi" w:cstheme="minorHAnsi"/>
        </w:rPr>
        <w:br/>
      </w:r>
      <w:r w:rsidRPr="00D32744">
        <w:rPr>
          <w:rFonts w:asciiTheme="minorHAnsi" w:hAnsiTheme="minorHAnsi" w:cstheme="minorHAnsi"/>
        </w:rPr>
        <w:t xml:space="preserve">w </w:t>
      </w:r>
      <w:r w:rsidRPr="00DC0DBE">
        <w:rPr>
          <w:rFonts w:asciiTheme="minorHAnsi" w:hAnsiTheme="minorHAnsi" w:cstheme="minorHAnsi"/>
        </w:rPr>
        <w:t xml:space="preserve">terminie </w:t>
      </w:r>
      <w:r w:rsidR="00DC0DBE" w:rsidRPr="00F40180">
        <w:rPr>
          <w:rFonts w:asciiTheme="minorHAnsi" w:hAnsiTheme="minorHAnsi" w:cstheme="minorHAnsi"/>
        </w:rPr>
        <w:t>14</w:t>
      </w:r>
      <w:r w:rsidRPr="00DC0DBE">
        <w:rPr>
          <w:rFonts w:asciiTheme="minorHAnsi" w:hAnsiTheme="minorHAnsi" w:cstheme="minorHAnsi"/>
        </w:rPr>
        <w:t xml:space="preserve"> dni</w:t>
      </w:r>
      <w:r w:rsidRPr="00D32744">
        <w:rPr>
          <w:rFonts w:asciiTheme="minorHAnsi" w:hAnsiTheme="minorHAnsi" w:cstheme="minorHAnsi"/>
        </w:rPr>
        <w:t xml:space="preserve"> od dnia przekazania </w:t>
      </w:r>
      <w:r w:rsidR="00713D57" w:rsidRPr="00D32744">
        <w:rPr>
          <w:rFonts w:asciiTheme="minorHAnsi" w:hAnsiTheme="minorHAnsi" w:cstheme="minorHAnsi"/>
        </w:rPr>
        <w:t xml:space="preserve">terenu </w:t>
      </w:r>
      <w:r w:rsidRPr="00D32744">
        <w:rPr>
          <w:rFonts w:asciiTheme="minorHAnsi" w:hAnsiTheme="minorHAnsi" w:cstheme="minorHAnsi"/>
        </w:rPr>
        <w:t>budowy,</w:t>
      </w:r>
    </w:p>
    <w:p w14:paraId="0D25A08A" w14:textId="77777777" w:rsidR="001633AF" w:rsidRPr="00D32744" w:rsidRDefault="001633AF" w:rsidP="003A6224">
      <w:pPr>
        <w:pStyle w:val="Standard"/>
        <w:numPr>
          <w:ilvl w:val="0"/>
          <w:numId w:val="40"/>
        </w:numPr>
        <w:ind w:left="851" w:hanging="284"/>
        <w:jc w:val="both"/>
        <w:rPr>
          <w:rFonts w:asciiTheme="minorHAnsi" w:hAnsiTheme="minorHAnsi" w:cstheme="minorHAnsi"/>
        </w:rPr>
      </w:pPr>
      <w:r w:rsidRPr="00D32744">
        <w:rPr>
          <w:rFonts w:asciiTheme="minorHAnsi" w:hAnsiTheme="minorHAnsi" w:cstheme="minorHAnsi"/>
        </w:rPr>
        <w:t>Wykonawca bez upoważnienia ze strony Zamawiającego wstrzymuje prace lub roboty na okres dłuższy niż 14 dni, chyba, że wstrzymanie prac lub robót jest niezbędne z uwagi na bezpieczeństwo lub konieczność zapobieżenia awarii na okres uzgodniony z Zamawiającym,</w:t>
      </w:r>
    </w:p>
    <w:p w14:paraId="778C77F1" w14:textId="4D7F5E67" w:rsidR="001633AF" w:rsidRPr="00D32744" w:rsidRDefault="001633AF" w:rsidP="003A6224">
      <w:pPr>
        <w:pStyle w:val="Standard"/>
        <w:numPr>
          <w:ilvl w:val="0"/>
          <w:numId w:val="40"/>
        </w:numPr>
        <w:ind w:left="851" w:hanging="284"/>
        <w:jc w:val="both"/>
        <w:rPr>
          <w:rFonts w:asciiTheme="minorHAnsi" w:hAnsiTheme="minorHAnsi" w:cstheme="minorHAnsi"/>
        </w:rPr>
      </w:pPr>
      <w:r w:rsidRPr="00D32744">
        <w:rPr>
          <w:rFonts w:asciiTheme="minorHAnsi" w:hAnsiTheme="minorHAnsi" w:cstheme="minorHAnsi"/>
        </w:rPr>
        <w:t>Wykonawca nie wykonuje prac i robót zgodnie z Umową lub nienależycie wykonuje którekolwiek ze zobowiązań umownych i nie zmieni sposobu wykonywania pomimo pisemnego wezwania przez Zamawiającego i wyznaczenia mu w tym celu odpowiedniego terminu,</w:t>
      </w:r>
    </w:p>
    <w:p w14:paraId="62E24006" w14:textId="77777777" w:rsidR="001633AF" w:rsidRPr="00D32744" w:rsidRDefault="001633AF" w:rsidP="003A6224">
      <w:pPr>
        <w:pStyle w:val="Standard"/>
        <w:numPr>
          <w:ilvl w:val="0"/>
          <w:numId w:val="40"/>
        </w:numPr>
        <w:ind w:left="851" w:hanging="284"/>
        <w:jc w:val="both"/>
        <w:rPr>
          <w:rFonts w:asciiTheme="minorHAnsi" w:hAnsiTheme="minorHAnsi" w:cstheme="minorHAnsi"/>
        </w:rPr>
      </w:pPr>
      <w:r w:rsidRPr="00D32744">
        <w:rPr>
          <w:rFonts w:asciiTheme="minorHAnsi" w:hAnsiTheme="minorHAnsi" w:cstheme="minorHAnsi"/>
        </w:rPr>
        <w:t>Wykonawca skierował, bez akceptacji Zamawiającego, do kierowania budową/robotami inne osoby niż wskazane w ofercie Wykonawcy,</w:t>
      </w:r>
    </w:p>
    <w:p w14:paraId="1CBF208A" w14:textId="2ADF058C" w:rsidR="001633AF" w:rsidRPr="00D32744" w:rsidRDefault="00761383" w:rsidP="003A6224">
      <w:pPr>
        <w:pStyle w:val="Standard"/>
        <w:numPr>
          <w:ilvl w:val="0"/>
          <w:numId w:val="40"/>
        </w:numPr>
        <w:ind w:left="851" w:hanging="284"/>
        <w:jc w:val="both"/>
        <w:rPr>
          <w:rFonts w:asciiTheme="minorHAnsi" w:hAnsiTheme="minorHAnsi" w:cstheme="minorHAnsi"/>
        </w:rPr>
      </w:pPr>
      <w:r w:rsidRPr="00D32744">
        <w:rPr>
          <w:rFonts w:asciiTheme="minorHAnsi" w:hAnsiTheme="minorHAnsi" w:cstheme="minorHAnsi"/>
        </w:rPr>
        <w:t>C</w:t>
      </w:r>
      <w:r w:rsidR="001633AF" w:rsidRPr="00D32744">
        <w:rPr>
          <w:rFonts w:asciiTheme="minorHAnsi" w:hAnsiTheme="minorHAnsi" w:cstheme="minorHAnsi"/>
        </w:rPr>
        <w:t>zynności objęte Umową wykonuje bez zgody Zamawiającego  podmiot inny niż wskazany w ofercie Wykonawcy lub w Umowie,</w:t>
      </w:r>
    </w:p>
    <w:p w14:paraId="6B50195C" w14:textId="36240940" w:rsidR="001633AF" w:rsidRPr="00D32744" w:rsidRDefault="001633AF" w:rsidP="003A6224">
      <w:pPr>
        <w:pStyle w:val="Standard"/>
        <w:numPr>
          <w:ilvl w:val="0"/>
          <w:numId w:val="40"/>
        </w:numPr>
        <w:ind w:left="851" w:hanging="284"/>
        <w:jc w:val="both"/>
        <w:rPr>
          <w:rFonts w:asciiTheme="minorHAnsi" w:hAnsiTheme="minorHAnsi" w:cstheme="minorHAnsi"/>
        </w:rPr>
      </w:pPr>
      <w:r w:rsidRPr="00D32744">
        <w:rPr>
          <w:rFonts w:asciiTheme="minorHAnsi" w:hAnsiTheme="minorHAnsi" w:cstheme="minorHAnsi"/>
        </w:rPr>
        <w:t xml:space="preserve">Wykonawca nie przedłuża ważności wygasającego wymaganego zabezpieczenia należytego wykonania umowy, ubezpieczenia od odpowiedzialności cywilnej lub </w:t>
      </w:r>
      <w:r w:rsidRPr="00E32F0A">
        <w:rPr>
          <w:rFonts w:asciiTheme="minorHAnsi" w:hAnsiTheme="minorHAnsi" w:cstheme="minorHAnsi"/>
        </w:rPr>
        <w:t>ubezpieczenia robót</w:t>
      </w:r>
      <w:r w:rsidR="001A1C2A">
        <w:rPr>
          <w:rFonts w:asciiTheme="minorHAnsi" w:hAnsiTheme="minorHAnsi" w:cstheme="minorHAnsi"/>
        </w:rPr>
        <w:t xml:space="preserve"> (jeśli dotyczy)</w:t>
      </w:r>
      <w:r w:rsidRPr="00E32F0A">
        <w:rPr>
          <w:rFonts w:asciiTheme="minorHAnsi" w:hAnsiTheme="minorHAnsi" w:cstheme="minorHAnsi"/>
        </w:rPr>
        <w:t>,</w:t>
      </w:r>
    </w:p>
    <w:p w14:paraId="7AE9C658" w14:textId="6106324F" w:rsidR="001633AF" w:rsidRPr="00D32744" w:rsidRDefault="001633AF" w:rsidP="003A6224">
      <w:pPr>
        <w:pStyle w:val="Standard"/>
        <w:numPr>
          <w:ilvl w:val="0"/>
          <w:numId w:val="40"/>
        </w:numPr>
        <w:ind w:left="851" w:hanging="284"/>
        <w:jc w:val="both"/>
        <w:rPr>
          <w:rFonts w:asciiTheme="minorHAnsi" w:hAnsiTheme="minorHAnsi" w:cstheme="minorHAnsi"/>
        </w:rPr>
      </w:pPr>
      <w:r w:rsidRPr="00D32744">
        <w:rPr>
          <w:rFonts w:asciiTheme="minorHAnsi" w:hAnsiTheme="minorHAnsi" w:cstheme="minorHAnsi"/>
        </w:rPr>
        <w:t xml:space="preserve">Wykonawca wykonuje zamówienie z udziałem Podwykonawcy bez zachowania zasad zawierania umów, o których mowa w </w:t>
      </w:r>
      <w:r w:rsidRPr="004C7E1C">
        <w:rPr>
          <w:rFonts w:asciiTheme="minorHAnsi" w:hAnsiTheme="minorHAnsi" w:cstheme="minorHAnsi"/>
        </w:rPr>
        <w:t xml:space="preserve">§ </w:t>
      </w:r>
      <w:r w:rsidRPr="002F5953">
        <w:rPr>
          <w:rFonts w:asciiTheme="minorHAnsi" w:hAnsiTheme="minorHAnsi" w:cstheme="minorHAnsi"/>
        </w:rPr>
        <w:t>1</w:t>
      </w:r>
      <w:r w:rsidR="002F5953" w:rsidRPr="00A434C0">
        <w:rPr>
          <w:rFonts w:asciiTheme="minorHAnsi" w:hAnsiTheme="minorHAnsi" w:cstheme="minorHAnsi"/>
        </w:rPr>
        <w:t>0</w:t>
      </w:r>
      <w:r w:rsidRPr="00D32744">
        <w:rPr>
          <w:rFonts w:asciiTheme="minorHAnsi" w:hAnsiTheme="minorHAnsi" w:cstheme="minorHAnsi"/>
        </w:rPr>
        <w:t xml:space="preserve"> Umowy,</w:t>
      </w:r>
    </w:p>
    <w:p w14:paraId="756B1BC5" w14:textId="77777777" w:rsidR="001633AF" w:rsidRPr="00D32744" w:rsidRDefault="001633AF" w:rsidP="003A6224">
      <w:pPr>
        <w:pStyle w:val="Standard"/>
        <w:numPr>
          <w:ilvl w:val="0"/>
          <w:numId w:val="40"/>
        </w:numPr>
        <w:ind w:left="851" w:hanging="284"/>
        <w:jc w:val="both"/>
        <w:rPr>
          <w:rFonts w:asciiTheme="minorHAnsi" w:hAnsiTheme="minorHAnsi" w:cstheme="minorHAnsi"/>
        </w:rPr>
      </w:pPr>
      <w:r w:rsidRPr="00D32744">
        <w:rPr>
          <w:rFonts w:asciiTheme="minorHAnsi" w:hAnsiTheme="minorHAnsi" w:cstheme="minorHAnsi"/>
        </w:rPr>
        <w:t xml:space="preserve">Wykonawca został postawiony w stan likwidacji lub ogłoszono jego upadłość, </w:t>
      </w:r>
    </w:p>
    <w:p w14:paraId="291553DF" w14:textId="77777777" w:rsidR="001633AF" w:rsidRPr="00D32744" w:rsidRDefault="001633AF" w:rsidP="003A6224">
      <w:pPr>
        <w:pStyle w:val="Standard"/>
        <w:numPr>
          <w:ilvl w:val="0"/>
          <w:numId w:val="40"/>
        </w:numPr>
        <w:ind w:left="851" w:hanging="284"/>
        <w:jc w:val="both"/>
        <w:rPr>
          <w:rFonts w:asciiTheme="minorHAnsi" w:hAnsiTheme="minorHAnsi" w:cstheme="minorHAnsi"/>
        </w:rPr>
      </w:pPr>
      <w:r w:rsidRPr="00D32744">
        <w:rPr>
          <w:rFonts w:asciiTheme="minorHAnsi" w:hAnsiTheme="minorHAnsi" w:cstheme="minorHAnsi"/>
        </w:rPr>
        <w:t>W wyniku wszczętego postępowania egzekucyjnego nastąpi zajęcie majątku Wykonawcy,</w:t>
      </w:r>
    </w:p>
    <w:p w14:paraId="323F5CDE" w14:textId="43E9D0DE" w:rsidR="001633AF" w:rsidRPr="00D32744" w:rsidRDefault="001633AF" w:rsidP="003A6224">
      <w:pPr>
        <w:pStyle w:val="Standard"/>
        <w:numPr>
          <w:ilvl w:val="0"/>
          <w:numId w:val="40"/>
        </w:numPr>
        <w:ind w:left="851" w:hanging="284"/>
        <w:jc w:val="both"/>
        <w:rPr>
          <w:rFonts w:asciiTheme="minorHAnsi" w:hAnsiTheme="minorHAnsi" w:cstheme="minorHAnsi"/>
          <w:strike/>
        </w:rPr>
      </w:pPr>
      <w:r w:rsidRPr="00D32744">
        <w:rPr>
          <w:rFonts w:asciiTheme="minorHAnsi" w:hAnsiTheme="minorHAnsi" w:cstheme="minorHAnsi"/>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w:t>
      </w:r>
      <w:r w:rsidR="00AD2C49" w:rsidRPr="00D32744">
        <w:rPr>
          <w:rFonts w:asciiTheme="minorHAnsi" w:hAnsiTheme="minorHAnsi" w:cstheme="minorHAnsi"/>
        </w:rPr>
        <w:t xml:space="preserve"> udziału </w:t>
      </w:r>
      <w:r w:rsidR="004D1259">
        <w:rPr>
          <w:rFonts w:asciiTheme="minorHAnsi" w:hAnsiTheme="minorHAnsi" w:cstheme="minorHAnsi"/>
        </w:rPr>
        <w:br/>
      </w:r>
      <w:r w:rsidR="00AD2C49" w:rsidRPr="00D32744">
        <w:rPr>
          <w:rFonts w:asciiTheme="minorHAnsi" w:hAnsiTheme="minorHAnsi" w:cstheme="minorHAnsi"/>
        </w:rPr>
        <w:t>w postępow</w:t>
      </w:r>
      <w:r w:rsidR="004358F5" w:rsidRPr="00D32744">
        <w:rPr>
          <w:rFonts w:asciiTheme="minorHAnsi" w:hAnsiTheme="minorHAnsi" w:cstheme="minorHAnsi"/>
        </w:rPr>
        <w:t>aniu</w:t>
      </w:r>
      <w:r w:rsidR="002518B5" w:rsidRPr="00D32744">
        <w:rPr>
          <w:rFonts w:asciiTheme="minorHAnsi" w:hAnsiTheme="minorHAnsi" w:cstheme="minorHAnsi"/>
        </w:rPr>
        <w:t xml:space="preserve"> w stopniu nie mniejszym niż Podwykonawca, na którego zasoby Wykonawca powoływał się w trakcie postępowania o udzielenie zamówienia</w:t>
      </w:r>
      <w:r w:rsidR="00A46B17" w:rsidRPr="00D32744">
        <w:rPr>
          <w:rFonts w:asciiTheme="minorHAnsi" w:hAnsiTheme="minorHAnsi" w:cstheme="minorHAnsi"/>
        </w:rPr>
        <w:t>,</w:t>
      </w:r>
    </w:p>
    <w:p w14:paraId="43DA75BB" w14:textId="48E48F12" w:rsidR="001633AF" w:rsidRPr="004D1259" w:rsidRDefault="001633AF" w:rsidP="003A6224">
      <w:pPr>
        <w:pStyle w:val="Standard"/>
        <w:numPr>
          <w:ilvl w:val="0"/>
          <w:numId w:val="40"/>
        </w:numPr>
        <w:ind w:left="851" w:hanging="284"/>
        <w:jc w:val="both"/>
        <w:rPr>
          <w:rFonts w:asciiTheme="minorHAnsi" w:hAnsiTheme="minorHAnsi" w:cstheme="minorHAnsi"/>
        </w:rPr>
      </w:pPr>
      <w:r w:rsidRPr="00D32744">
        <w:rPr>
          <w:rFonts w:asciiTheme="minorHAnsi" w:hAnsiTheme="minorHAnsi" w:cstheme="minorHAnsi"/>
        </w:rPr>
        <w:t xml:space="preserve">Wykonawca dwukrotnie nie zastosował się do polecenia Zamawiającego, </w:t>
      </w:r>
      <w:r w:rsidRPr="004D1259">
        <w:rPr>
          <w:rFonts w:asciiTheme="minorHAnsi" w:hAnsiTheme="minorHAnsi" w:cstheme="minorHAnsi"/>
        </w:rPr>
        <w:t xml:space="preserve">o którym mowa w § 2 ust. </w:t>
      </w:r>
      <w:r w:rsidR="00CD2969" w:rsidRPr="004D1259">
        <w:rPr>
          <w:rFonts w:asciiTheme="minorHAnsi" w:hAnsiTheme="minorHAnsi" w:cstheme="minorHAnsi"/>
        </w:rPr>
        <w:t>6</w:t>
      </w:r>
      <w:r w:rsidRPr="004D1259">
        <w:rPr>
          <w:rFonts w:asciiTheme="minorHAnsi" w:hAnsiTheme="minorHAnsi" w:cstheme="minorHAnsi"/>
        </w:rPr>
        <w:t xml:space="preserve"> Umowy,</w:t>
      </w:r>
    </w:p>
    <w:p w14:paraId="5EA4B18F" w14:textId="6589438B" w:rsidR="00F90998" w:rsidRPr="00D32744" w:rsidRDefault="001633AF" w:rsidP="003A6224">
      <w:pPr>
        <w:pStyle w:val="Standard"/>
        <w:numPr>
          <w:ilvl w:val="0"/>
          <w:numId w:val="40"/>
        </w:numPr>
        <w:ind w:left="851" w:hanging="284"/>
        <w:jc w:val="both"/>
        <w:rPr>
          <w:rFonts w:asciiTheme="minorHAnsi" w:hAnsiTheme="minorHAnsi" w:cstheme="minorHAnsi"/>
        </w:rPr>
      </w:pPr>
      <w:r w:rsidRPr="004D1259">
        <w:rPr>
          <w:rFonts w:asciiTheme="minorHAnsi" w:hAnsiTheme="minorHAnsi" w:cstheme="minorHAnsi"/>
        </w:rPr>
        <w:t xml:space="preserve">W przypadku konieczności </w:t>
      </w:r>
      <w:r w:rsidR="0041383E">
        <w:rPr>
          <w:rFonts w:asciiTheme="minorHAnsi" w:hAnsiTheme="minorHAnsi" w:cstheme="minorHAnsi"/>
        </w:rPr>
        <w:t>kilkukrotnego</w:t>
      </w:r>
      <w:r w:rsidR="0041383E" w:rsidRPr="004D1259">
        <w:rPr>
          <w:rFonts w:asciiTheme="minorHAnsi" w:hAnsiTheme="minorHAnsi" w:cstheme="minorHAnsi"/>
        </w:rPr>
        <w:t xml:space="preserve"> </w:t>
      </w:r>
      <w:r w:rsidR="00CF36FB" w:rsidRPr="004D1259">
        <w:rPr>
          <w:rFonts w:asciiTheme="minorHAnsi" w:hAnsiTheme="minorHAnsi" w:cstheme="minorHAnsi"/>
        </w:rPr>
        <w:t xml:space="preserve">(co najmniej dwukrotnego) </w:t>
      </w:r>
      <w:r w:rsidRPr="004D1259">
        <w:rPr>
          <w:rFonts w:asciiTheme="minorHAnsi" w:hAnsiTheme="minorHAnsi" w:cstheme="minorHAnsi"/>
        </w:rPr>
        <w:t>dokonywania</w:t>
      </w:r>
      <w:r w:rsidRPr="00D32744">
        <w:rPr>
          <w:rFonts w:asciiTheme="minorHAnsi" w:hAnsiTheme="minorHAnsi" w:cstheme="minorHAnsi"/>
        </w:rPr>
        <w:t xml:space="preserve"> bezpośredniej zapłaty Podwykonawcy lub dalszemu Podwykonawcy lub konieczności dokonania bezpośrednich zapłat na sumę większą niż 5% wartości </w:t>
      </w:r>
      <w:r w:rsidR="004D1259">
        <w:rPr>
          <w:rFonts w:asciiTheme="minorHAnsi" w:hAnsiTheme="minorHAnsi" w:cstheme="minorHAnsi"/>
        </w:rPr>
        <w:t>Umowy</w:t>
      </w:r>
      <w:r w:rsidR="00BE18F7">
        <w:rPr>
          <w:rFonts w:asciiTheme="minorHAnsi" w:hAnsiTheme="minorHAnsi" w:cstheme="minorHAnsi"/>
        </w:rPr>
        <w:t xml:space="preserve">, </w:t>
      </w:r>
      <w:r w:rsidR="00BE18F7" w:rsidRPr="00D32744">
        <w:rPr>
          <w:rFonts w:asciiTheme="minorHAnsi" w:hAnsiTheme="minorHAnsi" w:cstheme="minorHAnsi"/>
        </w:rPr>
        <w:t>o któr</w:t>
      </w:r>
      <w:r w:rsidR="00BE18F7">
        <w:rPr>
          <w:rFonts w:asciiTheme="minorHAnsi" w:hAnsiTheme="minorHAnsi" w:cstheme="minorHAnsi"/>
        </w:rPr>
        <w:t>ej</w:t>
      </w:r>
      <w:r w:rsidR="00BE18F7" w:rsidRPr="00D32744">
        <w:rPr>
          <w:rFonts w:asciiTheme="minorHAnsi" w:hAnsiTheme="minorHAnsi" w:cstheme="minorHAnsi"/>
        </w:rPr>
        <w:t xml:space="preserve"> mowa </w:t>
      </w:r>
      <w:r w:rsidR="00BE18F7" w:rsidRPr="004C7E1C">
        <w:rPr>
          <w:rFonts w:asciiTheme="minorHAnsi" w:hAnsiTheme="minorHAnsi" w:cstheme="minorHAnsi"/>
        </w:rPr>
        <w:t>w § 4 ust. 2 Umowy</w:t>
      </w:r>
      <w:r w:rsidR="00E3726D" w:rsidRPr="00D32744">
        <w:rPr>
          <w:rFonts w:asciiTheme="minorHAnsi" w:hAnsiTheme="minorHAnsi" w:cstheme="minorHAnsi"/>
        </w:rPr>
        <w:t>.</w:t>
      </w:r>
    </w:p>
    <w:p w14:paraId="5517CFE0" w14:textId="739E2BC4" w:rsidR="001633AF" w:rsidRPr="00D32744" w:rsidRDefault="001633AF" w:rsidP="003A6224">
      <w:pPr>
        <w:pStyle w:val="Standard"/>
        <w:numPr>
          <w:ilvl w:val="3"/>
          <w:numId w:val="39"/>
        </w:numPr>
        <w:tabs>
          <w:tab w:val="left" w:pos="284"/>
        </w:tabs>
        <w:ind w:left="284" w:hanging="284"/>
        <w:jc w:val="both"/>
        <w:rPr>
          <w:rFonts w:asciiTheme="minorHAnsi" w:hAnsiTheme="minorHAnsi" w:cstheme="minorHAnsi"/>
        </w:rPr>
      </w:pPr>
      <w:r w:rsidRPr="0031773A">
        <w:rPr>
          <w:rFonts w:asciiTheme="minorHAnsi" w:hAnsiTheme="minorHAnsi" w:cstheme="minorHAnsi"/>
        </w:rPr>
        <w:t>Oświadczenie o odstąpieniu powinno zostać poprzedzone wezwaniem Strony do należytego wykonania zobowiązań umownych lub zaniechania naruszeń w wyznaczonym terminie, jednakże nie krótszym niż 7 dni</w:t>
      </w:r>
      <w:r w:rsidR="002F0A2A" w:rsidRPr="0031773A">
        <w:rPr>
          <w:rFonts w:asciiTheme="minorHAnsi" w:hAnsiTheme="minorHAnsi" w:cstheme="minorHAnsi"/>
        </w:rPr>
        <w:t>, oraz z zastrzeżeniem uprawnienia do odstąpienia od umowy, w razie bezskutecznego upływu wyznaczonego terminu</w:t>
      </w:r>
      <w:r w:rsidRPr="0031773A">
        <w:rPr>
          <w:rFonts w:asciiTheme="minorHAnsi" w:hAnsiTheme="minorHAnsi" w:cstheme="minorHAnsi"/>
        </w:rPr>
        <w:t>.</w:t>
      </w:r>
      <w:r w:rsidR="00683C0E" w:rsidRPr="00683C0E">
        <w:rPr>
          <w:rFonts w:asciiTheme="minorHAnsi" w:eastAsia="SimSun" w:hAnsiTheme="minorHAnsi" w:cstheme="minorHAnsi"/>
          <w:sz w:val="24"/>
          <w:szCs w:val="24"/>
          <w:lang w:bidi="hi-IN"/>
        </w:rPr>
        <w:t xml:space="preserve"> </w:t>
      </w:r>
    </w:p>
    <w:p w14:paraId="0D8EA08A" w14:textId="4CF0A04F" w:rsidR="001633AF" w:rsidRPr="00D32744" w:rsidRDefault="001633AF" w:rsidP="003A6224">
      <w:pPr>
        <w:pStyle w:val="Standard"/>
        <w:numPr>
          <w:ilvl w:val="3"/>
          <w:numId w:val="39"/>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Odstąpienie od umowy przez którąkolwiek ze stron wymaga formy pisemnej </w:t>
      </w:r>
      <w:r w:rsidR="00CF36FB" w:rsidRPr="00D32744">
        <w:rPr>
          <w:rFonts w:asciiTheme="minorHAnsi" w:hAnsiTheme="minorHAnsi" w:cstheme="minorHAnsi"/>
        </w:rPr>
        <w:t xml:space="preserve">pod rygorem nieważności </w:t>
      </w:r>
      <w:r w:rsidR="00710279" w:rsidRPr="00D32744">
        <w:rPr>
          <w:rFonts w:asciiTheme="minorHAnsi" w:hAnsiTheme="minorHAnsi" w:cstheme="minorHAnsi"/>
        </w:rPr>
        <w:br/>
      </w:r>
      <w:r w:rsidRPr="00D32744">
        <w:rPr>
          <w:rFonts w:asciiTheme="minorHAnsi" w:hAnsiTheme="minorHAnsi" w:cstheme="minorHAnsi"/>
        </w:rPr>
        <w:t>z jednoczesnym podaniem uzasadnienia.</w:t>
      </w:r>
    </w:p>
    <w:p w14:paraId="33B191A5" w14:textId="2B053A0C" w:rsidR="001633AF" w:rsidRPr="00D32744" w:rsidRDefault="001633AF" w:rsidP="003A6224">
      <w:pPr>
        <w:pStyle w:val="Standard"/>
        <w:numPr>
          <w:ilvl w:val="3"/>
          <w:numId w:val="39"/>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Odstąpienie będzie skuteczne natychmiast tj. z chwilą doręczenia drugiej Stronie oświadczenia o odstąpieniu i będzie wywierało skutek na przyszłość, przy zachowaniu w pełni przez Zamawiającego wszystkich uprawnień nabytych przed dniem odstąpienia, w szczególności w zakresie uprawnień z gwarancji jakości, rękojmi, zabezpieczenia należytego wykonania umowy i kar umownych, możliwości zlecenia zastępczego wykonania </w:t>
      </w:r>
      <w:r w:rsidR="00DD40FD">
        <w:rPr>
          <w:rFonts w:asciiTheme="minorHAnsi" w:hAnsiTheme="minorHAnsi" w:cstheme="minorHAnsi"/>
        </w:rPr>
        <w:br/>
      </w:r>
      <w:r w:rsidRPr="00D32744">
        <w:rPr>
          <w:rFonts w:asciiTheme="minorHAnsi" w:hAnsiTheme="minorHAnsi" w:cstheme="minorHAnsi"/>
        </w:rPr>
        <w:t xml:space="preserve">i dochodzenia odszkodowania. </w:t>
      </w:r>
    </w:p>
    <w:p w14:paraId="3E2D33AB" w14:textId="19B6C64D" w:rsidR="001633AF" w:rsidRPr="00D32744" w:rsidRDefault="001633AF" w:rsidP="003A6224">
      <w:pPr>
        <w:pStyle w:val="Standard"/>
        <w:numPr>
          <w:ilvl w:val="3"/>
          <w:numId w:val="39"/>
        </w:numPr>
        <w:tabs>
          <w:tab w:val="left" w:pos="284"/>
        </w:tabs>
        <w:ind w:left="284" w:hanging="284"/>
        <w:jc w:val="both"/>
        <w:rPr>
          <w:rFonts w:asciiTheme="minorHAnsi" w:hAnsiTheme="minorHAnsi" w:cstheme="minorHAnsi"/>
        </w:rPr>
      </w:pPr>
      <w:r w:rsidRPr="00D32744">
        <w:rPr>
          <w:rFonts w:asciiTheme="minorHAnsi" w:hAnsiTheme="minorHAnsi" w:cstheme="minorHAnsi"/>
        </w:rPr>
        <w:t>Zamawiającemu przysługuje prawo do odstąpienia od umowy, bez konsekwencji</w:t>
      </w:r>
      <w:r w:rsidR="00AD003F">
        <w:rPr>
          <w:rFonts w:asciiTheme="minorHAnsi" w:hAnsiTheme="minorHAnsi" w:cstheme="minorHAnsi"/>
        </w:rPr>
        <w:t>,</w:t>
      </w:r>
      <w:r w:rsidRPr="00D32744">
        <w:rPr>
          <w:rFonts w:asciiTheme="minorHAnsi" w:hAnsiTheme="minorHAnsi" w:cstheme="minorHAnsi"/>
        </w:rPr>
        <w:t xml:space="preserve"> o których mowa w </w:t>
      </w:r>
      <w:r w:rsidRPr="00EE7F82">
        <w:rPr>
          <w:rFonts w:asciiTheme="minorHAnsi" w:hAnsiTheme="minorHAnsi" w:cstheme="minorHAnsi"/>
        </w:rPr>
        <w:t xml:space="preserve">§ </w:t>
      </w:r>
      <w:r w:rsidR="00F910CF">
        <w:rPr>
          <w:rFonts w:asciiTheme="minorHAnsi" w:hAnsiTheme="minorHAnsi" w:cstheme="minorHAnsi"/>
        </w:rPr>
        <w:t>12</w:t>
      </w:r>
      <w:r w:rsidR="00F910CF" w:rsidRPr="00EE7F82">
        <w:rPr>
          <w:rFonts w:asciiTheme="minorHAnsi" w:hAnsiTheme="minorHAnsi" w:cstheme="minorHAnsi"/>
        </w:rPr>
        <w:t xml:space="preserve"> </w:t>
      </w:r>
      <w:r w:rsidRPr="00EE7F82">
        <w:rPr>
          <w:rFonts w:asciiTheme="minorHAnsi" w:hAnsiTheme="minorHAnsi" w:cstheme="minorHAnsi"/>
        </w:rPr>
        <w:t>ust. 2</w:t>
      </w:r>
      <w:r w:rsidRPr="00D32744">
        <w:rPr>
          <w:rFonts w:asciiTheme="minorHAnsi" w:hAnsiTheme="minorHAnsi" w:cstheme="minorHAnsi"/>
        </w:rPr>
        <w:t xml:space="preserve"> </w:t>
      </w:r>
      <w:r w:rsidR="00E3726D" w:rsidRPr="00D32744">
        <w:rPr>
          <w:rFonts w:asciiTheme="minorHAnsi" w:hAnsiTheme="minorHAnsi" w:cstheme="minorHAnsi"/>
        </w:rPr>
        <w:t>U</w:t>
      </w:r>
      <w:r w:rsidRPr="00D32744">
        <w:rPr>
          <w:rFonts w:asciiTheme="minorHAnsi" w:hAnsiTheme="minorHAnsi" w:cstheme="minorHAnsi"/>
        </w:rPr>
        <w:t>mowy, w razie wystąpienia is</w:t>
      </w:r>
      <w:r w:rsidR="003F2A22" w:rsidRPr="00D32744">
        <w:rPr>
          <w:rFonts w:asciiTheme="minorHAnsi" w:hAnsiTheme="minorHAnsi" w:cstheme="minorHAnsi"/>
        </w:rPr>
        <w:t xml:space="preserve">totnej zmiany okoliczności powodującej, że wykonanie umowy nie leży </w:t>
      </w:r>
      <w:r w:rsidR="00A5518E">
        <w:rPr>
          <w:rFonts w:asciiTheme="minorHAnsi" w:hAnsiTheme="minorHAnsi" w:cstheme="minorHAnsi"/>
        </w:rPr>
        <w:br/>
      </w:r>
      <w:r w:rsidR="003F2A22" w:rsidRPr="00D32744">
        <w:rPr>
          <w:rFonts w:asciiTheme="minorHAnsi" w:hAnsiTheme="minorHAnsi" w:cstheme="minorHAnsi"/>
        </w:rPr>
        <w:t>w interesie publicznym, czego nie można było przewidzieć w chwili zawarcia umowy. Odstąpienie następuje w terminie 30 dni od dnia powzięcia informacji o tych okolicznościach. W takim wypadku Wykonawca może żądać jedynie wynagrodzenia należnego mu z tytułu wykonania części umowy wykonanej do dnia odstąpienia.</w:t>
      </w:r>
    </w:p>
    <w:p w14:paraId="672400F5" w14:textId="2923BF5D" w:rsidR="001633AF" w:rsidRPr="00D32744" w:rsidRDefault="001633AF" w:rsidP="003A6224">
      <w:pPr>
        <w:pStyle w:val="Standard"/>
        <w:numPr>
          <w:ilvl w:val="3"/>
          <w:numId w:val="39"/>
        </w:numPr>
        <w:tabs>
          <w:tab w:val="left" w:pos="284"/>
        </w:tabs>
        <w:ind w:left="284" w:hanging="284"/>
        <w:jc w:val="both"/>
        <w:rPr>
          <w:rFonts w:asciiTheme="minorHAnsi" w:hAnsiTheme="minorHAnsi" w:cstheme="minorHAnsi"/>
        </w:rPr>
      </w:pPr>
      <w:r w:rsidRPr="00D32744">
        <w:rPr>
          <w:rFonts w:asciiTheme="minorHAnsi" w:hAnsiTheme="minorHAnsi" w:cstheme="minorHAnsi"/>
        </w:rPr>
        <w:t>W przypadku odstąpienia od umowy Zamawiający za pośrednictwem Inspektor</w:t>
      </w:r>
      <w:r w:rsidR="00710FB5">
        <w:rPr>
          <w:rFonts w:asciiTheme="minorHAnsi" w:hAnsiTheme="minorHAnsi" w:cstheme="minorHAnsi"/>
        </w:rPr>
        <w:t>a</w:t>
      </w:r>
      <w:r w:rsidRPr="00D32744">
        <w:rPr>
          <w:rFonts w:asciiTheme="minorHAnsi" w:hAnsiTheme="minorHAnsi" w:cstheme="minorHAnsi"/>
        </w:rPr>
        <w:t xml:space="preserve"> </w:t>
      </w:r>
      <w:r w:rsidR="004D1259">
        <w:rPr>
          <w:rFonts w:asciiTheme="minorHAnsi" w:hAnsiTheme="minorHAnsi" w:cstheme="minorHAnsi"/>
        </w:rPr>
        <w:t>N</w:t>
      </w:r>
      <w:r w:rsidRPr="00D32744">
        <w:rPr>
          <w:rFonts w:asciiTheme="minorHAnsi" w:hAnsiTheme="minorHAnsi" w:cstheme="minorHAnsi"/>
        </w:rPr>
        <w:t xml:space="preserve">adzoru, z udziałem Wykonawcy sporządzi szczegółowy protokół inwentaryzacji robót w toku, według stanu na dzień odstąpienia, dokona odbioru tych robót oraz zapłaty wynagrodzenia za nie na zasadach określonych w § </w:t>
      </w:r>
      <w:r w:rsidR="00B75596" w:rsidRPr="00D32744">
        <w:rPr>
          <w:rFonts w:asciiTheme="minorHAnsi" w:hAnsiTheme="minorHAnsi" w:cstheme="minorHAnsi"/>
        </w:rPr>
        <w:t>4</w:t>
      </w:r>
      <w:r w:rsidR="00E3726D" w:rsidRPr="00D32744">
        <w:rPr>
          <w:rFonts w:asciiTheme="minorHAnsi" w:hAnsiTheme="minorHAnsi" w:cstheme="minorHAnsi"/>
        </w:rPr>
        <w:t xml:space="preserve">, </w:t>
      </w:r>
      <w:r w:rsidR="00B75596" w:rsidRPr="00D32744">
        <w:rPr>
          <w:rFonts w:asciiTheme="minorHAnsi" w:hAnsiTheme="minorHAnsi" w:cstheme="minorHAnsi"/>
        </w:rPr>
        <w:t>5</w:t>
      </w:r>
      <w:r w:rsidR="00E3726D" w:rsidRPr="00D32744">
        <w:rPr>
          <w:rFonts w:asciiTheme="minorHAnsi" w:hAnsiTheme="minorHAnsi" w:cstheme="minorHAnsi"/>
        </w:rPr>
        <w:t xml:space="preserve">, </w:t>
      </w:r>
      <w:r w:rsidR="00B75596" w:rsidRPr="00D32744">
        <w:rPr>
          <w:rFonts w:asciiTheme="minorHAnsi" w:hAnsiTheme="minorHAnsi" w:cstheme="minorHAnsi"/>
        </w:rPr>
        <w:t>6</w:t>
      </w:r>
      <w:r w:rsidR="00E3726D" w:rsidRPr="00D32744">
        <w:rPr>
          <w:rFonts w:asciiTheme="minorHAnsi" w:hAnsiTheme="minorHAnsi" w:cstheme="minorHAnsi"/>
        </w:rPr>
        <w:t>, 1</w:t>
      </w:r>
      <w:r w:rsidR="00B75596" w:rsidRPr="00D32744">
        <w:rPr>
          <w:rFonts w:asciiTheme="minorHAnsi" w:hAnsiTheme="minorHAnsi" w:cstheme="minorHAnsi"/>
        </w:rPr>
        <w:t>2</w:t>
      </w:r>
      <w:r w:rsidRPr="00D32744">
        <w:rPr>
          <w:rFonts w:asciiTheme="minorHAnsi" w:hAnsiTheme="minorHAnsi" w:cstheme="minorHAnsi"/>
        </w:rPr>
        <w:t xml:space="preserve"> Umowy.</w:t>
      </w:r>
    </w:p>
    <w:p w14:paraId="6B45AF09" w14:textId="77777777" w:rsidR="001633AF" w:rsidRPr="00D32744" w:rsidRDefault="001633AF" w:rsidP="003A6224">
      <w:pPr>
        <w:pStyle w:val="Standard"/>
        <w:numPr>
          <w:ilvl w:val="3"/>
          <w:numId w:val="39"/>
        </w:numPr>
        <w:tabs>
          <w:tab w:val="left" w:pos="284"/>
        </w:tabs>
        <w:ind w:left="284" w:hanging="284"/>
        <w:jc w:val="both"/>
        <w:rPr>
          <w:rFonts w:asciiTheme="minorHAnsi" w:hAnsiTheme="minorHAnsi" w:cstheme="minorHAnsi"/>
        </w:rPr>
      </w:pPr>
      <w:r w:rsidRPr="00D32744">
        <w:rPr>
          <w:rFonts w:asciiTheme="minorHAnsi" w:hAnsiTheme="minorHAnsi" w:cstheme="minorHAnsi"/>
        </w:rPr>
        <w:t>W przypadku odstąpienia od umowy przez Wykonawcę lub Zamawiającego, Strony obciążają następujące obowiązki:</w:t>
      </w:r>
    </w:p>
    <w:p w14:paraId="6B58EC05" w14:textId="4E4A5869" w:rsidR="001633AF" w:rsidRPr="00D32744" w:rsidRDefault="001633AF" w:rsidP="003A6224">
      <w:pPr>
        <w:pStyle w:val="Akapitzlist"/>
        <w:numPr>
          <w:ilvl w:val="0"/>
          <w:numId w:val="41"/>
        </w:numPr>
        <w:ind w:left="851" w:hanging="284"/>
        <w:jc w:val="both"/>
        <w:rPr>
          <w:rFonts w:asciiTheme="minorHAnsi" w:hAnsiTheme="minorHAnsi" w:cstheme="minorHAnsi"/>
        </w:rPr>
      </w:pPr>
      <w:r w:rsidRPr="00D32744">
        <w:rPr>
          <w:rFonts w:asciiTheme="minorHAnsi" w:hAnsiTheme="minorHAnsi" w:cstheme="minorHAnsi"/>
        </w:rPr>
        <w:t>W</w:t>
      </w:r>
      <w:r w:rsidR="00B62DF9" w:rsidRPr="00D32744">
        <w:rPr>
          <w:rFonts w:asciiTheme="minorHAnsi" w:hAnsiTheme="minorHAnsi" w:cstheme="minorHAnsi"/>
        </w:rPr>
        <w:t>ykonawca zabezpieczy przerwane roboty</w:t>
      </w:r>
      <w:r w:rsidRPr="00D32744">
        <w:rPr>
          <w:rFonts w:asciiTheme="minorHAnsi" w:hAnsiTheme="minorHAnsi" w:cstheme="minorHAnsi"/>
        </w:rPr>
        <w:t xml:space="preserve"> w zakresie obustronnie uzgodnionym na koszt tej strony, </w:t>
      </w:r>
      <w:r w:rsidR="000D7A7D" w:rsidRPr="00D32744">
        <w:rPr>
          <w:rFonts w:asciiTheme="minorHAnsi" w:hAnsiTheme="minorHAnsi" w:cstheme="minorHAnsi"/>
        </w:rPr>
        <w:br/>
      </w:r>
      <w:r w:rsidRPr="00D32744">
        <w:rPr>
          <w:rFonts w:asciiTheme="minorHAnsi" w:hAnsiTheme="minorHAnsi" w:cstheme="minorHAnsi"/>
        </w:rPr>
        <w:t>z której to winy nastąpiło odstąpienie od umowy.</w:t>
      </w:r>
    </w:p>
    <w:p w14:paraId="4D63707B" w14:textId="77777777" w:rsidR="001633AF" w:rsidRPr="00D32744" w:rsidRDefault="001633AF" w:rsidP="003A6224">
      <w:pPr>
        <w:pStyle w:val="Akapitzlist"/>
        <w:numPr>
          <w:ilvl w:val="0"/>
          <w:numId w:val="41"/>
        </w:numPr>
        <w:ind w:left="851" w:hanging="284"/>
        <w:jc w:val="both"/>
        <w:rPr>
          <w:rFonts w:asciiTheme="minorHAnsi" w:hAnsiTheme="minorHAnsi" w:cstheme="minorHAnsi"/>
        </w:rPr>
      </w:pPr>
      <w:r w:rsidRPr="00D32744">
        <w:rPr>
          <w:rFonts w:asciiTheme="minorHAnsi" w:hAnsiTheme="minorHAnsi" w:cstheme="minorHAnsi"/>
        </w:rPr>
        <w:t>Wykonawca zgłosi do dokonania przez Zamawiającego odbiór  robót przerwanych, jeżeli odstąpienie od umowy nastąpiło z przyczyn, za które Wykonawca nie odpowiada.</w:t>
      </w:r>
    </w:p>
    <w:p w14:paraId="7ADEF17A" w14:textId="34981E92" w:rsidR="001633AF" w:rsidRPr="00D32744" w:rsidRDefault="001633AF" w:rsidP="003A6224">
      <w:pPr>
        <w:pStyle w:val="Akapitzlist"/>
        <w:numPr>
          <w:ilvl w:val="0"/>
          <w:numId w:val="41"/>
        </w:numPr>
        <w:ind w:left="851" w:hanging="284"/>
        <w:jc w:val="both"/>
        <w:rPr>
          <w:rFonts w:asciiTheme="minorHAnsi" w:hAnsiTheme="minorHAnsi" w:cstheme="minorHAnsi"/>
        </w:rPr>
      </w:pPr>
      <w:r w:rsidRPr="00D32744">
        <w:rPr>
          <w:rFonts w:asciiTheme="minorHAnsi" w:hAnsiTheme="minorHAnsi" w:cstheme="minorHAnsi"/>
        </w:rPr>
        <w:t>W terminie 10 dni od daty zgłoszenia, o którym mowa w pkt 2) powyżej, Wykonawca przy udziale Zamawiającego i Inspektor</w:t>
      </w:r>
      <w:r w:rsidR="00710FB5">
        <w:rPr>
          <w:rFonts w:asciiTheme="minorHAnsi" w:hAnsiTheme="minorHAnsi" w:cstheme="minorHAnsi"/>
        </w:rPr>
        <w:t>a</w:t>
      </w:r>
      <w:r w:rsidRPr="00D32744">
        <w:rPr>
          <w:rFonts w:asciiTheme="minorHAnsi" w:hAnsiTheme="minorHAnsi" w:cstheme="minorHAnsi"/>
        </w:rPr>
        <w:t xml:space="preserve"> </w:t>
      </w:r>
      <w:r w:rsidR="004D1259">
        <w:rPr>
          <w:rFonts w:asciiTheme="minorHAnsi" w:hAnsiTheme="minorHAnsi" w:cstheme="minorHAnsi"/>
        </w:rPr>
        <w:t>N</w:t>
      </w:r>
      <w:r w:rsidR="00BA0882" w:rsidRPr="00D32744">
        <w:rPr>
          <w:rFonts w:asciiTheme="minorHAnsi" w:hAnsiTheme="minorHAnsi" w:cstheme="minorHAnsi"/>
        </w:rPr>
        <w:t xml:space="preserve">adzoru </w:t>
      </w:r>
      <w:r w:rsidRPr="00D32744">
        <w:rPr>
          <w:rFonts w:asciiTheme="minorHAnsi" w:hAnsiTheme="minorHAnsi" w:cstheme="minorHAnsi"/>
        </w:rPr>
        <w:t>sporządzi szczegółowy protokół inwentaryzacji robót w toku wraz z zestawieniem wartości wykonanych robót, według stanu na dzień odstąpienia. Protokół inwentaryzacji robót w toku stanowić będzie podstawę do wystawienia faktury przez Wykonawcę.</w:t>
      </w:r>
    </w:p>
    <w:p w14:paraId="55E2CA82" w14:textId="754D731A" w:rsidR="001633AF" w:rsidRPr="00D32744" w:rsidRDefault="001633AF" w:rsidP="003A6224">
      <w:pPr>
        <w:pStyle w:val="Akapitzlist"/>
        <w:numPr>
          <w:ilvl w:val="0"/>
          <w:numId w:val="41"/>
        </w:numPr>
        <w:ind w:left="851" w:hanging="284"/>
        <w:jc w:val="both"/>
        <w:rPr>
          <w:rFonts w:asciiTheme="minorHAnsi" w:hAnsiTheme="minorHAnsi" w:cstheme="minorHAnsi"/>
        </w:rPr>
      </w:pPr>
      <w:r w:rsidRPr="00D32744">
        <w:rPr>
          <w:rFonts w:asciiTheme="minorHAnsi" w:hAnsiTheme="minorHAnsi" w:cstheme="minorHAnsi"/>
        </w:rPr>
        <w:t xml:space="preserve">Zamawiający w razie odstąpienia od umowy z przyczyn, za które Wykonawca nie odpowiada, obowiązany jest do dokonania odbioru robót przerwanych oraz przejęcia od Wykonawcy </w:t>
      </w:r>
      <w:r w:rsidR="00713D57" w:rsidRPr="00D32744">
        <w:rPr>
          <w:rFonts w:asciiTheme="minorHAnsi" w:hAnsiTheme="minorHAnsi" w:cstheme="minorHAnsi"/>
        </w:rPr>
        <w:t xml:space="preserve">terenu </w:t>
      </w:r>
      <w:r w:rsidRPr="00D32744">
        <w:rPr>
          <w:rFonts w:asciiTheme="minorHAnsi" w:hAnsiTheme="minorHAnsi" w:cstheme="minorHAnsi"/>
        </w:rPr>
        <w:t>budowy w terminie 10 dni od daty odstąpienia oraz zapłaty wynagrodzenia za roboty, które zostały wykonane do dnia odstąpienia.</w:t>
      </w:r>
    </w:p>
    <w:p w14:paraId="787FBA5C" w14:textId="77777777" w:rsidR="001633AF" w:rsidRPr="00D32744" w:rsidRDefault="001633AF" w:rsidP="003A6224">
      <w:pPr>
        <w:pStyle w:val="Akapitzlist"/>
        <w:numPr>
          <w:ilvl w:val="0"/>
          <w:numId w:val="41"/>
        </w:numPr>
        <w:ind w:left="851" w:hanging="284"/>
        <w:jc w:val="both"/>
        <w:rPr>
          <w:rFonts w:asciiTheme="minorHAnsi" w:hAnsiTheme="minorHAnsi" w:cstheme="minorHAnsi"/>
        </w:rPr>
      </w:pPr>
      <w:r w:rsidRPr="00D32744">
        <w:rPr>
          <w:rFonts w:asciiTheme="minorHAnsi" w:hAnsiTheme="minorHAnsi" w:cstheme="minorHAnsi"/>
        </w:rPr>
        <w:t>Zamawiający w razie odstąpienia od umowy z przyczyn, za które Wykonawca odpowiada, wyznaczy termin odbioru robót, które zostały wykonane prawidłowo. Jeżeli przedstawiciel Wykonawcy nie stawi się celem dokonania odbioru, Zamawiający sporządzi jednostronny protokół odbioru robót.</w:t>
      </w:r>
    </w:p>
    <w:p w14:paraId="571D5328" w14:textId="77777777" w:rsidR="001633AF" w:rsidRDefault="001633AF" w:rsidP="003A6224">
      <w:pPr>
        <w:pStyle w:val="Akapitzlist"/>
        <w:numPr>
          <w:ilvl w:val="0"/>
          <w:numId w:val="41"/>
        </w:numPr>
        <w:ind w:left="851" w:hanging="284"/>
        <w:jc w:val="both"/>
        <w:rPr>
          <w:rFonts w:asciiTheme="minorHAnsi" w:hAnsiTheme="minorHAnsi" w:cstheme="minorHAnsi"/>
        </w:rPr>
      </w:pPr>
      <w:r w:rsidRPr="00D32744">
        <w:rPr>
          <w:rFonts w:asciiTheme="minorHAnsi" w:hAnsiTheme="minorHAnsi" w:cstheme="minorHAnsi"/>
        </w:rPr>
        <w:t xml:space="preserve">W przypadku odstąpienia od umowy, o którym mowa w pkt 5) powyżej Zamawiający zapłaci tylko za wykonane i odebrane prace, które nie są wadliwe, wynagrodzenie wg cen wynikających z kosztorysu </w:t>
      </w:r>
      <w:r w:rsidR="00D02638" w:rsidRPr="00D32744">
        <w:rPr>
          <w:rFonts w:asciiTheme="minorHAnsi" w:hAnsiTheme="minorHAnsi" w:cstheme="minorHAnsi"/>
        </w:rPr>
        <w:t>przedłożonego do podpisania umowy</w:t>
      </w:r>
      <w:r w:rsidRPr="00D32744">
        <w:rPr>
          <w:rFonts w:asciiTheme="minorHAnsi" w:hAnsiTheme="minorHAnsi" w:cstheme="minorHAnsi"/>
        </w:rPr>
        <w:t>, pod warunkiem, że Zamawiający uzna, że został on prawidłowo sporządzony.</w:t>
      </w:r>
    </w:p>
    <w:p w14:paraId="3BC71809" w14:textId="02909BF4" w:rsidR="00096D4F" w:rsidRPr="00D32744" w:rsidRDefault="00096D4F" w:rsidP="001E44B8">
      <w:pPr>
        <w:pStyle w:val="Akapitzlist"/>
        <w:numPr>
          <w:ilvl w:val="3"/>
          <w:numId w:val="39"/>
        </w:numPr>
        <w:ind w:left="567"/>
        <w:jc w:val="both"/>
        <w:rPr>
          <w:rFonts w:asciiTheme="minorHAnsi" w:hAnsiTheme="minorHAnsi" w:cstheme="minorHAnsi"/>
        </w:rPr>
      </w:pPr>
      <w:r>
        <w:rPr>
          <w:rFonts w:asciiTheme="minorHAnsi" w:hAnsiTheme="minorHAnsi" w:cstheme="minorHAnsi"/>
        </w:rPr>
        <w:t xml:space="preserve">W przypadku skierowania przez osoby trzecie jakichkolwiek roszczeń wobec Zamawiającego związanych </w:t>
      </w:r>
      <w:r w:rsidR="00DD40FD">
        <w:rPr>
          <w:rFonts w:asciiTheme="minorHAnsi" w:hAnsiTheme="minorHAnsi" w:cstheme="minorHAnsi"/>
        </w:rPr>
        <w:br/>
      </w:r>
      <w:r>
        <w:rPr>
          <w:rFonts w:asciiTheme="minorHAnsi" w:hAnsiTheme="minorHAnsi" w:cstheme="minorHAnsi"/>
        </w:rPr>
        <w:t>z niewykonaniem lub nienależytym wykonaniem umowy przez Wykonawcę, Wykonawca zobowiązany jest niezwłocznie przystąpić do sporu lub wstąpić w miejsce Zamawiającego w takim sporze, chyba że roszczenia uznane zostały za bezzasadne prawomocnym orzeczeniem Sądu.</w:t>
      </w:r>
    </w:p>
    <w:p w14:paraId="52CD12EC" w14:textId="77777777" w:rsidR="00683C0E" w:rsidRDefault="00683C0E" w:rsidP="00F0441D">
      <w:pPr>
        <w:pStyle w:val="Standard"/>
        <w:jc w:val="center"/>
        <w:rPr>
          <w:rFonts w:asciiTheme="minorHAnsi" w:hAnsiTheme="minorHAnsi" w:cstheme="minorHAnsi"/>
          <w:b/>
          <w:bCs/>
        </w:rPr>
      </w:pPr>
    </w:p>
    <w:p w14:paraId="37D79F99" w14:textId="03A0E26A" w:rsidR="001633AF" w:rsidRPr="004D1259" w:rsidRDefault="001633AF" w:rsidP="00F0441D">
      <w:pPr>
        <w:pStyle w:val="Standard"/>
        <w:jc w:val="center"/>
        <w:rPr>
          <w:rFonts w:asciiTheme="minorHAnsi" w:hAnsiTheme="minorHAnsi" w:cstheme="minorHAnsi"/>
          <w:b/>
          <w:bCs/>
        </w:rPr>
      </w:pPr>
      <w:r w:rsidRPr="004D1259">
        <w:rPr>
          <w:rFonts w:asciiTheme="minorHAnsi" w:hAnsiTheme="minorHAnsi" w:cstheme="minorHAnsi"/>
          <w:b/>
          <w:bCs/>
        </w:rPr>
        <w:t>§ 1</w:t>
      </w:r>
      <w:r w:rsidR="00AD4426">
        <w:rPr>
          <w:rFonts w:asciiTheme="minorHAnsi" w:hAnsiTheme="minorHAnsi" w:cstheme="minorHAnsi"/>
          <w:b/>
          <w:bCs/>
        </w:rPr>
        <w:t>4</w:t>
      </w:r>
    </w:p>
    <w:p w14:paraId="4F6DF8F0" w14:textId="5D1D3638" w:rsidR="00BA0843" w:rsidRPr="00D32744" w:rsidRDefault="004D1259">
      <w:pPr>
        <w:pStyle w:val="Standard"/>
        <w:jc w:val="center"/>
        <w:rPr>
          <w:rFonts w:asciiTheme="minorHAnsi" w:hAnsiTheme="minorHAnsi" w:cstheme="minorHAnsi"/>
          <w:b/>
        </w:rPr>
      </w:pPr>
      <w:r>
        <w:rPr>
          <w:rFonts w:asciiTheme="minorHAnsi" w:hAnsiTheme="minorHAnsi" w:cstheme="minorHAnsi"/>
          <w:b/>
        </w:rPr>
        <w:t>[</w:t>
      </w:r>
      <w:r w:rsidR="001633AF" w:rsidRPr="00D32744">
        <w:rPr>
          <w:rFonts w:asciiTheme="minorHAnsi" w:hAnsiTheme="minorHAnsi" w:cstheme="minorHAnsi"/>
          <w:b/>
        </w:rPr>
        <w:t>Zobowiązania w zakresie Rękojmi i Gwarancji</w:t>
      </w:r>
      <w:r>
        <w:rPr>
          <w:rFonts w:asciiTheme="minorHAnsi" w:hAnsiTheme="minorHAnsi" w:cstheme="minorHAnsi"/>
          <w:b/>
        </w:rPr>
        <w:t>]</w:t>
      </w:r>
    </w:p>
    <w:p w14:paraId="6CC30C08" w14:textId="3131197B" w:rsidR="008C37C1" w:rsidRPr="00D32744" w:rsidRDefault="001633AF" w:rsidP="00F0441D">
      <w:pPr>
        <w:pStyle w:val="Standard"/>
        <w:numPr>
          <w:ilvl w:val="0"/>
          <w:numId w:val="6"/>
        </w:numPr>
        <w:tabs>
          <w:tab w:val="left" w:pos="284"/>
        </w:tabs>
        <w:ind w:left="284" w:hanging="284"/>
        <w:jc w:val="both"/>
        <w:rPr>
          <w:rFonts w:asciiTheme="minorHAnsi" w:hAnsiTheme="minorHAnsi" w:cstheme="minorHAnsi"/>
        </w:rPr>
      </w:pPr>
      <w:r w:rsidRPr="00D32744">
        <w:rPr>
          <w:rFonts w:asciiTheme="minorHAnsi" w:hAnsiTheme="minorHAnsi" w:cstheme="minorHAnsi"/>
        </w:rPr>
        <w:t xml:space="preserve">Wykonawca udziela Zamawiającemu pisemnej gwarancji jakości i rękojmi na wykonane prace oraz wbudowane materiały, wyroby i urządzenia </w:t>
      </w:r>
      <w:r w:rsidRPr="00D422E5">
        <w:rPr>
          <w:rFonts w:asciiTheme="minorHAnsi" w:hAnsiTheme="minorHAnsi" w:cstheme="minorHAnsi"/>
          <w:b/>
          <w:bCs/>
        </w:rPr>
        <w:t xml:space="preserve">na okres </w:t>
      </w:r>
      <w:r w:rsidR="00BA0882" w:rsidRPr="00D422E5">
        <w:rPr>
          <w:rFonts w:asciiTheme="minorHAnsi" w:hAnsiTheme="minorHAnsi" w:cstheme="minorHAnsi"/>
          <w:b/>
          <w:bCs/>
        </w:rPr>
        <w:t>…………..</w:t>
      </w:r>
      <w:r w:rsidRPr="00D422E5">
        <w:rPr>
          <w:rFonts w:asciiTheme="minorHAnsi" w:hAnsiTheme="minorHAnsi" w:cstheme="minorHAnsi"/>
          <w:b/>
          <w:bCs/>
        </w:rPr>
        <w:t xml:space="preserve"> miesięcy</w:t>
      </w:r>
      <w:r w:rsidR="00E24AE1" w:rsidRPr="00D32744">
        <w:rPr>
          <w:rFonts w:asciiTheme="minorHAnsi" w:hAnsiTheme="minorHAnsi" w:cstheme="minorHAnsi"/>
        </w:rPr>
        <w:t>,</w:t>
      </w:r>
      <w:r w:rsidRPr="00D32744">
        <w:rPr>
          <w:rFonts w:asciiTheme="minorHAnsi" w:hAnsiTheme="minorHAnsi" w:cstheme="minorHAnsi"/>
        </w:rPr>
        <w:t xml:space="preserve"> licząc od dnia końcowego odbioru robót</w:t>
      </w:r>
      <w:r w:rsidR="00E24AE1" w:rsidRPr="00D32744">
        <w:rPr>
          <w:rFonts w:asciiTheme="minorHAnsi" w:hAnsiTheme="minorHAnsi" w:cstheme="minorHAnsi"/>
        </w:rPr>
        <w:t>,</w:t>
      </w:r>
      <w:r w:rsidRPr="00D32744">
        <w:rPr>
          <w:rFonts w:asciiTheme="minorHAnsi" w:hAnsiTheme="minorHAnsi" w:cstheme="minorHAnsi"/>
        </w:rPr>
        <w:t xml:space="preserve"> z zastrzeżeniem ust. </w:t>
      </w:r>
      <w:r w:rsidR="00EB4D20" w:rsidRPr="00D32744">
        <w:rPr>
          <w:rFonts w:asciiTheme="minorHAnsi" w:hAnsiTheme="minorHAnsi" w:cstheme="minorHAnsi"/>
        </w:rPr>
        <w:t xml:space="preserve">23 i 24 </w:t>
      </w:r>
      <w:r w:rsidRPr="00D32744">
        <w:rPr>
          <w:rFonts w:asciiTheme="minorHAnsi" w:hAnsiTheme="minorHAnsi" w:cstheme="minorHAnsi"/>
        </w:rPr>
        <w:t>niniejszego paragrafu. Okres rękojmi jest równy okresowi gwarancji.</w:t>
      </w:r>
      <w:r w:rsidR="008C37C1" w:rsidRPr="00D32744">
        <w:rPr>
          <w:rFonts w:asciiTheme="minorHAnsi" w:hAnsiTheme="minorHAnsi" w:cstheme="minorHAnsi"/>
        </w:rPr>
        <w:t xml:space="preserve"> </w:t>
      </w:r>
    </w:p>
    <w:p w14:paraId="11B16E71" w14:textId="23B7F3B4" w:rsidR="001633AF" w:rsidRPr="00D32744" w:rsidRDefault="001633AF" w:rsidP="00F0441D">
      <w:pPr>
        <w:pStyle w:val="Textbody"/>
        <w:numPr>
          <w:ilvl w:val="0"/>
          <w:numId w:val="6"/>
        </w:numPr>
        <w:spacing w:after="0"/>
        <w:ind w:left="284" w:hanging="284"/>
        <w:jc w:val="both"/>
        <w:rPr>
          <w:rFonts w:asciiTheme="minorHAnsi" w:hAnsiTheme="minorHAnsi" w:cstheme="minorHAnsi"/>
        </w:rPr>
      </w:pPr>
      <w:r w:rsidRPr="00D32744">
        <w:rPr>
          <w:rFonts w:asciiTheme="minorHAnsi" w:hAnsiTheme="minorHAnsi" w:cstheme="minorHAnsi"/>
        </w:rPr>
        <w:t xml:space="preserve">Jeżeli warunki gwarancji udzielonej przez producenta/dostawcę materiałów lub urządzeń </w:t>
      </w:r>
      <w:r w:rsidR="006537E1" w:rsidRPr="00D32744">
        <w:rPr>
          <w:rFonts w:asciiTheme="minorHAnsi" w:hAnsiTheme="minorHAnsi" w:cstheme="minorHAnsi"/>
        </w:rPr>
        <w:br/>
      </w:r>
      <w:r w:rsidRPr="00D32744">
        <w:rPr>
          <w:rFonts w:asciiTheme="minorHAnsi" w:hAnsiTheme="minorHAnsi" w:cstheme="minorHAnsi"/>
        </w:rPr>
        <w:t xml:space="preserve">z których Wykonawca korzystał realizując niniejszą Umowę przewidują dłuższy okres gwarancji niż niniejsza gwarancja, to w takiej sytuacji niniejsza gwarancja ulega przedłużeniu przez danego producenta/dostawcę, </w:t>
      </w:r>
      <w:r w:rsidR="006E1FCB" w:rsidRPr="00D32744">
        <w:rPr>
          <w:rFonts w:asciiTheme="minorHAnsi" w:hAnsiTheme="minorHAnsi" w:cstheme="minorHAnsi"/>
        </w:rPr>
        <w:br/>
      </w:r>
      <w:r w:rsidRPr="00D32744">
        <w:rPr>
          <w:rFonts w:asciiTheme="minorHAnsi" w:hAnsiTheme="minorHAnsi" w:cstheme="minorHAnsi"/>
        </w:rPr>
        <w:t>a Wykonawca jest zobowiązany przekazać Zamawiającemu Kartę Gwarancyjną.</w:t>
      </w:r>
    </w:p>
    <w:p w14:paraId="5EE6AF4E" w14:textId="77777777" w:rsidR="001633AF" w:rsidRPr="00D32744" w:rsidRDefault="001633AF" w:rsidP="00F0441D">
      <w:pPr>
        <w:pStyle w:val="Standard"/>
        <w:numPr>
          <w:ilvl w:val="0"/>
          <w:numId w:val="6"/>
        </w:numPr>
        <w:ind w:left="284" w:hanging="284"/>
        <w:jc w:val="both"/>
        <w:rPr>
          <w:rFonts w:asciiTheme="minorHAnsi" w:hAnsiTheme="minorHAnsi" w:cstheme="minorHAnsi"/>
        </w:rPr>
      </w:pPr>
      <w:r w:rsidRPr="00D32744">
        <w:rPr>
          <w:rFonts w:asciiTheme="minorHAnsi" w:hAnsiTheme="minorHAnsi" w:cstheme="minorHAnsi"/>
        </w:rPr>
        <w:t xml:space="preserve">Zamawiający może realizować uprawnienia z tytułu rękojmi za wady fizyczne </w:t>
      </w:r>
      <w:r w:rsidR="00BC450B" w:rsidRPr="00D32744">
        <w:rPr>
          <w:rFonts w:asciiTheme="minorHAnsi" w:hAnsiTheme="minorHAnsi" w:cstheme="minorHAnsi"/>
        </w:rPr>
        <w:t xml:space="preserve">lub usterki </w:t>
      </w:r>
      <w:r w:rsidRPr="00D32744">
        <w:rPr>
          <w:rFonts w:asciiTheme="minorHAnsi" w:hAnsiTheme="minorHAnsi" w:cstheme="minorHAnsi"/>
        </w:rPr>
        <w:t>niezależnie od uprawnień wynikających z gwarancji.</w:t>
      </w:r>
    </w:p>
    <w:p w14:paraId="52E01D66" w14:textId="3347859D" w:rsidR="001633AF" w:rsidRPr="00D32744" w:rsidRDefault="001633AF" w:rsidP="00F0441D">
      <w:pPr>
        <w:pStyle w:val="Standard"/>
        <w:numPr>
          <w:ilvl w:val="0"/>
          <w:numId w:val="6"/>
        </w:numPr>
        <w:ind w:left="284" w:hanging="284"/>
        <w:jc w:val="both"/>
        <w:rPr>
          <w:rFonts w:asciiTheme="minorHAnsi" w:hAnsiTheme="minorHAnsi" w:cstheme="minorHAnsi"/>
        </w:rPr>
      </w:pPr>
      <w:r w:rsidRPr="00D32744">
        <w:rPr>
          <w:rFonts w:asciiTheme="minorHAnsi" w:hAnsiTheme="minorHAnsi" w:cstheme="minorHAnsi"/>
        </w:rPr>
        <w:t>Zamawiający może dochodzić roszczeń z tytułu rękojmi także po okresie określonym w ust.</w:t>
      </w:r>
      <w:r w:rsidR="00F571D5">
        <w:rPr>
          <w:rFonts w:asciiTheme="minorHAnsi" w:hAnsiTheme="minorHAnsi" w:cstheme="minorHAnsi"/>
        </w:rPr>
        <w:t xml:space="preserve"> </w:t>
      </w:r>
      <w:r w:rsidRPr="00D32744">
        <w:rPr>
          <w:rFonts w:asciiTheme="minorHAnsi" w:hAnsiTheme="minorHAnsi" w:cstheme="minorHAnsi"/>
        </w:rPr>
        <w:t>1, jeżeli zgłosił wadę</w:t>
      </w:r>
      <w:r w:rsidR="00BC450B" w:rsidRPr="00D32744">
        <w:rPr>
          <w:rFonts w:asciiTheme="minorHAnsi" w:hAnsiTheme="minorHAnsi" w:cstheme="minorHAnsi"/>
        </w:rPr>
        <w:t>/usterkę</w:t>
      </w:r>
      <w:r w:rsidRPr="00D32744">
        <w:rPr>
          <w:rFonts w:asciiTheme="minorHAnsi" w:hAnsiTheme="minorHAnsi" w:cstheme="minorHAnsi"/>
        </w:rPr>
        <w:t xml:space="preserve"> przed upływem tego okresu.</w:t>
      </w:r>
    </w:p>
    <w:p w14:paraId="7AD4B8A1" w14:textId="50E71B0B" w:rsidR="001633AF" w:rsidRPr="00D32744" w:rsidRDefault="001633AF" w:rsidP="00F0441D">
      <w:pPr>
        <w:pStyle w:val="Standard"/>
        <w:numPr>
          <w:ilvl w:val="0"/>
          <w:numId w:val="6"/>
        </w:numPr>
        <w:ind w:left="284" w:hanging="284"/>
        <w:jc w:val="both"/>
        <w:rPr>
          <w:rFonts w:asciiTheme="minorHAnsi" w:hAnsiTheme="minorHAnsi" w:cstheme="minorHAnsi"/>
        </w:rPr>
      </w:pPr>
      <w:r w:rsidRPr="00D32744">
        <w:rPr>
          <w:rFonts w:asciiTheme="minorHAnsi" w:hAnsiTheme="minorHAnsi" w:cstheme="minorHAnsi"/>
        </w:rPr>
        <w:t>Niezależnie od uregulowań zawartych w paragrafach Umowy, w okresie obowiązywania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w:t>
      </w:r>
      <w:r w:rsidR="00BC450B" w:rsidRPr="00D32744">
        <w:rPr>
          <w:rFonts w:asciiTheme="minorHAnsi" w:hAnsiTheme="minorHAnsi" w:cstheme="minorHAnsi"/>
        </w:rPr>
        <w:t>/usterek</w:t>
      </w:r>
      <w:r w:rsidRPr="00D32744">
        <w:rPr>
          <w:rFonts w:asciiTheme="minorHAnsi" w:hAnsiTheme="minorHAnsi" w:cstheme="minorHAnsi"/>
        </w:rPr>
        <w:t xml:space="preserve"> przedmiotu umowy lub nie dołożenia należytej staranności przez Wykonawcę lub jego Podwykonawcę przy wykonaniu przedmiotu umowy.</w:t>
      </w:r>
    </w:p>
    <w:p w14:paraId="4DBBEBE1" w14:textId="6A92A373" w:rsidR="001633AF" w:rsidRPr="00D32744" w:rsidRDefault="001633AF" w:rsidP="00F0441D">
      <w:pPr>
        <w:pStyle w:val="Standard"/>
        <w:numPr>
          <w:ilvl w:val="0"/>
          <w:numId w:val="6"/>
        </w:numPr>
        <w:ind w:left="284" w:hanging="284"/>
        <w:jc w:val="both"/>
        <w:rPr>
          <w:rFonts w:asciiTheme="minorHAnsi" w:hAnsiTheme="minorHAnsi" w:cstheme="minorHAnsi"/>
        </w:rPr>
      </w:pPr>
      <w:r w:rsidRPr="00D32744">
        <w:rPr>
          <w:rFonts w:asciiTheme="minorHAnsi" w:hAnsiTheme="minorHAnsi" w:cstheme="minorHAnsi"/>
        </w:rPr>
        <w:t xml:space="preserve">W okresie gwarancji Wykonawca (Gwarant) obowiązany jest do nieodpłatnego usuwania </w:t>
      </w:r>
      <w:r w:rsidR="00CF36FB" w:rsidRPr="00D32744">
        <w:rPr>
          <w:rFonts w:asciiTheme="minorHAnsi" w:hAnsiTheme="minorHAnsi" w:cstheme="minorHAnsi"/>
        </w:rPr>
        <w:t xml:space="preserve">– w terminie zakreślonym przez Zamawiającego </w:t>
      </w:r>
      <w:r w:rsidR="00D422E5">
        <w:rPr>
          <w:rFonts w:asciiTheme="minorHAnsi" w:hAnsiTheme="minorHAnsi" w:cstheme="minorHAnsi"/>
        </w:rPr>
        <w:t>–</w:t>
      </w:r>
      <w:r w:rsidR="00CF36FB" w:rsidRPr="00D32744">
        <w:rPr>
          <w:rFonts w:asciiTheme="minorHAnsi" w:hAnsiTheme="minorHAnsi" w:cstheme="minorHAnsi"/>
        </w:rPr>
        <w:t xml:space="preserve"> </w:t>
      </w:r>
      <w:r w:rsidRPr="00D32744">
        <w:rPr>
          <w:rFonts w:asciiTheme="minorHAnsi" w:hAnsiTheme="minorHAnsi" w:cstheme="minorHAnsi"/>
        </w:rPr>
        <w:t xml:space="preserve">wad/usterek fizycznych ujawnionych w ciągu terminu określonego </w:t>
      </w:r>
      <w:r w:rsidR="006E1FCB" w:rsidRPr="00D32744">
        <w:rPr>
          <w:rFonts w:asciiTheme="minorHAnsi" w:hAnsiTheme="minorHAnsi" w:cstheme="minorHAnsi"/>
        </w:rPr>
        <w:br/>
      </w:r>
      <w:r w:rsidRPr="00D32744">
        <w:rPr>
          <w:rFonts w:asciiTheme="minorHAnsi" w:hAnsiTheme="minorHAnsi" w:cstheme="minorHAnsi"/>
        </w:rPr>
        <w:t>w gwarancji lub dostarczenia rzeczy wolnej od wad/usterek (wymiana wadliwych rzeczy lub ich części składowych).</w:t>
      </w:r>
    </w:p>
    <w:p w14:paraId="3D54E616" w14:textId="630D1429" w:rsidR="001633AF" w:rsidRPr="00D32744" w:rsidRDefault="001633AF" w:rsidP="00F0441D">
      <w:pPr>
        <w:pStyle w:val="Standard"/>
        <w:numPr>
          <w:ilvl w:val="0"/>
          <w:numId w:val="6"/>
        </w:numPr>
        <w:ind w:left="284" w:hanging="284"/>
        <w:jc w:val="both"/>
        <w:rPr>
          <w:rFonts w:asciiTheme="minorHAnsi" w:hAnsiTheme="minorHAnsi" w:cstheme="minorHAnsi"/>
        </w:rPr>
      </w:pPr>
      <w:r w:rsidRPr="00D32744">
        <w:rPr>
          <w:rFonts w:asciiTheme="minorHAnsi" w:hAnsiTheme="minorHAnsi" w:cstheme="minorHAnsi"/>
        </w:rPr>
        <w:t>Wykonawca w ramach gwarancji ma obowiązek również usunąć te wady/usterki, które ujawniono po upływie okresu obowiązywania gwarancji jakości, lecz które powstały w okresie jej obowiązywania.</w:t>
      </w:r>
    </w:p>
    <w:p w14:paraId="7D0BC18A" w14:textId="77777777" w:rsidR="001633AF" w:rsidRPr="00D32744" w:rsidRDefault="001633AF" w:rsidP="00F0441D">
      <w:pPr>
        <w:pStyle w:val="Standard"/>
        <w:numPr>
          <w:ilvl w:val="0"/>
          <w:numId w:val="6"/>
        </w:numPr>
        <w:ind w:left="284" w:hanging="284"/>
        <w:jc w:val="both"/>
        <w:rPr>
          <w:rFonts w:asciiTheme="minorHAnsi" w:hAnsiTheme="minorHAnsi" w:cstheme="minorHAnsi"/>
        </w:rPr>
      </w:pPr>
      <w:r w:rsidRPr="00D32744">
        <w:rPr>
          <w:rFonts w:asciiTheme="minorHAnsi" w:hAnsiTheme="minorHAnsi" w:cstheme="minorHAnsi"/>
        </w:rPr>
        <w:t>Wykonanie zobowiązania z gwarancji nastąpi poprzez usunięcie wady/usterki poprzez naprawę, bądź wymianę, w sposób eliminujący możliwość ponownego wystąpienia tych samych wad/usterek.</w:t>
      </w:r>
    </w:p>
    <w:p w14:paraId="470CCC62" w14:textId="77777777" w:rsidR="001633AF" w:rsidRPr="00D32744" w:rsidRDefault="001633AF" w:rsidP="00F0441D">
      <w:pPr>
        <w:pStyle w:val="Standard"/>
        <w:numPr>
          <w:ilvl w:val="0"/>
          <w:numId w:val="6"/>
        </w:numPr>
        <w:ind w:left="284" w:hanging="284"/>
        <w:jc w:val="both"/>
        <w:rPr>
          <w:rFonts w:asciiTheme="minorHAnsi" w:hAnsiTheme="minorHAnsi" w:cstheme="minorHAnsi"/>
        </w:rPr>
      </w:pPr>
      <w:r w:rsidRPr="00D32744">
        <w:rPr>
          <w:rFonts w:asciiTheme="minorHAnsi" w:hAnsiTheme="minorHAnsi" w:cstheme="minorHAnsi"/>
        </w:rPr>
        <w:t>Jeżeli wada/usterka elementu o dłuższym okresie gwarancji spowodowała uszkodzenie elementu, dla którego okres gwarancji już upłynął, Wykonawca zobowiązuje się do nieodpłatnego usunięcia wady/usterki w obu elementach.</w:t>
      </w:r>
    </w:p>
    <w:p w14:paraId="5109B22D" w14:textId="77777777"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Wykonawca (Gwarant) może wykonywać świadczenie gwarancyjne siłami własnymi, bądź przez osobę trzecią.</w:t>
      </w:r>
    </w:p>
    <w:p w14:paraId="7C055BBC" w14:textId="77777777"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Wykonawca nie może odmówić usunięcia wad/usterek, powołując się na nadmierne koszty lub trudności.</w:t>
      </w:r>
    </w:p>
    <w:p w14:paraId="749D3102" w14:textId="77777777"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Wykonawca jest zobowiązany usunąć wady</w:t>
      </w:r>
      <w:r w:rsidR="009D5579" w:rsidRPr="00D32744">
        <w:rPr>
          <w:rFonts w:asciiTheme="minorHAnsi" w:hAnsiTheme="minorHAnsi" w:cstheme="minorHAnsi"/>
        </w:rPr>
        <w:t>/usterki</w:t>
      </w:r>
      <w:r w:rsidRPr="00D32744">
        <w:rPr>
          <w:rFonts w:asciiTheme="minorHAnsi" w:hAnsiTheme="minorHAnsi" w:cstheme="minorHAnsi"/>
        </w:rPr>
        <w:t xml:space="preserve"> objęte gwarancją w terminie 14 dni od otrzymania zawiadomienia od Zamawiającego lub terminie wyznaczonym przez Zamawiającego</w:t>
      </w:r>
      <w:r w:rsidR="00CF36FB" w:rsidRPr="00D32744">
        <w:rPr>
          <w:rFonts w:asciiTheme="minorHAnsi" w:hAnsiTheme="minorHAnsi" w:cstheme="minorHAnsi"/>
        </w:rPr>
        <w:t>, chyba że z uwagi na rodzaj tych wad</w:t>
      </w:r>
      <w:r w:rsidR="009D5579" w:rsidRPr="00D32744">
        <w:rPr>
          <w:rFonts w:asciiTheme="minorHAnsi" w:hAnsiTheme="minorHAnsi" w:cstheme="minorHAnsi"/>
        </w:rPr>
        <w:t>/usterek</w:t>
      </w:r>
      <w:r w:rsidR="00CF36FB" w:rsidRPr="00D32744">
        <w:rPr>
          <w:rFonts w:asciiTheme="minorHAnsi" w:hAnsiTheme="minorHAnsi" w:cstheme="minorHAnsi"/>
        </w:rPr>
        <w:t xml:space="preserve"> Zamawiający zażąda usunięcia ich w terminie krótszym</w:t>
      </w:r>
      <w:r w:rsidRPr="00D32744">
        <w:rPr>
          <w:rFonts w:asciiTheme="minorHAnsi" w:hAnsiTheme="minorHAnsi" w:cstheme="minorHAnsi"/>
        </w:rPr>
        <w:t>.</w:t>
      </w:r>
    </w:p>
    <w:p w14:paraId="4D6E015A" w14:textId="77777777"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1036BBA1" w14:textId="1FA5C442"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W przypadku niewywiązywania się z terminów usunięcia wad/usterek, o których mowa w ust. 12 lub 13 Zamawiający naliczy Wykonawcy karę umowną w wysokości 0,5 % wynagrodzenia brutto, o którym mowa </w:t>
      </w:r>
      <w:r w:rsidR="003F3ACC">
        <w:rPr>
          <w:rFonts w:asciiTheme="minorHAnsi" w:hAnsiTheme="minorHAnsi" w:cstheme="minorHAnsi"/>
        </w:rPr>
        <w:t>w § 4</w:t>
      </w:r>
      <w:r w:rsidRPr="00D32744">
        <w:rPr>
          <w:rFonts w:asciiTheme="minorHAnsi" w:hAnsiTheme="minorHAnsi" w:cstheme="minorHAnsi"/>
        </w:rPr>
        <w:t xml:space="preserve"> ust. 2  </w:t>
      </w:r>
      <w:r w:rsidR="00E24AE1" w:rsidRPr="00D32744">
        <w:rPr>
          <w:rFonts w:asciiTheme="minorHAnsi" w:hAnsiTheme="minorHAnsi" w:cstheme="minorHAnsi"/>
        </w:rPr>
        <w:t>U</w:t>
      </w:r>
      <w:r w:rsidRPr="00D32744">
        <w:rPr>
          <w:rFonts w:asciiTheme="minorHAnsi" w:hAnsiTheme="minorHAnsi" w:cstheme="minorHAnsi"/>
        </w:rPr>
        <w:t xml:space="preserve">mowy za każdy rozpoczęty dzień </w:t>
      </w:r>
      <w:r w:rsidR="002F13EB">
        <w:rPr>
          <w:rFonts w:asciiTheme="minorHAnsi" w:hAnsiTheme="minorHAnsi" w:cstheme="minorHAnsi"/>
        </w:rPr>
        <w:t>zwłoki</w:t>
      </w:r>
      <w:r w:rsidRPr="00D32744">
        <w:rPr>
          <w:rFonts w:asciiTheme="minorHAnsi" w:hAnsiTheme="minorHAnsi" w:cstheme="minorHAnsi"/>
        </w:rPr>
        <w:t>, liczonego od dnia wyznaczonego na usunięcie wad/usterek.</w:t>
      </w:r>
    </w:p>
    <w:p w14:paraId="1EC8D27A" w14:textId="701FADDA"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W przypadku odmowy usunięcia wad/usterek ze strony Wykonawcy lub przekroczenia terminów usunięcia wad/usterek o których mowa w ust. 12 lub 13 o ponad 30 dni kalendarzowych, Zamawiający </w:t>
      </w:r>
      <w:r w:rsidR="00E82207" w:rsidRPr="00D32744">
        <w:rPr>
          <w:rFonts w:asciiTheme="minorHAnsi" w:hAnsiTheme="minorHAnsi" w:cstheme="minorHAnsi"/>
        </w:rPr>
        <w:t xml:space="preserve">bez konieczności uzyskiwania zgody sądu </w:t>
      </w:r>
      <w:r w:rsidRPr="00D32744">
        <w:rPr>
          <w:rFonts w:asciiTheme="minorHAnsi" w:hAnsiTheme="minorHAnsi" w:cstheme="minorHAnsi"/>
        </w:rPr>
        <w:t>zleci usunięcie tych wad/usterek innemu podmiotowi, obciążając kosztami Wykonawcę</w:t>
      </w:r>
      <w:r w:rsidR="00AD7EBF" w:rsidRPr="00AD7EBF">
        <w:rPr>
          <w:rFonts w:asciiTheme="minorHAnsi" w:eastAsia="SimSun" w:hAnsiTheme="minorHAnsi" w:cstheme="minorHAnsi"/>
          <w:lang w:bidi="hi-IN"/>
        </w:rPr>
        <w:t xml:space="preserve"> </w:t>
      </w:r>
      <w:r w:rsidR="00AD7EBF" w:rsidRPr="00AD7EBF">
        <w:rPr>
          <w:rFonts w:asciiTheme="minorHAnsi" w:hAnsiTheme="minorHAnsi" w:cstheme="minorHAnsi"/>
        </w:rPr>
        <w:t>bez upoważnienia sądu</w:t>
      </w:r>
      <w:r w:rsidRPr="00D32744">
        <w:rPr>
          <w:rFonts w:asciiTheme="minorHAnsi" w:hAnsiTheme="minorHAnsi" w:cstheme="minorHAnsi"/>
        </w:rPr>
        <w:t xml:space="preserve"> lub potrącając te koszty z kwoty zabezpieczenia należytego wykonania umowy.</w:t>
      </w:r>
    </w:p>
    <w:p w14:paraId="193F54A2" w14:textId="3080BB7F"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Zamawiający może usunąć w zastępstwie Wykonawcy i na jego koszt wady/usterki nieusunięte </w:t>
      </w:r>
      <w:r w:rsidR="0090167F" w:rsidRPr="00D32744">
        <w:rPr>
          <w:rFonts w:asciiTheme="minorHAnsi" w:hAnsiTheme="minorHAnsi" w:cstheme="minorHAnsi"/>
        </w:rPr>
        <w:br/>
      </w:r>
      <w:r w:rsidRPr="00D32744">
        <w:rPr>
          <w:rFonts w:asciiTheme="minorHAnsi" w:hAnsiTheme="minorHAnsi" w:cstheme="minorHAnsi"/>
        </w:rPr>
        <w:t>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14:paraId="11FADDA8" w14:textId="7C96AEBF" w:rsidR="00BA0843" w:rsidRPr="00D32744" w:rsidRDefault="001633AF" w:rsidP="00657A0B">
      <w:pPr>
        <w:pStyle w:val="Standard"/>
        <w:numPr>
          <w:ilvl w:val="0"/>
          <w:numId w:val="6"/>
        </w:numPr>
        <w:tabs>
          <w:tab w:val="left" w:pos="284"/>
        </w:tabs>
        <w:ind w:left="284" w:hanging="426"/>
        <w:jc w:val="both"/>
        <w:rPr>
          <w:rStyle w:val="Hipercze"/>
          <w:rFonts w:asciiTheme="minorHAnsi" w:hAnsiTheme="minorHAnsi" w:cstheme="minorHAnsi"/>
          <w:color w:val="auto"/>
          <w:u w:val="none"/>
        </w:rPr>
      </w:pPr>
      <w:r w:rsidRPr="00D32744">
        <w:rPr>
          <w:rFonts w:asciiTheme="minorHAnsi" w:hAnsiTheme="minorHAnsi" w:cstheme="minorHAnsi"/>
        </w:rPr>
        <w:t xml:space="preserve">Zgłoszenia wad i usterek Zamawiający dokonywać będzie za pośrednictwem telefonu pod numer </w:t>
      </w:r>
      <w:r w:rsidR="00BA0882" w:rsidRPr="008653E2">
        <w:rPr>
          <w:rFonts w:asciiTheme="minorHAnsi" w:hAnsiTheme="minorHAnsi" w:cstheme="minorHAnsi"/>
          <w:b/>
          <w:bCs/>
        </w:rPr>
        <w:t>……………</w:t>
      </w:r>
      <w:r w:rsidR="00F76C11">
        <w:rPr>
          <w:rFonts w:asciiTheme="minorHAnsi" w:hAnsiTheme="minorHAnsi" w:cstheme="minorHAnsi"/>
          <w:b/>
          <w:bCs/>
        </w:rPr>
        <w:t>…………</w:t>
      </w:r>
      <w:r w:rsidR="00BA0882" w:rsidRPr="008653E2">
        <w:rPr>
          <w:rFonts w:asciiTheme="minorHAnsi" w:hAnsiTheme="minorHAnsi" w:cstheme="minorHAnsi"/>
          <w:b/>
          <w:bCs/>
        </w:rPr>
        <w:t>……..</w:t>
      </w:r>
      <w:r w:rsidRPr="00D32744">
        <w:rPr>
          <w:rFonts w:asciiTheme="minorHAnsi" w:hAnsiTheme="minorHAnsi" w:cstheme="minorHAnsi"/>
        </w:rPr>
        <w:t xml:space="preserve"> lub poczty elektronicznej </w:t>
      </w:r>
      <w:hyperlink r:id="rId8" w:history="1">
        <w:r w:rsidR="00BA0882" w:rsidRPr="008653E2">
          <w:rPr>
            <w:rStyle w:val="Hipercze"/>
            <w:rFonts w:asciiTheme="minorHAnsi" w:hAnsiTheme="minorHAnsi" w:cstheme="minorHAnsi"/>
            <w:b/>
            <w:bCs/>
            <w:color w:val="auto"/>
            <w:u w:val="none"/>
          </w:rPr>
          <w:t>……………………</w:t>
        </w:r>
        <w:r w:rsidR="00F76C11">
          <w:rPr>
            <w:rStyle w:val="Hipercze"/>
            <w:rFonts w:asciiTheme="minorHAnsi" w:hAnsiTheme="minorHAnsi" w:cstheme="minorHAnsi"/>
            <w:b/>
            <w:bCs/>
            <w:color w:val="auto"/>
            <w:u w:val="none"/>
          </w:rPr>
          <w:t>……………….</w:t>
        </w:r>
        <w:r w:rsidR="00BA0882" w:rsidRPr="008653E2">
          <w:rPr>
            <w:rStyle w:val="Hipercze"/>
            <w:rFonts w:asciiTheme="minorHAnsi" w:hAnsiTheme="minorHAnsi" w:cstheme="minorHAnsi"/>
            <w:b/>
            <w:bCs/>
            <w:color w:val="auto"/>
            <w:u w:val="none"/>
          </w:rPr>
          <w:t>………</w:t>
        </w:r>
      </w:hyperlink>
    </w:p>
    <w:p w14:paraId="38B3DC66" w14:textId="105E6FFC" w:rsidR="001633AF" w:rsidRPr="00D32744" w:rsidRDefault="001633AF" w:rsidP="00657A0B">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Zamawiający będzie uprawniony do usunięcia wady/usterki na koszt Wykonawcy także w przypadku, gdy istnienie wady</w:t>
      </w:r>
      <w:r w:rsidR="009D5579" w:rsidRPr="00D32744">
        <w:rPr>
          <w:rFonts w:asciiTheme="minorHAnsi" w:hAnsiTheme="minorHAnsi" w:cstheme="minorHAnsi"/>
        </w:rPr>
        <w:t>/usterki</w:t>
      </w:r>
      <w:r w:rsidRPr="00D32744">
        <w:rPr>
          <w:rFonts w:asciiTheme="minorHAnsi" w:hAnsiTheme="minorHAnsi" w:cstheme="minorHAnsi"/>
        </w:rPr>
        <w:t xml:space="preserve"> spowoduje zagrożenie życia lub mienia.</w:t>
      </w:r>
    </w:p>
    <w:p w14:paraId="671B00BB" w14:textId="77777777"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Na okoliczność usunięcia wad lub usterek Wykonawca spisuje protokół z udziałem Zamawiającego.</w:t>
      </w:r>
    </w:p>
    <w:p w14:paraId="11F7F14F" w14:textId="77777777"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W ramach niniejszej gwarancji Zamawiający może domagać się także usunięcia szkód, które te wady</w:t>
      </w:r>
      <w:r w:rsidR="009D5579" w:rsidRPr="00D32744">
        <w:rPr>
          <w:rFonts w:asciiTheme="minorHAnsi" w:hAnsiTheme="minorHAnsi" w:cstheme="minorHAnsi"/>
        </w:rPr>
        <w:t>/usterki</w:t>
      </w:r>
      <w:r w:rsidRPr="00D32744">
        <w:rPr>
          <w:rFonts w:asciiTheme="minorHAnsi" w:hAnsiTheme="minorHAnsi" w:cstheme="minorHAnsi"/>
        </w:rPr>
        <w:t xml:space="preserve"> spowodowały, szkód powstałych w trakcie usuwania wad/usterek, a także szkód powstałych na skutek przypadkowej utraty lub uszkodzenia przedmiotu umowy w skutek usuwania jego wad/usterek.</w:t>
      </w:r>
    </w:p>
    <w:p w14:paraId="6FF12256" w14:textId="55A5D279"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10BF37C1" w14:textId="77777777"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W pozostałym zakresie do gwarancji i rękojmi mają zastosowanie przepisy Kodeksu Cywilnego.</w:t>
      </w:r>
    </w:p>
    <w:p w14:paraId="12CA99FE" w14:textId="0E4E230F"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Udzielona przez Wykonawcę rękojmia i gwarancja jakości nie może uniemożliwiać Zamawiającemu oraz innym podmiotom (za zgodą Zamawiającego) realizacji nowych zadań inwestycyjnych, w szczególności: modernizacji instalacji, usunięcia awarii, montażu urządzeń </w:t>
      </w:r>
      <w:r w:rsidR="00D422E5">
        <w:rPr>
          <w:rFonts w:asciiTheme="minorHAnsi" w:hAnsiTheme="minorHAnsi" w:cstheme="minorHAnsi"/>
        </w:rPr>
        <w:t>itp</w:t>
      </w:r>
      <w:r w:rsidRPr="00D32744">
        <w:rPr>
          <w:rFonts w:asciiTheme="minorHAnsi" w:hAnsiTheme="minorHAnsi" w:cstheme="minorHAnsi"/>
        </w:rPr>
        <w:t xml:space="preserve">. Zamawiający zobowiązuje się każdorazowo, przed dokonaniem jakichkolwiek robót na obiekcie objętym niniejszym zamówieniem publicznym, do poinformowania Wykonawcy o rodzaju robót i terminie ich realizacji.  Wykonawca ma prawo uczestniczyć </w:t>
      </w:r>
      <w:r w:rsidR="0090167F" w:rsidRPr="00D32744">
        <w:rPr>
          <w:rFonts w:asciiTheme="minorHAnsi" w:hAnsiTheme="minorHAnsi" w:cstheme="minorHAnsi"/>
        </w:rPr>
        <w:br/>
      </w:r>
      <w:r w:rsidRPr="00D32744">
        <w:rPr>
          <w:rFonts w:asciiTheme="minorHAnsi" w:hAnsiTheme="minorHAnsi" w:cstheme="minorHAnsi"/>
        </w:rPr>
        <w:t>w trakcie realizacji robót i prowadzić nadzór. Za te czynności Wykonawca nie może żądać od Zamawiającego wynagrodzenia.</w:t>
      </w:r>
    </w:p>
    <w:p w14:paraId="01826591" w14:textId="07A81B06" w:rsidR="001633AF" w:rsidRPr="00D32744" w:rsidRDefault="001633AF" w:rsidP="00F0441D">
      <w:pPr>
        <w:pStyle w:val="Standard"/>
        <w:numPr>
          <w:ilvl w:val="0"/>
          <w:numId w:val="6"/>
        </w:numPr>
        <w:tabs>
          <w:tab w:val="left" w:pos="284"/>
        </w:tabs>
        <w:ind w:left="284" w:hanging="426"/>
        <w:jc w:val="both"/>
        <w:rPr>
          <w:rFonts w:asciiTheme="minorHAnsi" w:hAnsiTheme="minorHAnsi" w:cstheme="minorHAnsi"/>
        </w:rPr>
      </w:pPr>
      <w:r w:rsidRPr="00D32744">
        <w:rPr>
          <w:rFonts w:asciiTheme="minorHAnsi" w:hAnsiTheme="minorHAnsi" w:cstheme="minorHAnsi"/>
        </w:rPr>
        <w:t xml:space="preserve">W przypadku wystąpienia, w okresie obowiązywania gwarancji, konieczności wykonania napraw niezaliczanych do napraw gwarancyjnych (w szczególności wynikających z powodu działań osób trzecich), Wykonawca uprawnia Zamawiającego do przeprowadzenia 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w:t>
      </w:r>
      <w:r w:rsidR="002C050A">
        <w:rPr>
          <w:rFonts w:asciiTheme="minorHAnsi" w:hAnsiTheme="minorHAnsi" w:cstheme="minorHAnsi"/>
        </w:rPr>
        <w:br/>
      </w:r>
      <w:r w:rsidRPr="00D32744">
        <w:rPr>
          <w:rFonts w:asciiTheme="minorHAnsi" w:hAnsiTheme="minorHAnsi" w:cstheme="minorHAnsi"/>
        </w:rPr>
        <w:t xml:space="preserve">i prowadzić nadzór. Za te czynności Wykonawca nie może żądać od Zamawiającego wynagrodzenia. W takiej sytuacji Zamawiający nie traci uprawnień wynikających z udzielonej gwarancji. </w:t>
      </w:r>
    </w:p>
    <w:p w14:paraId="53380FBD" w14:textId="1DA1DE0D" w:rsidR="007D17AF" w:rsidRPr="00D32744" w:rsidRDefault="007D17AF" w:rsidP="00F0441D">
      <w:pPr>
        <w:pStyle w:val="Standard"/>
        <w:jc w:val="center"/>
        <w:rPr>
          <w:rFonts w:asciiTheme="minorHAnsi" w:hAnsiTheme="minorHAnsi" w:cstheme="minorHAnsi"/>
          <w:color w:val="FF0000"/>
        </w:rPr>
      </w:pPr>
    </w:p>
    <w:p w14:paraId="65D04B4C" w14:textId="77777777" w:rsidR="00BA0843" w:rsidRPr="00D32744" w:rsidRDefault="00BA0843" w:rsidP="00F0441D">
      <w:pPr>
        <w:pStyle w:val="Standard"/>
        <w:jc w:val="center"/>
        <w:rPr>
          <w:rFonts w:asciiTheme="minorHAnsi" w:hAnsiTheme="minorHAnsi" w:cstheme="minorHAnsi"/>
          <w:color w:val="FF0000"/>
        </w:rPr>
      </w:pPr>
    </w:p>
    <w:p w14:paraId="60FAB6ED" w14:textId="4E1ABC7F" w:rsidR="001633AF" w:rsidRPr="00BD1794" w:rsidRDefault="001633AF" w:rsidP="00F0441D">
      <w:pPr>
        <w:pStyle w:val="Standard"/>
        <w:jc w:val="center"/>
        <w:rPr>
          <w:rFonts w:asciiTheme="minorHAnsi" w:hAnsiTheme="minorHAnsi" w:cstheme="minorHAnsi"/>
          <w:b/>
          <w:bCs/>
        </w:rPr>
      </w:pPr>
      <w:r w:rsidRPr="00BD1794">
        <w:rPr>
          <w:rFonts w:asciiTheme="minorHAnsi" w:hAnsiTheme="minorHAnsi" w:cstheme="minorHAnsi"/>
          <w:b/>
          <w:bCs/>
        </w:rPr>
        <w:t>§ 1</w:t>
      </w:r>
      <w:r w:rsidR="00AD4426">
        <w:rPr>
          <w:rFonts w:asciiTheme="minorHAnsi" w:hAnsiTheme="minorHAnsi" w:cstheme="minorHAnsi"/>
          <w:b/>
          <w:bCs/>
        </w:rPr>
        <w:t>5</w:t>
      </w:r>
    </w:p>
    <w:p w14:paraId="51B81246" w14:textId="66A3B95C" w:rsidR="00BA0843" w:rsidRPr="00BD1794" w:rsidRDefault="00D422E5">
      <w:pPr>
        <w:pStyle w:val="Standard"/>
        <w:jc w:val="center"/>
        <w:rPr>
          <w:rFonts w:asciiTheme="minorHAnsi" w:hAnsiTheme="minorHAnsi" w:cstheme="minorHAnsi"/>
          <w:b/>
          <w:bCs/>
        </w:rPr>
      </w:pPr>
      <w:r w:rsidRPr="00BD1794">
        <w:rPr>
          <w:rFonts w:asciiTheme="minorHAnsi" w:hAnsiTheme="minorHAnsi" w:cstheme="minorHAnsi"/>
          <w:b/>
          <w:bCs/>
        </w:rPr>
        <w:t>[</w:t>
      </w:r>
      <w:r w:rsidR="001633AF" w:rsidRPr="00BD1794">
        <w:rPr>
          <w:rFonts w:asciiTheme="minorHAnsi" w:hAnsiTheme="minorHAnsi" w:cstheme="minorHAnsi"/>
          <w:b/>
          <w:bCs/>
        </w:rPr>
        <w:t>Zabezpieczenie należytego wykonania umowy</w:t>
      </w:r>
      <w:r w:rsidRPr="00BD1794">
        <w:rPr>
          <w:rFonts w:asciiTheme="minorHAnsi" w:hAnsiTheme="minorHAnsi" w:cstheme="minorHAnsi"/>
          <w:b/>
          <w:bCs/>
        </w:rPr>
        <w:t>]</w:t>
      </w:r>
    </w:p>
    <w:p w14:paraId="561E60F2" w14:textId="44C510E4" w:rsidR="00E93447" w:rsidRPr="00BD1794" w:rsidRDefault="00E93447" w:rsidP="003A6224">
      <w:pPr>
        <w:pStyle w:val="Textbody"/>
        <w:numPr>
          <w:ilvl w:val="0"/>
          <w:numId w:val="42"/>
        </w:numPr>
        <w:tabs>
          <w:tab w:val="left" w:pos="284"/>
        </w:tabs>
        <w:spacing w:after="0"/>
        <w:ind w:left="284" w:hanging="284"/>
        <w:jc w:val="both"/>
        <w:rPr>
          <w:rFonts w:asciiTheme="minorHAnsi" w:hAnsiTheme="minorHAnsi" w:cstheme="minorHAnsi"/>
        </w:rPr>
      </w:pPr>
      <w:r w:rsidRPr="00BD1794">
        <w:rPr>
          <w:rFonts w:asciiTheme="minorHAnsi" w:hAnsiTheme="minorHAnsi" w:cstheme="minorHAnsi"/>
        </w:rPr>
        <w:t xml:space="preserve">Wykonawca wniesie przed podpisaniem umowy zabezpieczenie należytego jej wykonania </w:t>
      </w:r>
      <w:r w:rsidR="0090167F" w:rsidRPr="00BD1794">
        <w:rPr>
          <w:rFonts w:asciiTheme="minorHAnsi" w:hAnsiTheme="minorHAnsi" w:cstheme="minorHAnsi"/>
        </w:rPr>
        <w:br/>
      </w:r>
      <w:r w:rsidRPr="00BD1794">
        <w:rPr>
          <w:rFonts w:asciiTheme="minorHAnsi" w:hAnsiTheme="minorHAnsi" w:cstheme="minorHAnsi"/>
        </w:rPr>
        <w:t xml:space="preserve">w formie: </w:t>
      </w:r>
      <w:r w:rsidRPr="00BD1794">
        <w:rPr>
          <w:rFonts w:asciiTheme="minorHAnsi" w:hAnsiTheme="minorHAnsi" w:cstheme="minorHAnsi"/>
          <w:b/>
          <w:bCs/>
        </w:rPr>
        <w:t>.................................................</w:t>
      </w:r>
      <w:r w:rsidRPr="00BD1794">
        <w:rPr>
          <w:rFonts w:asciiTheme="minorHAnsi" w:hAnsiTheme="minorHAnsi" w:cstheme="minorHAnsi"/>
        </w:rPr>
        <w:t xml:space="preserve"> w wysokości: </w:t>
      </w:r>
      <w:r w:rsidRPr="00BD1794">
        <w:rPr>
          <w:rFonts w:asciiTheme="minorHAnsi" w:hAnsiTheme="minorHAnsi" w:cstheme="minorHAnsi"/>
          <w:b/>
          <w:bCs/>
        </w:rPr>
        <w:t>..............................................</w:t>
      </w:r>
      <w:r w:rsidRPr="00BD1794">
        <w:rPr>
          <w:rFonts w:asciiTheme="minorHAnsi" w:hAnsiTheme="minorHAnsi" w:cstheme="minorHAnsi"/>
        </w:rPr>
        <w:t xml:space="preserve"> zł, co stanowi </w:t>
      </w:r>
      <w:r w:rsidR="00CB0C2C" w:rsidRPr="00BD1794">
        <w:rPr>
          <w:rFonts w:asciiTheme="minorHAnsi" w:hAnsiTheme="minorHAnsi" w:cstheme="minorHAnsi"/>
        </w:rPr>
        <w:t xml:space="preserve">5 </w:t>
      </w:r>
      <w:r w:rsidRPr="00BD1794">
        <w:rPr>
          <w:rFonts w:asciiTheme="minorHAnsi" w:hAnsiTheme="minorHAnsi" w:cstheme="minorHAnsi"/>
        </w:rPr>
        <w:t xml:space="preserve">% ceny ofertowej brutto. </w:t>
      </w:r>
    </w:p>
    <w:p w14:paraId="3F3A5D0B" w14:textId="453A7205" w:rsidR="001633AF" w:rsidRPr="00BD1794" w:rsidRDefault="001633AF" w:rsidP="003A6224">
      <w:pPr>
        <w:pStyle w:val="Textbody"/>
        <w:numPr>
          <w:ilvl w:val="0"/>
          <w:numId w:val="42"/>
        </w:numPr>
        <w:tabs>
          <w:tab w:val="left" w:pos="284"/>
        </w:tabs>
        <w:spacing w:after="0"/>
        <w:ind w:left="284" w:hanging="284"/>
        <w:jc w:val="both"/>
        <w:rPr>
          <w:rFonts w:asciiTheme="minorHAnsi" w:hAnsiTheme="minorHAnsi" w:cstheme="minorHAnsi"/>
        </w:rPr>
      </w:pPr>
      <w:r w:rsidRPr="00BD1794">
        <w:rPr>
          <w:rFonts w:asciiTheme="minorHAnsi" w:hAnsiTheme="minorHAnsi" w:cstheme="minorHAnsi"/>
        </w:rPr>
        <w:t>W przypadku niewykonania umowy lub nienależytego wykonania zamówienia lub nie usunięcia wad</w:t>
      </w:r>
      <w:r w:rsidR="009D5579" w:rsidRPr="00BD1794">
        <w:rPr>
          <w:rFonts w:asciiTheme="minorHAnsi" w:hAnsiTheme="minorHAnsi" w:cstheme="minorHAnsi"/>
        </w:rPr>
        <w:t>/usterek</w:t>
      </w:r>
      <w:r w:rsidRPr="00BD1794">
        <w:rPr>
          <w:rFonts w:asciiTheme="minorHAnsi" w:hAnsiTheme="minorHAnsi" w:cstheme="minorHAnsi"/>
        </w:rPr>
        <w:t xml:space="preserve"> przedmiotu </w:t>
      </w:r>
      <w:r w:rsidR="00CE1880" w:rsidRPr="00BD1794">
        <w:rPr>
          <w:rFonts w:asciiTheme="minorHAnsi" w:hAnsiTheme="minorHAnsi" w:cstheme="minorHAnsi"/>
        </w:rPr>
        <w:t>umowy, ewentualnych odszkodowań i</w:t>
      </w:r>
      <w:r w:rsidRPr="00BD1794">
        <w:rPr>
          <w:rFonts w:asciiTheme="minorHAnsi" w:hAnsiTheme="minorHAnsi" w:cstheme="minorHAnsi"/>
        </w:rPr>
        <w:t xml:space="preserve"> kar umownych zabezpieczenie wraz z powstałymi odsetkami staje się własnością Zamawiającego i będzie wykorzystywane do zgodnego z </w:t>
      </w:r>
      <w:r w:rsidR="00F72EFE" w:rsidRPr="00BD1794">
        <w:rPr>
          <w:rFonts w:asciiTheme="minorHAnsi" w:hAnsiTheme="minorHAnsi" w:cstheme="minorHAnsi"/>
        </w:rPr>
        <w:t>U</w:t>
      </w:r>
      <w:r w:rsidRPr="00BD1794">
        <w:rPr>
          <w:rFonts w:asciiTheme="minorHAnsi" w:hAnsiTheme="minorHAnsi" w:cstheme="minorHAnsi"/>
        </w:rPr>
        <w:t xml:space="preserve">mową wykonania przedmiotu </w:t>
      </w:r>
      <w:r w:rsidR="00F72EFE" w:rsidRPr="00BD1794">
        <w:rPr>
          <w:rFonts w:asciiTheme="minorHAnsi" w:hAnsiTheme="minorHAnsi" w:cstheme="minorHAnsi"/>
        </w:rPr>
        <w:t>U</w:t>
      </w:r>
      <w:r w:rsidRPr="00BD1794">
        <w:rPr>
          <w:rFonts w:asciiTheme="minorHAnsi" w:hAnsiTheme="minorHAnsi" w:cstheme="minorHAnsi"/>
        </w:rPr>
        <w:t>mowy oraz do pokrycia roszczeń z tytułu rękojmi</w:t>
      </w:r>
      <w:r w:rsidR="007E0216">
        <w:rPr>
          <w:rFonts w:asciiTheme="minorHAnsi" w:hAnsiTheme="minorHAnsi" w:cstheme="minorHAnsi"/>
        </w:rPr>
        <w:t xml:space="preserve"> i gwarancji</w:t>
      </w:r>
      <w:r w:rsidRPr="00BD1794">
        <w:rPr>
          <w:rFonts w:asciiTheme="minorHAnsi" w:hAnsiTheme="minorHAnsi" w:cstheme="minorHAnsi"/>
        </w:rPr>
        <w:t xml:space="preserve"> za wady</w:t>
      </w:r>
      <w:r w:rsidR="009D5579" w:rsidRPr="00BD1794">
        <w:rPr>
          <w:rFonts w:asciiTheme="minorHAnsi" w:hAnsiTheme="minorHAnsi" w:cstheme="minorHAnsi"/>
        </w:rPr>
        <w:t>/usterki</w:t>
      </w:r>
      <w:r w:rsidR="00015E82" w:rsidRPr="00BD1794">
        <w:rPr>
          <w:rFonts w:asciiTheme="minorHAnsi" w:hAnsiTheme="minorHAnsi" w:cstheme="minorHAnsi"/>
        </w:rPr>
        <w:t>.</w:t>
      </w:r>
    </w:p>
    <w:p w14:paraId="3D105400" w14:textId="77777777" w:rsidR="001633AF" w:rsidRPr="00BD1794" w:rsidRDefault="001633AF" w:rsidP="003A6224">
      <w:pPr>
        <w:pStyle w:val="Textbody"/>
        <w:numPr>
          <w:ilvl w:val="0"/>
          <w:numId w:val="42"/>
        </w:numPr>
        <w:tabs>
          <w:tab w:val="left" w:pos="284"/>
        </w:tabs>
        <w:spacing w:after="0"/>
        <w:ind w:left="284" w:hanging="284"/>
        <w:jc w:val="both"/>
        <w:rPr>
          <w:rFonts w:asciiTheme="minorHAnsi" w:hAnsiTheme="minorHAnsi" w:cstheme="minorHAnsi"/>
        </w:rPr>
      </w:pPr>
      <w:r w:rsidRPr="00BD1794">
        <w:rPr>
          <w:rFonts w:asciiTheme="minorHAnsi" w:hAnsiTheme="minorHAnsi" w:cstheme="minorHAnsi"/>
        </w:rPr>
        <w:t>Zamawiający dokona zwrotu zabezpieczenia należytego wykonania umowy w następujący sposób:</w:t>
      </w:r>
    </w:p>
    <w:p w14:paraId="36735825" w14:textId="77777777" w:rsidR="001633AF" w:rsidRPr="00BD1794" w:rsidRDefault="001633AF" w:rsidP="003A6224">
      <w:pPr>
        <w:pStyle w:val="Textbody"/>
        <w:numPr>
          <w:ilvl w:val="0"/>
          <w:numId w:val="43"/>
        </w:numPr>
        <w:tabs>
          <w:tab w:val="left" w:pos="1702"/>
        </w:tabs>
        <w:spacing w:after="0"/>
        <w:ind w:left="851" w:hanging="284"/>
        <w:jc w:val="both"/>
        <w:rPr>
          <w:rFonts w:asciiTheme="minorHAnsi" w:hAnsiTheme="minorHAnsi" w:cstheme="minorHAnsi"/>
        </w:rPr>
      </w:pPr>
      <w:r w:rsidRPr="00BD1794">
        <w:rPr>
          <w:rFonts w:asciiTheme="minorHAnsi" w:hAnsiTheme="minorHAnsi" w:cstheme="minorHAnsi"/>
        </w:rPr>
        <w:t>70 % wartości zabezpieczenia zostanie zwrócone w terminie 30 dni od dnia wykonania zamówienia i uznania przez Zamawiającego za należycie wykonane,</w:t>
      </w:r>
    </w:p>
    <w:p w14:paraId="02095C9C" w14:textId="6E34F319" w:rsidR="001633AF" w:rsidRPr="00BD1794" w:rsidRDefault="001633AF" w:rsidP="003A6224">
      <w:pPr>
        <w:pStyle w:val="Textbody"/>
        <w:numPr>
          <w:ilvl w:val="0"/>
          <w:numId w:val="43"/>
        </w:numPr>
        <w:tabs>
          <w:tab w:val="left" w:pos="1702"/>
        </w:tabs>
        <w:spacing w:after="0"/>
        <w:ind w:left="851" w:hanging="284"/>
        <w:jc w:val="both"/>
        <w:rPr>
          <w:rFonts w:asciiTheme="minorHAnsi" w:hAnsiTheme="minorHAnsi" w:cstheme="minorHAnsi"/>
        </w:rPr>
      </w:pPr>
      <w:r w:rsidRPr="00BD1794">
        <w:rPr>
          <w:rFonts w:asciiTheme="minorHAnsi" w:hAnsiTheme="minorHAnsi" w:cstheme="minorHAnsi"/>
        </w:rPr>
        <w:t>30 % wartości zabezpieczenia zostanie zatrzymane przez Zamawiającego na zabezpieczenie roszczeń z tytułu rękojmi za wady</w:t>
      </w:r>
      <w:r w:rsidR="009D5579" w:rsidRPr="00BD1794">
        <w:rPr>
          <w:rFonts w:asciiTheme="minorHAnsi" w:hAnsiTheme="minorHAnsi" w:cstheme="minorHAnsi"/>
        </w:rPr>
        <w:t>/usterki</w:t>
      </w:r>
      <w:r w:rsidR="007E0216">
        <w:rPr>
          <w:rFonts w:asciiTheme="minorHAnsi" w:hAnsiTheme="minorHAnsi" w:cstheme="minorHAnsi"/>
        </w:rPr>
        <w:t xml:space="preserve"> lub gwarancji</w:t>
      </w:r>
      <w:r w:rsidRPr="00BD1794">
        <w:rPr>
          <w:rFonts w:asciiTheme="minorHAnsi" w:hAnsiTheme="minorHAnsi" w:cstheme="minorHAnsi"/>
        </w:rPr>
        <w:t>, kwota ta zostanie zwrócona w terminie 15 dni po upływie okresu rękojmi za wady</w:t>
      </w:r>
      <w:r w:rsidR="009D5579" w:rsidRPr="00BD1794">
        <w:rPr>
          <w:rFonts w:asciiTheme="minorHAnsi" w:hAnsiTheme="minorHAnsi" w:cstheme="minorHAnsi"/>
        </w:rPr>
        <w:t>/usterki</w:t>
      </w:r>
      <w:r w:rsidRPr="00BD1794">
        <w:rPr>
          <w:rFonts w:asciiTheme="minorHAnsi" w:hAnsiTheme="minorHAnsi" w:cstheme="minorHAnsi"/>
        </w:rPr>
        <w:t>.</w:t>
      </w:r>
    </w:p>
    <w:p w14:paraId="3C3285FE" w14:textId="257CD866" w:rsidR="001633AF" w:rsidRPr="00BD1794" w:rsidRDefault="001633AF" w:rsidP="003A6224">
      <w:pPr>
        <w:pStyle w:val="Textbody"/>
        <w:numPr>
          <w:ilvl w:val="0"/>
          <w:numId w:val="44"/>
        </w:numPr>
        <w:tabs>
          <w:tab w:val="left" w:pos="284"/>
        </w:tabs>
        <w:spacing w:after="0"/>
        <w:ind w:left="284" w:hanging="284"/>
        <w:jc w:val="both"/>
        <w:rPr>
          <w:rFonts w:asciiTheme="minorHAnsi" w:hAnsiTheme="minorHAnsi" w:cstheme="minorHAnsi"/>
        </w:rPr>
      </w:pPr>
      <w:r w:rsidRPr="00BD1794">
        <w:rPr>
          <w:rFonts w:asciiTheme="minorHAnsi" w:hAnsiTheme="minorHAnsi" w:cstheme="minorHAnsi"/>
        </w:rPr>
        <w:t xml:space="preserve">Jeżeli zostanie przesunięty termin realizacji </w:t>
      </w:r>
      <w:r w:rsidR="003F3ACC" w:rsidRPr="00BD1794">
        <w:rPr>
          <w:rFonts w:asciiTheme="minorHAnsi" w:hAnsiTheme="minorHAnsi" w:cstheme="minorHAnsi"/>
        </w:rPr>
        <w:t>przedmiotu umowy</w:t>
      </w:r>
      <w:r w:rsidRPr="00BD1794">
        <w:rPr>
          <w:rFonts w:asciiTheme="minorHAnsi" w:hAnsiTheme="minorHAnsi" w:cstheme="minorHAnsi"/>
        </w:rPr>
        <w:t xml:space="preserve">, Wykonawca zobowiązany jest odpowiednio przesunąć termin ważności zabezpieczenia, o którym mowa w ust. </w:t>
      </w:r>
      <w:r w:rsidR="00D461C3" w:rsidRPr="00BD1794">
        <w:rPr>
          <w:rFonts w:asciiTheme="minorHAnsi" w:hAnsiTheme="minorHAnsi" w:cstheme="minorHAnsi"/>
        </w:rPr>
        <w:t xml:space="preserve">3 </w:t>
      </w:r>
      <w:r w:rsidR="00F571D5">
        <w:rPr>
          <w:rFonts w:asciiTheme="minorHAnsi" w:hAnsiTheme="minorHAnsi" w:cstheme="minorHAnsi"/>
        </w:rPr>
        <w:t>pkt 1) powyżej</w:t>
      </w:r>
      <w:r w:rsidRPr="00BD1794">
        <w:rPr>
          <w:rFonts w:asciiTheme="minorHAnsi" w:hAnsiTheme="minorHAnsi" w:cstheme="minorHAnsi"/>
        </w:rPr>
        <w:t xml:space="preserve"> najpóźniej w terminie podpisania aneksu do umowy.</w:t>
      </w:r>
    </w:p>
    <w:p w14:paraId="794B3963" w14:textId="05A8D97A" w:rsidR="001633AF" w:rsidRPr="00BD1794" w:rsidRDefault="001633AF" w:rsidP="003A6224">
      <w:pPr>
        <w:pStyle w:val="Textbody"/>
        <w:numPr>
          <w:ilvl w:val="0"/>
          <w:numId w:val="44"/>
        </w:numPr>
        <w:tabs>
          <w:tab w:val="left" w:pos="284"/>
        </w:tabs>
        <w:spacing w:after="0"/>
        <w:ind w:left="284" w:hanging="284"/>
        <w:jc w:val="both"/>
        <w:rPr>
          <w:rFonts w:asciiTheme="minorHAnsi" w:hAnsiTheme="minorHAnsi" w:cstheme="minorHAnsi"/>
        </w:rPr>
      </w:pPr>
      <w:r w:rsidRPr="00BD1794">
        <w:rPr>
          <w:rFonts w:asciiTheme="minorHAnsi" w:hAnsiTheme="minorHAnsi" w:cstheme="minorHAnsi"/>
        </w:rPr>
        <w:t xml:space="preserve">Wykonawca ma obowiązek najpóźniej na 14 dni przed upływem terminu ważności zabezpieczenia, o którym mowa w ust. </w:t>
      </w:r>
      <w:r w:rsidR="00780861" w:rsidRPr="00BD1794">
        <w:rPr>
          <w:rFonts w:asciiTheme="minorHAnsi" w:hAnsiTheme="minorHAnsi" w:cstheme="minorHAnsi"/>
        </w:rPr>
        <w:t>3</w:t>
      </w:r>
      <w:r w:rsidRPr="00BD1794">
        <w:rPr>
          <w:rFonts w:asciiTheme="minorHAnsi" w:hAnsiTheme="minorHAnsi" w:cstheme="minorHAnsi"/>
        </w:rPr>
        <w:t xml:space="preserve"> pkt 1) powyżej przedłużyć okres jego ważności lub przedłożyć nowe zabezpieczenie w sytuacji stwierdzenia wad istotnych w dacie odbioru końcowego, na okres równy okresowi ich usunięcia.  Nie wywiązanie się przez Wykonawcę z tego zobowiązania spowoduje naliczenie kary umownej, o której mowa </w:t>
      </w:r>
      <w:r w:rsidR="00B43640" w:rsidRPr="00BD1794">
        <w:rPr>
          <w:rFonts w:asciiTheme="minorHAnsi" w:hAnsiTheme="minorHAnsi" w:cstheme="minorHAnsi"/>
        </w:rPr>
        <w:br/>
      </w:r>
      <w:r w:rsidRPr="00BD1794">
        <w:rPr>
          <w:rFonts w:asciiTheme="minorHAnsi" w:hAnsiTheme="minorHAnsi" w:cstheme="minorHAnsi"/>
        </w:rPr>
        <w:t>w § 1</w:t>
      </w:r>
      <w:r w:rsidR="00831F54">
        <w:rPr>
          <w:rFonts w:asciiTheme="minorHAnsi" w:hAnsiTheme="minorHAnsi" w:cstheme="minorHAnsi"/>
        </w:rPr>
        <w:t>2</w:t>
      </w:r>
      <w:r w:rsidRPr="00BD1794">
        <w:rPr>
          <w:rFonts w:asciiTheme="minorHAnsi" w:hAnsiTheme="minorHAnsi" w:cstheme="minorHAnsi"/>
        </w:rPr>
        <w:t xml:space="preserve"> ust. 1 lit. </w:t>
      </w:r>
      <w:r w:rsidR="00885033" w:rsidRPr="00BD1794">
        <w:rPr>
          <w:rFonts w:asciiTheme="minorHAnsi" w:hAnsiTheme="minorHAnsi" w:cstheme="minorHAnsi"/>
        </w:rPr>
        <w:t>k</w:t>
      </w:r>
      <w:r w:rsidRPr="00BD1794">
        <w:rPr>
          <w:rFonts w:asciiTheme="minorHAnsi" w:hAnsiTheme="minorHAnsi" w:cstheme="minorHAnsi"/>
        </w:rPr>
        <w:t>) Umowy, która przy braku dobrowolnej zapłaty zostanie pokryta z faktury bądź ze środków uzyskanych przez Zamawiającego z obowiązującego jeszcze zabezpieczenia.</w:t>
      </w:r>
    </w:p>
    <w:p w14:paraId="55E5932F" w14:textId="77777777" w:rsidR="001633AF" w:rsidRPr="00BD1794" w:rsidRDefault="001633AF" w:rsidP="003A6224">
      <w:pPr>
        <w:pStyle w:val="Textbody"/>
        <w:numPr>
          <w:ilvl w:val="0"/>
          <w:numId w:val="44"/>
        </w:numPr>
        <w:tabs>
          <w:tab w:val="left" w:pos="284"/>
        </w:tabs>
        <w:spacing w:after="0"/>
        <w:ind w:left="284" w:hanging="284"/>
        <w:jc w:val="both"/>
        <w:rPr>
          <w:rFonts w:asciiTheme="minorHAnsi" w:hAnsiTheme="minorHAnsi" w:cstheme="minorHAnsi"/>
        </w:rPr>
      </w:pPr>
      <w:r w:rsidRPr="00BD1794">
        <w:rPr>
          <w:rFonts w:asciiTheme="minorHAnsi" w:hAnsiTheme="minorHAnsi" w:cstheme="minorHAnsi"/>
        </w:rPr>
        <w:t>Wykonawca w sytuacji, gdy nie usunie w okresie gwarancji i rękojmi wad</w:t>
      </w:r>
      <w:r w:rsidR="009D5579" w:rsidRPr="00BD1794">
        <w:rPr>
          <w:rFonts w:asciiTheme="minorHAnsi" w:hAnsiTheme="minorHAnsi" w:cstheme="minorHAnsi"/>
        </w:rPr>
        <w:t>/usterek</w:t>
      </w:r>
      <w:r w:rsidRPr="00BD1794">
        <w:rPr>
          <w:rFonts w:asciiTheme="minorHAnsi" w:hAnsiTheme="minorHAnsi" w:cstheme="minorHAnsi"/>
        </w:rPr>
        <w:t xml:space="preserve"> w terminie ustalonym w trakcie odbioru lub jest w trakcie usuwania tych wad</w:t>
      </w:r>
      <w:r w:rsidR="009D5579" w:rsidRPr="00BD1794">
        <w:rPr>
          <w:rFonts w:asciiTheme="minorHAnsi" w:hAnsiTheme="minorHAnsi" w:cstheme="minorHAnsi"/>
        </w:rPr>
        <w:t>/usterek</w:t>
      </w:r>
      <w:r w:rsidRPr="00BD1794">
        <w:rPr>
          <w:rFonts w:asciiTheme="minorHAnsi" w:hAnsiTheme="minorHAnsi" w:cstheme="minorHAnsi"/>
        </w:rPr>
        <w:t>, za zgodą Zamawiającego, najpóźniej na 14 dni przed upływem okresu ważności zabezpieczenia przedłuży okres ważności zabezpieczenia lub przedłoży nowe zabezpieczenie na okres niezbędny do usunięcia tych wad</w:t>
      </w:r>
      <w:r w:rsidR="009D5579" w:rsidRPr="00BD1794">
        <w:rPr>
          <w:rFonts w:asciiTheme="minorHAnsi" w:hAnsiTheme="minorHAnsi" w:cstheme="minorHAnsi"/>
        </w:rPr>
        <w:t>/usterek</w:t>
      </w:r>
      <w:r w:rsidRPr="00BD1794">
        <w:rPr>
          <w:rFonts w:asciiTheme="minorHAnsi" w:hAnsiTheme="minorHAnsi" w:cstheme="minorHAnsi"/>
        </w:rPr>
        <w:t>. Bezskuteczny upływ zastrzeżonego terminu spowoduje uruchomienie przez Zamawiającego obowiązującego jeszcze zabezpieczenia w celu zaspokojenia roszczeń związanych z usunięciem  tych wad lub usterek.</w:t>
      </w:r>
    </w:p>
    <w:p w14:paraId="3427C57D" w14:textId="77777777" w:rsidR="00F0441D" w:rsidRPr="00D32744" w:rsidRDefault="00F0441D" w:rsidP="00F0441D">
      <w:pPr>
        <w:pStyle w:val="Standard"/>
        <w:jc w:val="center"/>
        <w:rPr>
          <w:rFonts w:asciiTheme="minorHAnsi" w:hAnsiTheme="minorHAnsi" w:cstheme="minorHAnsi"/>
          <w:color w:val="FF0000"/>
        </w:rPr>
      </w:pPr>
    </w:p>
    <w:p w14:paraId="025692AF" w14:textId="39ABDD62" w:rsidR="001633AF" w:rsidRPr="007D5B2C" w:rsidRDefault="001633AF" w:rsidP="00F0441D">
      <w:pPr>
        <w:pStyle w:val="Standard"/>
        <w:jc w:val="center"/>
        <w:rPr>
          <w:rFonts w:asciiTheme="minorHAnsi" w:hAnsiTheme="minorHAnsi" w:cstheme="minorHAnsi"/>
          <w:b/>
          <w:bCs/>
        </w:rPr>
      </w:pPr>
      <w:r w:rsidRPr="007D5B2C">
        <w:rPr>
          <w:rFonts w:asciiTheme="minorHAnsi" w:hAnsiTheme="minorHAnsi" w:cstheme="minorHAnsi"/>
          <w:b/>
          <w:bCs/>
        </w:rPr>
        <w:t>§ 1</w:t>
      </w:r>
      <w:r w:rsidR="00AD4426">
        <w:rPr>
          <w:rFonts w:asciiTheme="minorHAnsi" w:hAnsiTheme="minorHAnsi" w:cstheme="minorHAnsi"/>
          <w:b/>
          <w:bCs/>
        </w:rPr>
        <w:t>6</w:t>
      </w:r>
    </w:p>
    <w:p w14:paraId="7C4E82AA" w14:textId="48FA4305" w:rsidR="008F22E5" w:rsidRPr="00D32744" w:rsidRDefault="007D5B2C">
      <w:pPr>
        <w:pStyle w:val="Standard"/>
        <w:jc w:val="center"/>
        <w:rPr>
          <w:rFonts w:asciiTheme="minorHAnsi" w:hAnsiTheme="minorHAnsi" w:cstheme="minorHAnsi"/>
          <w:b/>
          <w:bCs/>
        </w:rPr>
      </w:pPr>
      <w:r>
        <w:rPr>
          <w:rFonts w:asciiTheme="minorHAnsi" w:hAnsiTheme="minorHAnsi" w:cstheme="minorHAnsi"/>
          <w:b/>
          <w:bCs/>
        </w:rPr>
        <w:t>[</w:t>
      </w:r>
      <w:r w:rsidR="001633AF" w:rsidRPr="00D32744">
        <w:rPr>
          <w:rFonts w:asciiTheme="minorHAnsi" w:hAnsiTheme="minorHAnsi" w:cstheme="minorHAnsi"/>
          <w:b/>
          <w:bCs/>
        </w:rPr>
        <w:t>Zmiany postanowień umowy</w:t>
      </w:r>
      <w:r>
        <w:rPr>
          <w:rFonts w:asciiTheme="minorHAnsi" w:hAnsiTheme="minorHAnsi" w:cstheme="minorHAnsi"/>
          <w:b/>
          <w:bCs/>
        </w:rPr>
        <w:t>]</w:t>
      </w:r>
    </w:p>
    <w:p w14:paraId="7089936B" w14:textId="6199A240" w:rsidR="0090167F" w:rsidRPr="00D32744" w:rsidRDefault="0090167F" w:rsidP="0090167F">
      <w:pPr>
        <w:spacing w:after="60"/>
        <w:jc w:val="both"/>
        <w:rPr>
          <w:rFonts w:asciiTheme="minorHAnsi" w:eastAsia="Calibri" w:hAnsiTheme="minorHAnsi" w:cstheme="minorHAnsi"/>
          <w:color w:val="000000"/>
          <w:sz w:val="20"/>
          <w:szCs w:val="20"/>
        </w:rPr>
      </w:pPr>
      <w:r w:rsidRPr="00D32744">
        <w:rPr>
          <w:rFonts w:asciiTheme="minorHAnsi" w:eastAsia="Calibri" w:hAnsiTheme="minorHAnsi" w:cstheme="minorHAnsi"/>
          <w:sz w:val="20"/>
          <w:szCs w:val="20"/>
        </w:rPr>
        <w:t>Zgodnie z postanowieniami art. 455 ust. 1 ustawy - Prawo zamówień publicznych Zamawiający przewiduje możliwość dokonania zmian w umowie o udzielenie zamówienia publicznego po jej zawarciu, pod warunkiem podpisania aneksu zaakceptowanego przez obie Strony. W szczególności Zamawiający, dopuszcza:</w:t>
      </w:r>
    </w:p>
    <w:p w14:paraId="68E95C84" w14:textId="77777777" w:rsidR="0090167F" w:rsidRPr="00D32744" w:rsidRDefault="0090167F" w:rsidP="003A6224">
      <w:pPr>
        <w:widowControl/>
        <w:numPr>
          <w:ilvl w:val="0"/>
          <w:numId w:val="65"/>
        </w:numPr>
        <w:spacing w:after="60"/>
        <w:ind w:left="284"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Zmianę terminu realizacji przedmiotu Umowy w następujących przypadkach: </w:t>
      </w:r>
    </w:p>
    <w:p w14:paraId="5B8F1C7A" w14:textId="54A6EA9C" w:rsidR="0090167F" w:rsidRPr="00D32744" w:rsidRDefault="0090167F" w:rsidP="003A6224">
      <w:pPr>
        <w:widowControl/>
        <w:numPr>
          <w:ilvl w:val="0"/>
          <w:numId w:val="66"/>
        </w:numPr>
        <w:spacing w:after="60"/>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spowodowanych niekorzystnymi </w:t>
      </w:r>
      <w:r w:rsidRPr="00E242F5">
        <w:rPr>
          <w:rFonts w:asciiTheme="minorHAnsi" w:eastAsia="Calibri" w:hAnsiTheme="minorHAnsi" w:cstheme="minorHAnsi"/>
          <w:color w:val="000000"/>
          <w:sz w:val="20"/>
          <w:szCs w:val="20"/>
        </w:rPr>
        <w:t xml:space="preserve">warunkami </w:t>
      </w:r>
      <w:r w:rsidRPr="0000678C">
        <w:rPr>
          <w:rFonts w:asciiTheme="minorHAnsi" w:eastAsia="Calibri" w:hAnsiTheme="minorHAnsi" w:cstheme="minorHAnsi"/>
          <w:color w:val="000000"/>
          <w:sz w:val="20"/>
          <w:szCs w:val="20"/>
        </w:rPr>
        <w:t>atmosferycznymi, geologicznymi, archeologicznymi</w:t>
      </w:r>
      <w:r w:rsidRPr="00E242F5">
        <w:rPr>
          <w:rFonts w:asciiTheme="minorHAnsi" w:eastAsia="Calibri" w:hAnsiTheme="minorHAnsi" w:cstheme="minorHAnsi"/>
          <w:color w:val="000000"/>
          <w:sz w:val="20"/>
          <w:szCs w:val="20"/>
        </w:rPr>
        <w:t>,</w:t>
      </w:r>
      <w:r w:rsidRPr="00D32744">
        <w:rPr>
          <w:rFonts w:asciiTheme="minorHAnsi" w:eastAsia="Calibri" w:hAnsiTheme="minorHAnsi" w:cstheme="minorHAnsi"/>
          <w:color w:val="000000"/>
          <w:sz w:val="20"/>
          <w:szCs w:val="20"/>
        </w:rPr>
        <w:t xml:space="preserve"> </w:t>
      </w:r>
      <w:r w:rsidRPr="00D32744">
        <w:rPr>
          <w:rFonts w:asciiTheme="minorHAnsi" w:eastAsia="Calibri" w:hAnsiTheme="minorHAnsi" w:cstheme="minorHAnsi"/>
          <w:color w:val="000000"/>
          <w:sz w:val="20"/>
          <w:szCs w:val="20"/>
        </w:rPr>
        <w:br/>
        <w:t xml:space="preserve">w szczególności: </w:t>
      </w:r>
    </w:p>
    <w:p w14:paraId="1C445D13" w14:textId="77777777" w:rsidR="0090167F" w:rsidRPr="00E242F5" w:rsidRDefault="0090167F" w:rsidP="003A6224">
      <w:pPr>
        <w:widowControl/>
        <w:numPr>
          <w:ilvl w:val="0"/>
          <w:numId w:val="67"/>
        </w:numPr>
        <w:spacing w:after="60"/>
        <w:ind w:left="851" w:hanging="284"/>
        <w:jc w:val="both"/>
        <w:rPr>
          <w:rFonts w:asciiTheme="minorHAnsi" w:eastAsia="Calibri" w:hAnsiTheme="minorHAnsi" w:cstheme="minorHAnsi"/>
          <w:color w:val="000000"/>
          <w:sz w:val="20"/>
          <w:szCs w:val="20"/>
        </w:rPr>
      </w:pPr>
      <w:r w:rsidRPr="00E242F5">
        <w:rPr>
          <w:rFonts w:asciiTheme="minorHAnsi" w:eastAsia="Calibri" w:hAnsiTheme="minorHAnsi" w:cstheme="minorHAnsi"/>
          <w:color w:val="000000"/>
          <w:sz w:val="20"/>
          <w:szCs w:val="20"/>
        </w:rPr>
        <w:t xml:space="preserve">klęski żywiołowe, </w:t>
      </w:r>
    </w:p>
    <w:p w14:paraId="05B352D6" w14:textId="77777777" w:rsidR="0090167F" w:rsidRPr="00E242F5" w:rsidRDefault="0090167F" w:rsidP="003A6224">
      <w:pPr>
        <w:widowControl/>
        <w:numPr>
          <w:ilvl w:val="0"/>
          <w:numId w:val="67"/>
        </w:numPr>
        <w:spacing w:after="60"/>
        <w:ind w:left="851" w:hanging="284"/>
        <w:jc w:val="both"/>
        <w:rPr>
          <w:rFonts w:asciiTheme="minorHAnsi" w:eastAsia="Calibri" w:hAnsiTheme="minorHAnsi" w:cstheme="minorHAnsi"/>
          <w:color w:val="000000"/>
          <w:sz w:val="20"/>
          <w:szCs w:val="20"/>
        </w:rPr>
      </w:pPr>
      <w:r w:rsidRPr="0000678C">
        <w:rPr>
          <w:rFonts w:asciiTheme="minorHAnsi" w:eastAsia="Calibri" w:hAnsiTheme="minorHAnsi" w:cstheme="minorHAnsi"/>
          <w:sz w:val="20"/>
          <w:szCs w:val="20"/>
        </w:rPr>
        <w:t>wyjątkowo niekorzystne (udokumentowane przez Wykonawcę i potwierdzone przez Zamawiającego) warunki atmosferyczne, uniemożliwiające prawidłowe prowadzenie robót budowlanych, przeprowadzanie prób i sprawdzeń, dokonywanie odbiorów, w szczególności z powodu technologii realizacji robót określonej Umową, normami lub innymi przepisami, wymagającej konkretnych warunków atmosferycznych, jeżeli konieczność wykonania robót w tym okresie nie jest następstwem okoliczności, za które Wykonawca odpowiada. Poprzez wyjątkowo niekorzystne warunki atmosferyczne rozumieć należy długotrwałe wystąpienie bardzo niskich temperatur i silnych podmuchów wiatru uniemożliwiających wykonanie określonych prac z uwagi na technologię i technikę wykonywanych robót, w tym wymaganych technologii przez producentów stosowanych materiałów i urządzeń. W takim przypadku termin wykonania przedmiotu Umowy może zostać przesunięty o czas trwania przyczyn od Wykonawcy niezależnych oraz o czas trwania ich następstw</w:t>
      </w:r>
      <w:r w:rsidRPr="00E242F5">
        <w:rPr>
          <w:rFonts w:asciiTheme="minorHAnsi" w:eastAsia="Calibri" w:hAnsiTheme="minorHAnsi" w:cstheme="minorHAnsi"/>
          <w:sz w:val="20"/>
          <w:szCs w:val="20"/>
        </w:rPr>
        <w:t xml:space="preserve">. </w:t>
      </w:r>
    </w:p>
    <w:p w14:paraId="01B3A3D8" w14:textId="281FCF84" w:rsidR="007D5B2C" w:rsidRPr="0000678C" w:rsidRDefault="0090167F" w:rsidP="008D710A">
      <w:pPr>
        <w:numPr>
          <w:ilvl w:val="0"/>
          <w:numId w:val="67"/>
        </w:numPr>
        <w:spacing w:after="60"/>
        <w:ind w:left="851" w:hanging="284"/>
        <w:jc w:val="both"/>
        <w:rPr>
          <w:rFonts w:asciiTheme="minorHAnsi" w:eastAsia="Calibri" w:hAnsiTheme="minorHAnsi" w:cstheme="minorHAnsi"/>
          <w:color w:val="000000"/>
          <w:sz w:val="20"/>
          <w:szCs w:val="20"/>
        </w:rPr>
      </w:pPr>
      <w:r w:rsidRPr="0000678C">
        <w:rPr>
          <w:rFonts w:asciiTheme="minorHAnsi" w:eastAsia="Calibri" w:hAnsiTheme="minorHAnsi" w:cstheme="minorHAnsi"/>
          <w:sz w:val="20"/>
          <w:szCs w:val="20"/>
        </w:rPr>
        <w:t xml:space="preserve">wystąpienie warunków </w:t>
      </w:r>
      <w:r w:rsidR="00BB3057" w:rsidRPr="0000678C">
        <w:rPr>
          <w:rFonts w:asciiTheme="minorHAnsi" w:eastAsia="Calibri" w:hAnsiTheme="minorHAnsi" w:cstheme="minorHAnsi"/>
          <w:sz w:val="20"/>
          <w:szCs w:val="20"/>
        </w:rPr>
        <w:t>zamówienia</w:t>
      </w:r>
      <w:r w:rsidRPr="0000678C">
        <w:rPr>
          <w:rFonts w:asciiTheme="minorHAnsi" w:eastAsia="Calibri" w:hAnsiTheme="minorHAnsi" w:cstheme="minorHAnsi"/>
          <w:sz w:val="20"/>
          <w:szCs w:val="20"/>
        </w:rPr>
        <w:t xml:space="preserve"> odbiegających w sposób istotny od przyjętych w dokumentacji </w:t>
      </w:r>
      <w:r w:rsidR="00C93337">
        <w:rPr>
          <w:rFonts w:asciiTheme="minorHAnsi" w:eastAsia="Calibri" w:hAnsiTheme="minorHAnsi" w:cstheme="minorHAnsi"/>
          <w:sz w:val="20"/>
          <w:szCs w:val="20"/>
        </w:rPr>
        <w:t xml:space="preserve">projektowej i </w:t>
      </w:r>
      <w:r w:rsidR="001232AF" w:rsidRPr="0000678C">
        <w:rPr>
          <w:rFonts w:asciiTheme="minorHAnsi" w:eastAsia="Calibri" w:hAnsiTheme="minorHAnsi" w:cstheme="minorHAnsi"/>
          <w:sz w:val="20"/>
          <w:szCs w:val="20"/>
        </w:rPr>
        <w:t>technicznej</w:t>
      </w:r>
      <w:r w:rsidRPr="0000678C">
        <w:rPr>
          <w:rFonts w:asciiTheme="minorHAnsi" w:eastAsia="Calibri" w:hAnsiTheme="minorHAnsi" w:cstheme="minorHAnsi"/>
          <w:sz w:val="20"/>
          <w:szCs w:val="20"/>
        </w:rPr>
        <w:t xml:space="preserve">, rozpoznania terenu w zakresie znalezisk archeologicznych, wstępowania niewybuchów lub niewypałów, które mogą skutkować niewykonaniem lub nienależytym wykonaniem przedmiotu Umowy. W takim przypadku termin wykonania przedmiotu Umowy może zostać przesunięty o czas trwania przyczyn niezależnych od Wykonawcy oraz o czas trwania ich następstw. </w:t>
      </w:r>
    </w:p>
    <w:p w14:paraId="28B022C1" w14:textId="77777777" w:rsidR="0090167F" w:rsidRPr="0000678C" w:rsidRDefault="0090167F" w:rsidP="003A6224">
      <w:pPr>
        <w:widowControl/>
        <w:numPr>
          <w:ilvl w:val="0"/>
          <w:numId w:val="67"/>
        </w:numPr>
        <w:spacing w:after="60"/>
        <w:ind w:left="851" w:hanging="284"/>
        <w:jc w:val="both"/>
        <w:rPr>
          <w:rFonts w:asciiTheme="minorHAnsi" w:eastAsia="Calibri" w:hAnsiTheme="minorHAnsi" w:cstheme="minorHAnsi"/>
          <w:color w:val="000000"/>
          <w:sz w:val="20"/>
          <w:szCs w:val="20"/>
        </w:rPr>
      </w:pPr>
      <w:r w:rsidRPr="0000678C">
        <w:rPr>
          <w:rFonts w:asciiTheme="minorHAnsi" w:eastAsia="Calibri" w:hAnsiTheme="minorHAnsi" w:cstheme="minorHAnsi"/>
          <w:sz w:val="20"/>
          <w:szCs w:val="20"/>
        </w:rPr>
        <w:t>odkrycia w trakcie robót budowlanych niewypałów i niewybuchów</w:t>
      </w:r>
      <w:r w:rsidRPr="0000678C">
        <w:rPr>
          <w:rFonts w:asciiTheme="minorHAnsi" w:eastAsia="Calibri" w:hAnsiTheme="minorHAnsi" w:cstheme="minorHAnsi"/>
          <w:color w:val="000000"/>
          <w:sz w:val="20"/>
          <w:szCs w:val="20"/>
        </w:rPr>
        <w:t>,</w:t>
      </w:r>
    </w:p>
    <w:p w14:paraId="0832079B" w14:textId="77777777" w:rsidR="0090167F" w:rsidRPr="00E242F5" w:rsidRDefault="0090167F" w:rsidP="003A6224">
      <w:pPr>
        <w:widowControl/>
        <w:numPr>
          <w:ilvl w:val="0"/>
          <w:numId w:val="67"/>
        </w:numPr>
        <w:pBdr>
          <w:top w:val="nil"/>
          <w:left w:val="nil"/>
          <w:bottom w:val="nil"/>
          <w:right w:val="nil"/>
          <w:between w:val="nil"/>
        </w:pBdr>
        <w:spacing w:after="60"/>
        <w:ind w:left="851" w:hanging="284"/>
        <w:jc w:val="both"/>
        <w:rPr>
          <w:rFonts w:asciiTheme="minorHAnsi" w:eastAsia="Calibri" w:hAnsiTheme="minorHAnsi" w:cstheme="minorHAnsi"/>
          <w:color w:val="000000"/>
          <w:sz w:val="20"/>
          <w:szCs w:val="20"/>
        </w:rPr>
      </w:pPr>
      <w:r w:rsidRPr="0000678C">
        <w:rPr>
          <w:rFonts w:asciiTheme="minorHAnsi" w:eastAsia="Calibri" w:hAnsiTheme="minorHAnsi" w:cstheme="minorHAnsi"/>
          <w:color w:val="000000"/>
          <w:sz w:val="20"/>
          <w:szCs w:val="20"/>
        </w:rPr>
        <w:t>odkrycia w trakcie robót budowlanych obiektów podziemnych wymagających wcześniejszej rozbiórki lub usunięcia</w:t>
      </w:r>
      <w:r w:rsidRPr="00E242F5">
        <w:rPr>
          <w:rFonts w:asciiTheme="minorHAnsi" w:eastAsia="Calibri" w:hAnsiTheme="minorHAnsi" w:cstheme="minorHAnsi"/>
          <w:color w:val="000000"/>
          <w:sz w:val="20"/>
          <w:szCs w:val="20"/>
        </w:rPr>
        <w:t xml:space="preserve">, </w:t>
      </w:r>
    </w:p>
    <w:p w14:paraId="025A6F59" w14:textId="77777777" w:rsidR="0090167F" w:rsidRPr="00BB3057" w:rsidRDefault="0090167F" w:rsidP="003A6224">
      <w:pPr>
        <w:widowControl/>
        <w:numPr>
          <w:ilvl w:val="0"/>
          <w:numId w:val="67"/>
        </w:numPr>
        <w:pBdr>
          <w:top w:val="nil"/>
          <w:left w:val="nil"/>
          <w:bottom w:val="nil"/>
          <w:right w:val="nil"/>
          <w:between w:val="nil"/>
        </w:pBdr>
        <w:spacing w:after="60"/>
        <w:ind w:left="851" w:hanging="284"/>
        <w:jc w:val="both"/>
        <w:rPr>
          <w:rFonts w:asciiTheme="minorHAnsi" w:eastAsia="Calibri" w:hAnsiTheme="minorHAnsi" w:cstheme="minorHAnsi"/>
          <w:color w:val="000000"/>
          <w:sz w:val="20"/>
          <w:szCs w:val="20"/>
        </w:rPr>
      </w:pPr>
      <w:r w:rsidRPr="00BB3057">
        <w:rPr>
          <w:rFonts w:asciiTheme="minorHAnsi" w:eastAsia="Calibri" w:hAnsiTheme="minorHAnsi" w:cstheme="minorHAnsi"/>
          <w:color w:val="000000"/>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626E58FC" w14:textId="77777777" w:rsidR="0090167F" w:rsidRPr="00BB3057" w:rsidRDefault="0090167F" w:rsidP="003A6224">
      <w:pPr>
        <w:widowControl/>
        <w:numPr>
          <w:ilvl w:val="0"/>
          <w:numId w:val="67"/>
        </w:numPr>
        <w:pBdr>
          <w:top w:val="nil"/>
          <w:left w:val="nil"/>
          <w:bottom w:val="nil"/>
          <w:right w:val="nil"/>
          <w:between w:val="nil"/>
        </w:pBdr>
        <w:spacing w:after="60"/>
        <w:ind w:left="851" w:hanging="284"/>
        <w:jc w:val="both"/>
        <w:rPr>
          <w:rFonts w:asciiTheme="minorHAnsi" w:eastAsia="Calibri" w:hAnsiTheme="minorHAnsi" w:cstheme="minorHAnsi"/>
          <w:color w:val="000000"/>
          <w:sz w:val="20"/>
          <w:szCs w:val="20"/>
        </w:rPr>
      </w:pPr>
      <w:r w:rsidRPr="00BB3057">
        <w:rPr>
          <w:rFonts w:asciiTheme="minorHAnsi" w:eastAsia="Calibri" w:hAnsiTheme="minorHAnsi" w:cstheme="minorHAnsi"/>
          <w:color w:val="000000"/>
          <w:sz w:val="20"/>
          <w:szCs w:val="20"/>
        </w:rPr>
        <w:t>stwierdzenia innego usytuowania obiektów podziemnych lub podziemnych sieci uzbrojenia terenu niż wynikające z ewidencji geodezyjnej, co będzie wymagało odpowiednich zmian w opracowaniach projektowych lub sposobie wykonania robót,</w:t>
      </w:r>
    </w:p>
    <w:p w14:paraId="3E58A978" w14:textId="77777777" w:rsidR="0090167F" w:rsidRPr="00D32744" w:rsidRDefault="0090167F" w:rsidP="003A6224">
      <w:pPr>
        <w:widowControl/>
        <w:numPr>
          <w:ilvl w:val="0"/>
          <w:numId w:val="66"/>
        </w:numPr>
        <w:spacing w:after="60"/>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będących następstwem okoliczności leżących po stronie Zamawiającego, w szczególności:</w:t>
      </w:r>
    </w:p>
    <w:p w14:paraId="6A6A3CFA" w14:textId="77777777" w:rsidR="0090167F" w:rsidRPr="00D32744" w:rsidRDefault="0090167F" w:rsidP="003A6224">
      <w:pPr>
        <w:widowControl/>
        <w:numPr>
          <w:ilvl w:val="0"/>
          <w:numId w:val="58"/>
        </w:numP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nieterminowe przekazanie terenu budowy przez Zamawiającego,</w:t>
      </w:r>
    </w:p>
    <w:p w14:paraId="08B2419A" w14:textId="77777777" w:rsidR="0090167F" w:rsidRPr="00D32744" w:rsidRDefault="0090167F" w:rsidP="003A6224">
      <w:pPr>
        <w:widowControl/>
        <w:numPr>
          <w:ilvl w:val="0"/>
          <w:numId w:val="58"/>
        </w:numP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wstrzymanie robót przez Zamawiającego, </w:t>
      </w:r>
    </w:p>
    <w:p w14:paraId="398B714F" w14:textId="6768D1A5" w:rsidR="0090167F" w:rsidRPr="00D32744" w:rsidRDefault="0090167F" w:rsidP="003A6224">
      <w:pPr>
        <w:widowControl/>
        <w:numPr>
          <w:ilvl w:val="0"/>
          <w:numId w:val="58"/>
        </w:numP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konieczność usunięcia błędów lub wprowadzenia </w:t>
      </w:r>
      <w:r w:rsidRPr="00844050">
        <w:rPr>
          <w:rFonts w:asciiTheme="minorHAnsi" w:eastAsia="Calibri" w:hAnsiTheme="minorHAnsi" w:cstheme="minorHAnsi"/>
          <w:color w:val="000000"/>
          <w:sz w:val="20"/>
          <w:szCs w:val="20"/>
        </w:rPr>
        <w:t xml:space="preserve">zmian w dokumentacji </w:t>
      </w:r>
      <w:r w:rsidR="00C93337">
        <w:rPr>
          <w:rFonts w:asciiTheme="minorHAnsi" w:eastAsia="Calibri" w:hAnsiTheme="minorHAnsi" w:cstheme="minorHAnsi"/>
          <w:color w:val="000000"/>
          <w:sz w:val="20"/>
          <w:szCs w:val="20"/>
        </w:rPr>
        <w:t xml:space="preserve">projektowej i </w:t>
      </w:r>
      <w:r w:rsidR="00844050" w:rsidRPr="00844050">
        <w:rPr>
          <w:rFonts w:asciiTheme="minorHAnsi" w:eastAsia="Calibri" w:hAnsiTheme="minorHAnsi" w:cstheme="minorHAnsi"/>
          <w:color w:val="000000"/>
          <w:sz w:val="20"/>
          <w:szCs w:val="20"/>
        </w:rPr>
        <w:t>technicznej</w:t>
      </w:r>
      <w:r w:rsidR="007D5B2C">
        <w:rPr>
          <w:rFonts w:asciiTheme="minorHAnsi" w:eastAsia="Calibri" w:hAnsiTheme="minorHAnsi" w:cstheme="minorHAnsi"/>
          <w:color w:val="000000"/>
          <w:sz w:val="20"/>
          <w:szCs w:val="20"/>
        </w:rPr>
        <w:t>.</w:t>
      </w:r>
    </w:p>
    <w:p w14:paraId="0D4D46DE" w14:textId="5721740B" w:rsidR="0090167F" w:rsidRPr="00D32744" w:rsidRDefault="0090167F" w:rsidP="003A6224">
      <w:pPr>
        <w:numPr>
          <w:ilvl w:val="0"/>
          <w:numId w:val="63"/>
        </w:numPr>
        <w:ind w:left="567"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z przyczyn zależnych od Zamawiającego, któr</w:t>
      </w:r>
      <w:r w:rsidR="003D3A3B">
        <w:rPr>
          <w:rFonts w:asciiTheme="minorHAnsi" w:eastAsia="Calibri" w:hAnsiTheme="minorHAnsi" w:cstheme="minorHAnsi"/>
          <w:sz w:val="20"/>
          <w:szCs w:val="20"/>
        </w:rPr>
        <w:t xml:space="preserve">ych nie można było przewidzieć </w:t>
      </w:r>
      <w:r w:rsidRPr="00D32744">
        <w:rPr>
          <w:rFonts w:asciiTheme="minorHAnsi" w:eastAsia="Calibri" w:hAnsiTheme="minorHAnsi" w:cstheme="minorHAnsi"/>
          <w:sz w:val="20"/>
          <w:szCs w:val="20"/>
        </w:rPr>
        <w:t xml:space="preserve">w chwili zawarcia Umowy. </w:t>
      </w:r>
      <w:r w:rsidR="002C050A">
        <w:rPr>
          <w:rFonts w:asciiTheme="minorHAnsi" w:eastAsia="Calibri" w:hAnsiTheme="minorHAnsi" w:cstheme="minorHAnsi"/>
          <w:sz w:val="20"/>
          <w:szCs w:val="20"/>
        </w:rPr>
        <w:br/>
      </w:r>
      <w:r w:rsidRPr="00D32744">
        <w:rPr>
          <w:rFonts w:asciiTheme="minorHAnsi" w:eastAsia="Calibri" w:hAnsiTheme="minorHAnsi" w:cstheme="minorHAnsi"/>
          <w:sz w:val="20"/>
          <w:szCs w:val="20"/>
        </w:rPr>
        <w:t xml:space="preserve">W takim przypadku termin realizacji przedmiotu Umowy może zostać przesunięty o czas trwania przyczyn leżących po stronie Zamawiającego oraz o czas trwania ich następstw, </w:t>
      </w:r>
    </w:p>
    <w:p w14:paraId="68A47495" w14:textId="77777777" w:rsidR="0090167F" w:rsidRPr="00D32744" w:rsidRDefault="0090167F" w:rsidP="003A6224">
      <w:pPr>
        <w:widowControl/>
        <w:numPr>
          <w:ilvl w:val="0"/>
          <w:numId w:val="63"/>
        </w:numPr>
        <w:pBdr>
          <w:top w:val="nil"/>
          <w:left w:val="nil"/>
          <w:bottom w:val="nil"/>
          <w:right w:val="nil"/>
          <w:between w:val="nil"/>
        </w:pBdr>
        <w:spacing w:after="60"/>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zwłoki w działaniu instytucji opiniujących, uzgadniających oraz wydających decyzje administracyjne ponad czas (termin) wynikający z przepisów prawa,</w:t>
      </w:r>
    </w:p>
    <w:p w14:paraId="08197257" w14:textId="77777777" w:rsidR="0090167F" w:rsidRPr="00D32744" w:rsidRDefault="0090167F" w:rsidP="003A6224">
      <w:pPr>
        <w:numPr>
          <w:ilvl w:val="0"/>
          <w:numId w:val="63"/>
        </w:numPr>
        <w:ind w:left="567"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z przyczyn niezależnych od Wykonawcy lub Zamawiającego, w szczególności w przypadku okoliczności wystąpienia siły wyższej lub z powodu działania osób trzecich, które to przyczyny każda ze Stron musi udokumentować.</w:t>
      </w:r>
    </w:p>
    <w:p w14:paraId="534430E5" w14:textId="396DB30C" w:rsidR="0090167F" w:rsidRPr="00D32744" w:rsidRDefault="0090167F" w:rsidP="0090167F">
      <w:pPr>
        <w:ind w:left="567"/>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o czas trwania jej następstw. W takim przypadku Strony mogą również określić zmieniony sposób osiągnięcia rezultatu będącego przedmiotem danego świadczenia wchodzącego w zakres przedmiotu Umowy, celem dostosowania go do skutków wystąpienia siły wyższej</w:t>
      </w:r>
      <w:r w:rsidRPr="00D32744">
        <w:rPr>
          <w:rFonts w:asciiTheme="minorHAnsi" w:eastAsia="Calibri" w:hAnsiTheme="minorHAnsi" w:cstheme="minorHAnsi"/>
          <w:color w:val="000000"/>
          <w:sz w:val="20"/>
          <w:szCs w:val="20"/>
        </w:rPr>
        <w:t xml:space="preserve">. </w:t>
      </w:r>
      <w:r w:rsidRPr="00D32744">
        <w:rPr>
          <w:rFonts w:asciiTheme="minorHAnsi" w:eastAsia="Calibri" w:hAnsiTheme="minorHAnsi" w:cstheme="minorHAnsi"/>
          <w:sz w:val="20"/>
          <w:szCs w:val="20"/>
        </w:rPr>
        <w:t xml:space="preserve">W takim przypadku zmiany </w:t>
      </w:r>
      <w:r w:rsidR="002C050A">
        <w:rPr>
          <w:rFonts w:asciiTheme="minorHAnsi" w:eastAsia="Calibri" w:hAnsiTheme="minorHAnsi" w:cstheme="minorHAnsi"/>
          <w:sz w:val="20"/>
          <w:szCs w:val="20"/>
        </w:rPr>
        <w:br/>
      </w:r>
      <w:r w:rsidRPr="00D32744">
        <w:rPr>
          <w:rFonts w:asciiTheme="minorHAnsi" w:eastAsia="Calibri" w:hAnsiTheme="minorHAnsi" w:cstheme="minorHAnsi"/>
          <w:sz w:val="20"/>
          <w:szCs w:val="20"/>
        </w:rPr>
        <w:t xml:space="preserve">w Umowie zostaną ograniczone tylko do zmian koniecznych. </w:t>
      </w:r>
    </w:p>
    <w:p w14:paraId="7A14B15B" w14:textId="77777777" w:rsidR="0090167F" w:rsidRPr="00D32744" w:rsidRDefault="0090167F" w:rsidP="003A6224">
      <w:pPr>
        <w:numPr>
          <w:ilvl w:val="0"/>
          <w:numId w:val="63"/>
        </w:numPr>
        <w:ind w:left="567"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z przyczyn niezależnych od Wykonawcy, których nie można było przewidzieć w chwili zawarcia Umowy, nie jest możliwe dotrzymanie pierwotnego terminu wykonania przedmiotu Umowy. W takim przypadku termin realizacji przedmiotu Umowy może zostać przesunięty o czas trwania przyczyn od Wykonawcy niezależnych, których nie można było przewidzieć w chwili zawarcia Umowy oraz o czas trwania ich następstw,</w:t>
      </w:r>
    </w:p>
    <w:p w14:paraId="17667193" w14:textId="77777777" w:rsidR="0090167F" w:rsidRPr="00D32744" w:rsidRDefault="0090167F" w:rsidP="003A6224">
      <w:pPr>
        <w:numPr>
          <w:ilvl w:val="0"/>
          <w:numId w:val="63"/>
        </w:numPr>
        <w:ind w:left="567"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 xml:space="preserve">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 </w:t>
      </w:r>
    </w:p>
    <w:p w14:paraId="501FDF2E" w14:textId="570CF250" w:rsidR="0090167F" w:rsidRPr="00D32744" w:rsidRDefault="0090167F" w:rsidP="003A6224">
      <w:pPr>
        <w:numPr>
          <w:ilvl w:val="0"/>
          <w:numId w:val="63"/>
        </w:numPr>
        <w:ind w:left="567"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zaistnienia, po zawarciu Umowy, wymogów środowis</w:t>
      </w:r>
      <w:r w:rsidR="002C050A">
        <w:rPr>
          <w:rFonts w:asciiTheme="minorHAnsi" w:eastAsia="Calibri" w:hAnsiTheme="minorHAnsi" w:cstheme="minorHAnsi"/>
          <w:sz w:val="20"/>
          <w:szCs w:val="20"/>
        </w:rPr>
        <w:t xml:space="preserve">kowych lub uwarunkowań prawnych </w:t>
      </w:r>
      <w:r w:rsidR="002C050A">
        <w:rPr>
          <w:rFonts w:asciiTheme="minorHAnsi" w:eastAsia="Calibri" w:hAnsiTheme="minorHAnsi" w:cstheme="minorHAnsi"/>
          <w:sz w:val="20"/>
          <w:szCs w:val="20"/>
        </w:rPr>
        <w:br/>
      </w:r>
      <w:r w:rsidRPr="00D32744">
        <w:rPr>
          <w:rFonts w:asciiTheme="minorHAnsi" w:eastAsia="Calibri" w:hAnsiTheme="minorHAnsi" w:cstheme="minorHAnsi"/>
          <w:sz w:val="20"/>
          <w:szCs w:val="20"/>
        </w:rPr>
        <w:t xml:space="preserve">i administracyjnych. W takim przypadku termin wykonania przedmiotu Umowy może zostać przesunięty </w:t>
      </w:r>
      <w:r w:rsidR="002C050A">
        <w:rPr>
          <w:rFonts w:asciiTheme="minorHAnsi" w:eastAsia="Calibri" w:hAnsiTheme="minorHAnsi" w:cstheme="minorHAnsi"/>
          <w:sz w:val="20"/>
          <w:szCs w:val="20"/>
        </w:rPr>
        <w:br/>
      </w:r>
      <w:r w:rsidRPr="00D32744">
        <w:rPr>
          <w:rFonts w:asciiTheme="minorHAnsi" w:eastAsia="Calibri" w:hAnsiTheme="minorHAnsi" w:cstheme="minorHAnsi"/>
          <w:sz w:val="20"/>
          <w:szCs w:val="20"/>
        </w:rPr>
        <w:t xml:space="preserve">o czas trwania tych okoliczności od Wykonawcy niezależnych oraz (ewentualnie) o czas trwania ich następstw. </w:t>
      </w:r>
    </w:p>
    <w:p w14:paraId="71C1CC30" w14:textId="68CD6616" w:rsidR="0090167F" w:rsidRPr="00D32744" w:rsidRDefault="0090167F" w:rsidP="003A6224">
      <w:pPr>
        <w:widowControl/>
        <w:numPr>
          <w:ilvl w:val="0"/>
          <w:numId w:val="63"/>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wejścia w życie nowych przepisów, Polskich Norm po upływie terminu składania ofert, w czasie wykonywania przedmiotu Umowy, gdy ich wprowadzenie będzie powodować wzrost pracochłonności wykonania danych opracowań lub projektów o więcej niż 5%.</w:t>
      </w:r>
    </w:p>
    <w:p w14:paraId="3202ADE3" w14:textId="282DBBCF" w:rsidR="00085FF5" w:rsidRDefault="00085FF5" w:rsidP="003A6224">
      <w:pPr>
        <w:widowControl/>
        <w:numPr>
          <w:ilvl w:val="0"/>
          <w:numId w:val="63"/>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 konieczności wykonania „dodatkowych robót budowlanych”, o których mowa w </w:t>
      </w:r>
      <w:r w:rsidR="007D5B2C">
        <w:rPr>
          <w:rFonts w:asciiTheme="minorHAnsi" w:eastAsia="Calibri" w:hAnsiTheme="minorHAnsi" w:cstheme="minorHAnsi"/>
          <w:color w:val="000000"/>
          <w:sz w:val="20"/>
          <w:szCs w:val="20"/>
        </w:rPr>
        <w:t>np</w:t>
      </w:r>
      <w:r w:rsidRPr="00D32744">
        <w:rPr>
          <w:rFonts w:asciiTheme="minorHAnsi" w:eastAsia="Calibri" w:hAnsiTheme="minorHAnsi" w:cstheme="minorHAnsi"/>
          <w:color w:val="000000"/>
          <w:sz w:val="20"/>
          <w:szCs w:val="20"/>
        </w:rPr>
        <w:t>. 455 ust. 1 pkt 3) ustawy Pzp, nieobjętych zamówieniem podstawowym, o ile stały się niezbędne, skutkujące zmianą zakresu robót i/lub przedłużeniem terminu realizacji zamówienia oraz spełniają przesłanki określone w ust.</w:t>
      </w:r>
      <w:r w:rsidR="000C4215">
        <w:rPr>
          <w:rFonts w:asciiTheme="minorHAnsi" w:eastAsia="Calibri" w:hAnsiTheme="minorHAnsi" w:cstheme="minorHAnsi"/>
          <w:color w:val="000000"/>
          <w:sz w:val="20"/>
          <w:szCs w:val="20"/>
        </w:rPr>
        <w:t xml:space="preserve"> </w:t>
      </w:r>
      <w:r w:rsidRPr="00D32744">
        <w:rPr>
          <w:rFonts w:asciiTheme="minorHAnsi" w:eastAsia="Calibri" w:hAnsiTheme="minorHAnsi" w:cstheme="minorHAnsi"/>
          <w:color w:val="000000"/>
          <w:sz w:val="20"/>
          <w:szCs w:val="20"/>
        </w:rPr>
        <w:t>4</w:t>
      </w:r>
      <w:r w:rsidR="000C4215">
        <w:rPr>
          <w:rFonts w:asciiTheme="minorHAnsi" w:eastAsia="Calibri" w:hAnsiTheme="minorHAnsi" w:cstheme="minorHAnsi"/>
          <w:color w:val="000000"/>
          <w:sz w:val="20"/>
          <w:szCs w:val="20"/>
        </w:rPr>
        <w:t xml:space="preserve"> pkt 1)</w:t>
      </w:r>
      <w:r w:rsidRPr="00D32744">
        <w:rPr>
          <w:rFonts w:asciiTheme="minorHAnsi" w:eastAsia="Calibri" w:hAnsiTheme="minorHAnsi" w:cstheme="minorHAnsi"/>
          <w:color w:val="000000"/>
          <w:sz w:val="20"/>
          <w:szCs w:val="20"/>
        </w:rPr>
        <w:t xml:space="preserve"> poniżej. Udzielenie „dodatkowych robót budowlanych” musi być poprzedzone sporządzeniem protokołu konieczności potwierdzonym przez Inspektora Nadzoru</w:t>
      </w:r>
      <w:r w:rsidR="0041383E">
        <w:rPr>
          <w:rFonts w:asciiTheme="minorHAnsi" w:eastAsia="Calibri" w:hAnsiTheme="minorHAnsi" w:cstheme="minorHAnsi"/>
          <w:color w:val="000000"/>
          <w:sz w:val="20"/>
          <w:szCs w:val="20"/>
        </w:rPr>
        <w:t xml:space="preserve"> </w:t>
      </w:r>
      <w:r w:rsidRPr="00D32744">
        <w:rPr>
          <w:rFonts w:asciiTheme="minorHAnsi" w:eastAsia="Calibri" w:hAnsiTheme="minorHAnsi" w:cstheme="minorHAnsi"/>
          <w:color w:val="000000"/>
          <w:sz w:val="20"/>
          <w:szCs w:val="20"/>
        </w:rPr>
        <w:t>i zatwierdzonym przez Zamawiającego,</w:t>
      </w:r>
    </w:p>
    <w:p w14:paraId="32C33D88" w14:textId="5DF4FB44" w:rsidR="0090167F" w:rsidRPr="000C4215" w:rsidRDefault="0090167F" w:rsidP="000C4215">
      <w:pPr>
        <w:widowControl/>
        <w:numPr>
          <w:ilvl w:val="0"/>
          <w:numId w:val="63"/>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0C4215">
        <w:rPr>
          <w:rFonts w:asciiTheme="minorHAnsi" w:eastAsia="Calibri" w:hAnsiTheme="minorHAnsi" w:cstheme="minorHAnsi"/>
          <w:color w:val="000000"/>
          <w:sz w:val="20"/>
          <w:szCs w:val="20"/>
        </w:rPr>
        <w:t>w sytuacji konieczności wykonania robót zamiennych, rozumianych w sposób jak niżej:</w:t>
      </w:r>
    </w:p>
    <w:p w14:paraId="071C5A0F" w14:textId="77777777" w:rsidR="0090167F" w:rsidRPr="00D32744" w:rsidRDefault="0090167F" w:rsidP="003A6224">
      <w:pPr>
        <w:widowControl/>
        <w:numPr>
          <w:ilvl w:val="0"/>
          <w:numId w:val="68"/>
        </w:numPr>
        <w:pBdr>
          <w:top w:val="nil"/>
          <w:left w:val="nil"/>
          <w:bottom w:val="nil"/>
          <w:right w:val="nil"/>
          <w:between w:val="nil"/>
        </w:pBd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roboty zamienne polegają na tym, że Wykonawca zobowiązuje się do wykonania zamówienia podstawowego w sposób odmienny od określonego w umowie, </w:t>
      </w:r>
    </w:p>
    <w:p w14:paraId="65B7A825" w14:textId="77777777" w:rsidR="0090167F" w:rsidRPr="00D32744" w:rsidRDefault="0090167F" w:rsidP="003A6224">
      <w:pPr>
        <w:widowControl/>
        <w:numPr>
          <w:ilvl w:val="0"/>
          <w:numId w:val="68"/>
        </w:numPr>
        <w:pBdr>
          <w:top w:val="nil"/>
          <w:left w:val="nil"/>
          <w:bottom w:val="nil"/>
          <w:right w:val="nil"/>
          <w:between w:val="nil"/>
        </w:pBd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konieczność wykonania robót zamiennych zachodzi między innymi w sytuacji, gdy: </w:t>
      </w:r>
    </w:p>
    <w:p w14:paraId="51BA8435" w14:textId="26B8D822" w:rsidR="0090167F" w:rsidRPr="00D32744" w:rsidRDefault="0090167F" w:rsidP="003A6224">
      <w:pPr>
        <w:widowControl/>
        <w:numPr>
          <w:ilvl w:val="1"/>
          <w:numId w:val="69"/>
        </w:numPr>
        <w:pBdr>
          <w:top w:val="nil"/>
          <w:left w:val="nil"/>
          <w:bottom w:val="nil"/>
          <w:right w:val="nil"/>
          <w:between w:val="nil"/>
        </w:pBd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materiały budowlane, osprzęt lub urządzenia przewidziane do wykonania zamówienia, wskazane </w:t>
      </w:r>
      <w:r w:rsidR="002C050A">
        <w:rPr>
          <w:rFonts w:asciiTheme="minorHAnsi" w:eastAsia="Calibri" w:hAnsiTheme="minorHAnsi" w:cstheme="minorHAnsi"/>
          <w:color w:val="000000"/>
          <w:sz w:val="20"/>
          <w:szCs w:val="20"/>
        </w:rPr>
        <w:br/>
      </w:r>
      <w:r w:rsidRPr="00D32744">
        <w:rPr>
          <w:rFonts w:asciiTheme="minorHAnsi" w:eastAsia="Calibri" w:hAnsiTheme="minorHAnsi" w:cstheme="minorHAnsi"/>
          <w:color w:val="000000"/>
          <w:sz w:val="20"/>
          <w:szCs w:val="20"/>
        </w:rPr>
        <w:t xml:space="preserve">w dokumentacji projektowej, nie mogą być użyte przy realizacji przedmiotu zamówienia z powodu zaprzestania produkcji, wycofania z rynku lub zastąpienia innymi lub lepszymi, </w:t>
      </w:r>
    </w:p>
    <w:p w14:paraId="7B6ECD40" w14:textId="77777777" w:rsidR="0090167F" w:rsidRPr="00D32744" w:rsidRDefault="0090167F" w:rsidP="003A6224">
      <w:pPr>
        <w:widowControl/>
        <w:numPr>
          <w:ilvl w:val="1"/>
          <w:numId w:val="69"/>
        </w:numPr>
        <w:pBdr>
          <w:top w:val="nil"/>
          <w:left w:val="nil"/>
          <w:bottom w:val="nil"/>
          <w:right w:val="nil"/>
          <w:between w:val="nil"/>
        </w:pBd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w trakcie wykonania przedmiotu zamówienia nastąpiła zmiana przepisów Prawa budowlanego,</w:t>
      </w:r>
    </w:p>
    <w:p w14:paraId="64C514F2" w14:textId="7FE7255C" w:rsidR="0090167F" w:rsidRPr="00D32744" w:rsidRDefault="0090167F" w:rsidP="003A6224">
      <w:pPr>
        <w:widowControl/>
        <w:numPr>
          <w:ilvl w:val="1"/>
          <w:numId w:val="69"/>
        </w:numPr>
        <w:pBdr>
          <w:top w:val="nil"/>
          <w:left w:val="nil"/>
          <w:bottom w:val="nil"/>
          <w:right w:val="nil"/>
          <w:between w:val="nil"/>
        </w:pBd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w czasie realizacji budowy zmienią się warunki techniczne wykonania przedmiotu zamówienia (</w:t>
      </w:r>
      <w:r w:rsidR="007D5B2C">
        <w:rPr>
          <w:rFonts w:asciiTheme="minorHAnsi" w:eastAsia="Calibri" w:hAnsiTheme="minorHAnsi" w:cstheme="minorHAnsi"/>
          <w:color w:val="000000"/>
          <w:sz w:val="20"/>
          <w:szCs w:val="20"/>
        </w:rPr>
        <w:t>np</w:t>
      </w:r>
      <w:r w:rsidRPr="00D32744">
        <w:rPr>
          <w:rFonts w:asciiTheme="minorHAnsi" w:eastAsia="Calibri" w:hAnsiTheme="minorHAnsi" w:cstheme="minorHAnsi"/>
          <w:color w:val="000000"/>
          <w:sz w:val="20"/>
          <w:szCs w:val="20"/>
        </w:rPr>
        <w:t xml:space="preserve">. Polska Norma), </w:t>
      </w:r>
    </w:p>
    <w:p w14:paraId="77C17C20" w14:textId="77777777" w:rsidR="0090167F" w:rsidRPr="00D32744" w:rsidRDefault="0090167F" w:rsidP="003A6224">
      <w:pPr>
        <w:widowControl/>
        <w:numPr>
          <w:ilvl w:val="1"/>
          <w:numId w:val="69"/>
        </w:numPr>
        <w:pBdr>
          <w:top w:val="nil"/>
          <w:left w:val="nil"/>
          <w:bottom w:val="nil"/>
          <w:right w:val="nil"/>
          <w:between w:val="nil"/>
        </w:pBdr>
        <w:spacing w:after="60"/>
        <w:ind w:left="851"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w trakcie realizacji przedmiotu zamówienia wystąpiła konieczność zmiany technologii wykonania robót.</w:t>
      </w:r>
    </w:p>
    <w:p w14:paraId="54C3CD43" w14:textId="77777777" w:rsidR="0090167F" w:rsidRPr="00D32744" w:rsidRDefault="0090167F" w:rsidP="0090167F">
      <w:pPr>
        <w:widowControl/>
        <w:pBdr>
          <w:top w:val="nil"/>
          <w:left w:val="nil"/>
          <w:bottom w:val="nil"/>
          <w:right w:val="nil"/>
          <w:between w:val="nil"/>
        </w:pBdr>
        <w:tabs>
          <w:tab w:val="left" w:pos="426"/>
        </w:tabs>
        <w:spacing w:after="60"/>
        <w:ind w:left="567"/>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Zmiana terminu realizacji przedmiotu Umowy może ulec odpowiedniemu przedłużeniu, o czas niezbędny do wykonywania przedmiotu zamówienia, w sposób należyty, nie dłużej jednak, niż o czas trwania okoliczności wymienionych w ust. 1 powyżej.</w:t>
      </w:r>
    </w:p>
    <w:p w14:paraId="76A66412" w14:textId="20A48E28" w:rsidR="0090167F" w:rsidRPr="00D32744" w:rsidRDefault="0090167F" w:rsidP="0090167F">
      <w:pPr>
        <w:widowControl/>
        <w:pBdr>
          <w:top w:val="nil"/>
          <w:left w:val="nil"/>
          <w:bottom w:val="nil"/>
          <w:right w:val="nil"/>
          <w:between w:val="nil"/>
        </w:pBdr>
        <w:tabs>
          <w:tab w:val="left" w:pos="426"/>
        </w:tabs>
        <w:spacing w:after="60"/>
        <w:ind w:left="567"/>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Zmiany wskazywane w pkt </w:t>
      </w:r>
      <w:r w:rsidR="000C4215">
        <w:rPr>
          <w:rFonts w:asciiTheme="minorHAnsi" w:eastAsia="Calibri" w:hAnsiTheme="minorHAnsi" w:cstheme="minorHAnsi"/>
          <w:color w:val="000000"/>
          <w:sz w:val="20"/>
          <w:szCs w:val="20"/>
        </w:rPr>
        <w:t xml:space="preserve">10) i </w:t>
      </w:r>
      <w:r w:rsidRPr="00D32744">
        <w:rPr>
          <w:rFonts w:asciiTheme="minorHAnsi" w:eastAsia="Calibri" w:hAnsiTheme="minorHAnsi" w:cstheme="minorHAnsi"/>
          <w:color w:val="000000"/>
          <w:sz w:val="20"/>
          <w:szCs w:val="20"/>
        </w:rPr>
        <w:t>1</w:t>
      </w:r>
      <w:r w:rsidR="0041383E">
        <w:rPr>
          <w:rFonts w:asciiTheme="minorHAnsi" w:eastAsia="Calibri" w:hAnsiTheme="minorHAnsi" w:cstheme="minorHAnsi"/>
          <w:color w:val="000000"/>
          <w:sz w:val="20"/>
          <w:szCs w:val="20"/>
        </w:rPr>
        <w:t>1</w:t>
      </w:r>
      <w:r w:rsidRPr="00D32744">
        <w:rPr>
          <w:rFonts w:asciiTheme="minorHAnsi" w:eastAsia="Calibri" w:hAnsiTheme="minorHAnsi" w:cstheme="minorHAnsi"/>
          <w:color w:val="000000"/>
          <w:sz w:val="20"/>
          <w:szCs w:val="20"/>
        </w:rPr>
        <w:t>)</w:t>
      </w:r>
      <w:r w:rsidR="000C4215">
        <w:rPr>
          <w:rFonts w:asciiTheme="minorHAnsi" w:eastAsia="Calibri" w:hAnsiTheme="minorHAnsi" w:cstheme="minorHAnsi"/>
          <w:color w:val="000000"/>
          <w:sz w:val="20"/>
          <w:szCs w:val="20"/>
        </w:rPr>
        <w:t xml:space="preserve"> powyżej</w:t>
      </w:r>
      <w:r w:rsidRPr="00D32744">
        <w:rPr>
          <w:rFonts w:asciiTheme="minorHAnsi" w:eastAsia="Calibri" w:hAnsiTheme="minorHAnsi" w:cstheme="minorHAnsi"/>
          <w:color w:val="000000"/>
          <w:sz w:val="20"/>
          <w:szCs w:val="20"/>
        </w:rPr>
        <w:t xml:space="preserve"> będą wprowadzane wyłącznie w zakresie umożliwiającym oddanie przedmiotu zamówienia do użytkowania. </w:t>
      </w:r>
    </w:p>
    <w:p w14:paraId="6859F37C" w14:textId="77777777" w:rsidR="0090167F" w:rsidRPr="00D32744" w:rsidRDefault="0090167F" w:rsidP="003A6224">
      <w:pPr>
        <w:widowControl/>
        <w:numPr>
          <w:ilvl w:val="0"/>
          <w:numId w:val="65"/>
        </w:numPr>
        <w:spacing w:after="60"/>
        <w:ind w:left="284"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Zmiany osobowe:</w:t>
      </w:r>
    </w:p>
    <w:p w14:paraId="5DDEBA15" w14:textId="5CDE0799" w:rsidR="0090167F" w:rsidRPr="00D32744" w:rsidRDefault="0090167F" w:rsidP="003A6224">
      <w:pPr>
        <w:widowControl/>
        <w:numPr>
          <w:ilvl w:val="1"/>
          <w:numId w:val="59"/>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Zmiana osób, przy pomocy, których Wykonawca realizuje przedmiot Umowy na inne osoby legitymujące się co najmniej równoważnymi uprawnieniami </w:t>
      </w:r>
      <w:r w:rsidR="00CE1D96" w:rsidRPr="00D32744">
        <w:rPr>
          <w:rFonts w:asciiTheme="minorHAnsi" w:eastAsia="Calibri" w:hAnsiTheme="minorHAnsi" w:cstheme="minorHAnsi"/>
          <w:color w:val="000000"/>
          <w:sz w:val="20"/>
          <w:szCs w:val="20"/>
        </w:rPr>
        <w:t>budowlanymi, o których mowa w S</w:t>
      </w:r>
      <w:r w:rsidRPr="00D32744">
        <w:rPr>
          <w:rFonts w:asciiTheme="minorHAnsi" w:eastAsia="Calibri" w:hAnsiTheme="minorHAnsi" w:cstheme="minorHAnsi"/>
          <w:color w:val="000000"/>
          <w:sz w:val="20"/>
          <w:szCs w:val="20"/>
        </w:rPr>
        <w:t>WZ oraz w ustawie Prawo budowlane oraz równoważnym doświadczeniem zawodowym.</w:t>
      </w:r>
    </w:p>
    <w:p w14:paraId="44958FE5" w14:textId="77777777" w:rsidR="0090167F" w:rsidRPr="00D32744" w:rsidRDefault="0090167F" w:rsidP="003A6224">
      <w:pPr>
        <w:widowControl/>
        <w:numPr>
          <w:ilvl w:val="1"/>
          <w:numId w:val="59"/>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Zmiana Podwykonawcy, przy pomocy, którego Wykonawca wykonuje przedmiot Umowy na innego, dysponującego co najmniej porównywalnym doświadczeniem, potencjałem technicznym i osobowym niż Podwykonawca wskazany w zawartej umowie; </w:t>
      </w:r>
    </w:p>
    <w:p w14:paraId="38BE1CFB" w14:textId="77777777" w:rsidR="0090167F" w:rsidRPr="00D32744" w:rsidRDefault="0090167F" w:rsidP="003A6224">
      <w:pPr>
        <w:widowControl/>
        <w:numPr>
          <w:ilvl w:val="1"/>
          <w:numId w:val="59"/>
        </w:numPr>
        <w:pBdr>
          <w:top w:val="nil"/>
          <w:left w:val="nil"/>
          <w:bottom w:val="nil"/>
          <w:right w:val="nil"/>
          <w:between w:val="nil"/>
        </w:pBdr>
        <w:spacing w:after="60"/>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Rozszerzenie zakresu podwykonawstwa w porównaniu do wskazanego w ofercie Wykonawcy. </w:t>
      </w:r>
    </w:p>
    <w:p w14:paraId="706AAC63" w14:textId="77777777" w:rsidR="0090167F" w:rsidRPr="00D32744" w:rsidRDefault="0090167F" w:rsidP="003A6224">
      <w:pPr>
        <w:widowControl/>
        <w:numPr>
          <w:ilvl w:val="0"/>
          <w:numId w:val="65"/>
        </w:numPr>
        <w:spacing w:after="60"/>
        <w:ind w:left="284"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Pozostałe zmiany: </w:t>
      </w:r>
    </w:p>
    <w:p w14:paraId="47643EB0" w14:textId="77777777" w:rsidR="0090167F" w:rsidRPr="00D32744" w:rsidRDefault="0090167F" w:rsidP="003A6224">
      <w:pPr>
        <w:widowControl/>
        <w:numPr>
          <w:ilvl w:val="1"/>
          <w:numId w:val="60"/>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Zmiana wynagrodzenia Wykonawcy, w przypadku zmiany stawki podatku VAT spowodowanego nowelizacją ustawy o podatku od towarów i usług, o kwotę wynikającą z tej zmiany;</w:t>
      </w:r>
    </w:p>
    <w:p w14:paraId="6BC5AEFE" w14:textId="75F7F333" w:rsidR="0090167F" w:rsidRPr="00D32744" w:rsidRDefault="0090167F" w:rsidP="003A6224">
      <w:pPr>
        <w:widowControl/>
        <w:numPr>
          <w:ilvl w:val="1"/>
          <w:numId w:val="60"/>
        </w:numPr>
        <w:pBdr>
          <w:top w:val="nil"/>
          <w:left w:val="nil"/>
          <w:bottom w:val="nil"/>
          <w:right w:val="nil"/>
          <w:between w:val="nil"/>
        </w:pBdr>
        <w:spacing w:after="60"/>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Zmiana wynagrodzenia Wykonawcy, w przypadku wykonania robót zamiennych w sytuacji, gdy wartość robót zamiennych jest różna od wartości robót zamienianych, o kwotę wynikającą z tej zmiany</w:t>
      </w:r>
      <w:r w:rsidR="003F0AA6">
        <w:rPr>
          <w:rFonts w:asciiTheme="minorHAnsi" w:eastAsia="Calibri" w:hAnsiTheme="minorHAnsi" w:cstheme="minorHAnsi"/>
          <w:color w:val="000000"/>
          <w:sz w:val="20"/>
          <w:szCs w:val="20"/>
        </w:rPr>
        <w:t>.</w:t>
      </w:r>
    </w:p>
    <w:p w14:paraId="19D723F0" w14:textId="4E85EE71" w:rsidR="0090167F" w:rsidRPr="00D32744" w:rsidRDefault="0090167F" w:rsidP="003F0AA6">
      <w:pPr>
        <w:ind w:left="567" w:hanging="142"/>
        <w:jc w:val="both"/>
        <w:rPr>
          <w:rFonts w:asciiTheme="minorHAnsi" w:eastAsia="Calibri" w:hAnsiTheme="minorHAnsi" w:cstheme="minorHAnsi"/>
          <w:color w:val="000000"/>
          <w:sz w:val="20"/>
          <w:szCs w:val="20"/>
        </w:rPr>
      </w:pPr>
      <w:r w:rsidRPr="00D32744">
        <w:rPr>
          <w:rFonts w:asciiTheme="minorHAnsi" w:eastAsia="Calibri" w:hAnsiTheme="minorHAnsi" w:cstheme="minorHAnsi"/>
          <w:sz w:val="20"/>
          <w:szCs w:val="20"/>
        </w:rPr>
        <w:t xml:space="preserve">   W takim przypadku zmiana wynagrodzenia nastąpi po wyliczeniu wartości robót zamiennych i/lub niewykonanych robót i/lub niedostarczonych materiałów. Wycena nastąpi przez Zamawiającego na podstawie </w:t>
      </w:r>
      <w:r w:rsidR="003F0AA6">
        <w:rPr>
          <w:rFonts w:asciiTheme="minorHAnsi" w:eastAsia="Calibri" w:hAnsiTheme="minorHAnsi" w:cstheme="minorHAnsi"/>
          <w:sz w:val="20"/>
          <w:szCs w:val="20"/>
        </w:rPr>
        <w:t>przedłożonego do podpisania umowy</w:t>
      </w:r>
      <w:r w:rsidRPr="00D32744">
        <w:rPr>
          <w:rFonts w:asciiTheme="minorHAnsi" w:eastAsia="Calibri" w:hAnsiTheme="minorHAnsi" w:cstheme="minorHAnsi"/>
          <w:sz w:val="20"/>
          <w:szCs w:val="20"/>
        </w:rPr>
        <w:t xml:space="preserve"> kosztorysu</w:t>
      </w:r>
      <w:r w:rsidR="007B69B5">
        <w:rPr>
          <w:rFonts w:asciiTheme="minorHAnsi" w:eastAsia="Calibri" w:hAnsiTheme="minorHAnsi" w:cstheme="minorHAnsi"/>
          <w:sz w:val="20"/>
          <w:szCs w:val="20"/>
        </w:rPr>
        <w:t xml:space="preserve"> </w:t>
      </w:r>
      <w:r w:rsidR="003F0AA6">
        <w:rPr>
          <w:rFonts w:asciiTheme="minorHAnsi" w:eastAsia="Calibri" w:hAnsiTheme="minorHAnsi" w:cstheme="minorHAnsi"/>
          <w:sz w:val="20"/>
          <w:szCs w:val="20"/>
        </w:rPr>
        <w:t>robót</w:t>
      </w:r>
      <w:r w:rsidRPr="00D32744">
        <w:rPr>
          <w:rFonts w:asciiTheme="minorHAnsi" w:eastAsia="Calibri" w:hAnsiTheme="minorHAnsi" w:cstheme="minorHAnsi"/>
          <w:sz w:val="20"/>
          <w:szCs w:val="20"/>
        </w:rPr>
        <w:t>, a w przypadku braku odpowiednich pozycji-średnich cen SEKOCENBUDU dla województwa wielkopolskiego z ostatniego kwartału poprzedzającego powyższe rozliczenie.</w:t>
      </w:r>
    </w:p>
    <w:p w14:paraId="6D8A63C2" w14:textId="682BE26F" w:rsidR="0090167F" w:rsidRDefault="0090167F" w:rsidP="003A6224">
      <w:pPr>
        <w:widowControl/>
        <w:numPr>
          <w:ilvl w:val="1"/>
          <w:numId w:val="60"/>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Zmiana danych związanych ze zmianą nr rachunku bankowego Wykonawcy, o którym mowa </w:t>
      </w:r>
      <w:r w:rsidRPr="007E367D">
        <w:rPr>
          <w:rFonts w:asciiTheme="minorHAnsi" w:eastAsia="Calibri" w:hAnsiTheme="minorHAnsi" w:cstheme="minorHAnsi"/>
          <w:color w:val="000000"/>
          <w:sz w:val="20"/>
          <w:szCs w:val="20"/>
        </w:rPr>
        <w:t xml:space="preserve">w </w:t>
      </w:r>
      <w:r w:rsidRPr="004F6247">
        <w:rPr>
          <w:rFonts w:asciiTheme="minorHAnsi" w:eastAsia="Calibri" w:hAnsiTheme="minorHAnsi" w:cstheme="minorHAnsi"/>
          <w:color w:val="000000"/>
          <w:sz w:val="20"/>
          <w:szCs w:val="20"/>
        </w:rPr>
        <w:t xml:space="preserve">§ </w:t>
      </w:r>
      <w:r w:rsidR="003F0AA6" w:rsidRPr="002F5953">
        <w:rPr>
          <w:rFonts w:asciiTheme="minorHAnsi" w:eastAsia="Calibri" w:hAnsiTheme="minorHAnsi" w:cstheme="minorHAnsi"/>
          <w:sz w:val="20"/>
          <w:szCs w:val="20"/>
        </w:rPr>
        <w:t>4</w:t>
      </w:r>
      <w:r w:rsidRPr="002F5953">
        <w:rPr>
          <w:rFonts w:asciiTheme="minorHAnsi" w:eastAsia="Calibri" w:hAnsiTheme="minorHAnsi" w:cstheme="minorHAnsi"/>
          <w:color w:val="000000"/>
          <w:sz w:val="20"/>
          <w:szCs w:val="20"/>
        </w:rPr>
        <w:t xml:space="preserve"> ust. </w:t>
      </w:r>
      <w:r w:rsidR="003F0AA6" w:rsidRPr="002F5953">
        <w:rPr>
          <w:rFonts w:asciiTheme="minorHAnsi" w:eastAsia="Calibri" w:hAnsiTheme="minorHAnsi" w:cstheme="minorHAnsi"/>
          <w:color w:val="000000"/>
          <w:sz w:val="20"/>
          <w:szCs w:val="20"/>
        </w:rPr>
        <w:t>6</w:t>
      </w:r>
      <w:r w:rsidR="003F0AA6">
        <w:rPr>
          <w:rFonts w:asciiTheme="minorHAnsi" w:eastAsia="Calibri" w:hAnsiTheme="minorHAnsi" w:cstheme="minorHAnsi"/>
          <w:color w:val="000000"/>
          <w:sz w:val="20"/>
          <w:szCs w:val="20"/>
        </w:rPr>
        <w:t xml:space="preserve"> </w:t>
      </w:r>
      <w:r w:rsidRPr="00D32744">
        <w:rPr>
          <w:rFonts w:asciiTheme="minorHAnsi" w:eastAsia="Calibri" w:hAnsiTheme="minorHAnsi" w:cstheme="minorHAnsi"/>
          <w:color w:val="000000"/>
          <w:sz w:val="20"/>
          <w:szCs w:val="20"/>
        </w:rPr>
        <w:t xml:space="preserve">Umowy; </w:t>
      </w:r>
    </w:p>
    <w:p w14:paraId="0531B68E" w14:textId="77777777" w:rsidR="003F0AA6" w:rsidRPr="003F0AA6" w:rsidRDefault="003F0AA6" w:rsidP="003F0AA6">
      <w:pPr>
        <w:widowControl/>
        <w:numPr>
          <w:ilvl w:val="1"/>
          <w:numId w:val="60"/>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3F0AA6">
        <w:rPr>
          <w:rFonts w:asciiTheme="minorHAnsi" w:eastAsia="Calibri" w:hAnsiTheme="minorHAnsi" w:cstheme="minorHAnsi"/>
          <w:color w:val="000000"/>
          <w:sz w:val="20"/>
          <w:szCs w:val="20"/>
        </w:rPr>
        <w:t>Zmiany danych teleadresowych, zmiany osób wskazanych do kontaktów między Stronami.</w:t>
      </w:r>
    </w:p>
    <w:p w14:paraId="712204CE" w14:textId="77777777" w:rsidR="0090167F" w:rsidRPr="00D32744" w:rsidRDefault="0090167F" w:rsidP="003A6224">
      <w:pPr>
        <w:widowControl/>
        <w:numPr>
          <w:ilvl w:val="1"/>
          <w:numId w:val="60"/>
        </w:numPr>
        <w:pBdr>
          <w:top w:val="nil"/>
          <w:left w:val="nil"/>
          <w:bottom w:val="nil"/>
          <w:right w:val="nil"/>
          <w:between w:val="nil"/>
        </w:pBdr>
        <w:spacing w:after="60"/>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Rezygnacja przez Zamawiającego z realizacji części przedmiotu Umowy, jeżeli: </w:t>
      </w:r>
    </w:p>
    <w:p w14:paraId="411F5270" w14:textId="30F835BC" w:rsidR="0090167F" w:rsidRPr="00D32744" w:rsidRDefault="0090167F" w:rsidP="003A6224">
      <w:pPr>
        <w:widowControl/>
        <w:numPr>
          <w:ilvl w:val="0"/>
          <w:numId w:val="62"/>
        </w:numPr>
        <w:tabs>
          <w:tab w:val="left" w:pos="851"/>
        </w:tabs>
        <w:spacing w:after="60"/>
        <w:ind w:left="851" w:hanging="284"/>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zrealizowanie przedmiotu Umowy w całości nie będzie możliwe w terminie określonym w § 2 Umowy,</w:t>
      </w:r>
    </w:p>
    <w:p w14:paraId="69AA7969" w14:textId="5118B7F5" w:rsidR="0090167F" w:rsidRPr="00D32744" w:rsidRDefault="0090167F" w:rsidP="003A6224">
      <w:pPr>
        <w:widowControl/>
        <w:numPr>
          <w:ilvl w:val="0"/>
          <w:numId w:val="62"/>
        </w:numPr>
        <w:tabs>
          <w:tab w:val="left" w:pos="851"/>
        </w:tabs>
        <w:spacing w:after="60"/>
        <w:ind w:left="851" w:hanging="284"/>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 xml:space="preserve">zrealizowanie przedmiotu Umowy w całości nie będzie możliwe z przyczyn technicznych, albo na skutek zmiany przepisów prawnych </w:t>
      </w:r>
      <w:r w:rsidR="007D5B2C">
        <w:rPr>
          <w:rFonts w:asciiTheme="minorHAnsi" w:eastAsia="Calibri" w:hAnsiTheme="minorHAnsi" w:cstheme="minorHAnsi"/>
          <w:sz w:val="20"/>
          <w:szCs w:val="20"/>
        </w:rPr>
        <w:t>np</w:t>
      </w:r>
      <w:r w:rsidRPr="00D32744">
        <w:rPr>
          <w:rFonts w:asciiTheme="minorHAnsi" w:eastAsia="Calibri" w:hAnsiTheme="minorHAnsi" w:cstheme="minorHAnsi"/>
          <w:sz w:val="20"/>
          <w:szCs w:val="20"/>
        </w:rPr>
        <w:t>. p. poż., bhp, norm technicznych,</w:t>
      </w:r>
    </w:p>
    <w:p w14:paraId="4C00B278" w14:textId="77777777" w:rsidR="0090167F" w:rsidRPr="00D32744" w:rsidRDefault="0090167F" w:rsidP="003A6224">
      <w:pPr>
        <w:widowControl/>
        <w:numPr>
          <w:ilvl w:val="0"/>
          <w:numId w:val="62"/>
        </w:numPr>
        <w:tabs>
          <w:tab w:val="left" w:pos="851"/>
        </w:tabs>
        <w:spacing w:after="60"/>
        <w:ind w:left="851" w:hanging="284"/>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nastąpiła zmiana technologii, sposobu wykonania robót, liczba lub asortyment dostarczonych urządzeń.</w:t>
      </w:r>
    </w:p>
    <w:p w14:paraId="51CB9310" w14:textId="6FA14F27" w:rsidR="0090167F" w:rsidRDefault="0090167F" w:rsidP="0090167F">
      <w:pPr>
        <w:widowControl/>
        <w:pBdr>
          <w:top w:val="nil"/>
          <w:left w:val="nil"/>
          <w:bottom w:val="nil"/>
          <w:right w:val="nil"/>
          <w:between w:val="nil"/>
        </w:pBdr>
        <w:spacing w:after="60"/>
        <w:ind w:left="567"/>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09D5B51E" w14:textId="77777777" w:rsidR="0090167F" w:rsidRPr="00D32744" w:rsidRDefault="0090167F" w:rsidP="0090167F">
      <w:pPr>
        <w:tabs>
          <w:tab w:val="left" w:pos="567"/>
        </w:tabs>
        <w:jc w:val="both"/>
        <w:rPr>
          <w:rFonts w:asciiTheme="minorHAnsi" w:eastAsia="Calibri" w:hAnsiTheme="minorHAnsi" w:cstheme="minorHAnsi"/>
          <w:sz w:val="20"/>
          <w:szCs w:val="20"/>
        </w:rPr>
      </w:pPr>
      <w:r w:rsidRPr="00D32744">
        <w:rPr>
          <w:rFonts w:asciiTheme="minorHAnsi" w:eastAsia="Calibri" w:hAnsiTheme="minorHAnsi" w:cstheme="minorHAnsi"/>
          <w:color w:val="000000"/>
          <w:sz w:val="20"/>
          <w:szCs w:val="20"/>
        </w:rPr>
        <w:t>4. Zmianę umowy gdy zachodzi co najmniej jedna z następujących okoliczności</w:t>
      </w:r>
      <w:r w:rsidRPr="00D32744">
        <w:rPr>
          <w:rFonts w:asciiTheme="minorHAnsi" w:eastAsia="Calibri" w:hAnsiTheme="minorHAnsi" w:cstheme="minorHAnsi"/>
          <w:sz w:val="20"/>
          <w:szCs w:val="20"/>
        </w:rPr>
        <w:t>:</w:t>
      </w:r>
    </w:p>
    <w:p w14:paraId="6691ED61" w14:textId="77777777" w:rsidR="0090167F" w:rsidRPr="00D32744" w:rsidRDefault="0090167F" w:rsidP="0090167F">
      <w:pPr>
        <w:tabs>
          <w:tab w:val="left" w:pos="1134"/>
        </w:tabs>
        <w:ind w:left="851" w:hanging="284"/>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 xml:space="preserve">1) </w:t>
      </w:r>
      <w:r w:rsidRPr="00D32744">
        <w:rPr>
          <w:rFonts w:asciiTheme="minorHAnsi" w:eastAsia="Calibri" w:hAnsiTheme="minorHAnsi" w:cstheme="minorHAnsi"/>
          <w:color w:val="000000"/>
          <w:sz w:val="20"/>
          <w:szCs w:val="20"/>
        </w:rPr>
        <w:t>zmiany dotyczą realizacji dodatkowych dostaw, usług lub robót budowlanych od dotychczasowego WYKONAWCY, nieobjętych zamówieniem podstawowym, o ile stały się niezbędne i zostały spełnione łącznie następujące warunki:</w:t>
      </w:r>
    </w:p>
    <w:p w14:paraId="074C85E6" w14:textId="62476620" w:rsidR="0090167F" w:rsidRPr="00D32744" w:rsidRDefault="0090167F" w:rsidP="0090167F">
      <w:pPr>
        <w:tabs>
          <w:tab w:val="left" w:pos="1134"/>
        </w:tabs>
        <w:ind w:left="1134"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a)</w:t>
      </w:r>
      <w:r w:rsidRPr="00D32744">
        <w:rPr>
          <w:rFonts w:asciiTheme="minorHAnsi" w:eastAsia="Calibri" w:hAnsiTheme="minorHAnsi" w:cstheme="minorHAnsi"/>
          <w:sz w:val="20"/>
          <w:szCs w:val="20"/>
        </w:rPr>
        <w:tab/>
        <w:t xml:space="preserve">zmiana WYKONAWCY nie może zostać dokonana z powodów ekonomicznych lub technicznych, </w:t>
      </w:r>
      <w:r w:rsidR="001C7387">
        <w:rPr>
          <w:rFonts w:asciiTheme="minorHAnsi" w:eastAsia="Calibri" w:hAnsiTheme="minorHAnsi" w:cstheme="minorHAnsi"/>
          <w:sz w:val="20"/>
          <w:szCs w:val="20"/>
        </w:rPr>
        <w:br/>
      </w:r>
      <w:r w:rsidRPr="00D32744">
        <w:rPr>
          <w:rFonts w:asciiTheme="minorHAnsi" w:eastAsia="Calibri" w:hAnsiTheme="minorHAnsi" w:cstheme="minorHAnsi"/>
          <w:sz w:val="20"/>
          <w:szCs w:val="20"/>
        </w:rPr>
        <w:t xml:space="preserve">w szczególności dotyczących zamienności lub interoperacyjności </w:t>
      </w:r>
      <w:r w:rsidR="00B80A7A">
        <w:rPr>
          <w:rFonts w:asciiTheme="minorHAnsi" w:eastAsia="Calibri" w:hAnsiTheme="minorHAnsi" w:cstheme="minorHAnsi"/>
          <w:sz w:val="20"/>
          <w:szCs w:val="20"/>
        </w:rPr>
        <w:t>wyposażenia</w:t>
      </w:r>
      <w:r w:rsidRPr="00D32744">
        <w:rPr>
          <w:rFonts w:asciiTheme="minorHAnsi" w:eastAsia="Calibri" w:hAnsiTheme="minorHAnsi" w:cstheme="minorHAnsi"/>
          <w:sz w:val="20"/>
          <w:szCs w:val="20"/>
        </w:rPr>
        <w:t>, usług lub instalacji, zamówionych w ramach zamówienia podstawowego,</w:t>
      </w:r>
    </w:p>
    <w:p w14:paraId="1DB96C00" w14:textId="77777777" w:rsidR="0090167F" w:rsidRPr="00D32744" w:rsidRDefault="0090167F" w:rsidP="0090167F">
      <w:pPr>
        <w:tabs>
          <w:tab w:val="left" w:pos="1134"/>
        </w:tabs>
        <w:ind w:left="1134"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b)</w:t>
      </w:r>
      <w:r w:rsidRPr="00D32744">
        <w:rPr>
          <w:rFonts w:asciiTheme="minorHAnsi" w:eastAsia="Calibri" w:hAnsiTheme="minorHAnsi" w:cstheme="minorHAnsi"/>
          <w:sz w:val="20"/>
          <w:szCs w:val="20"/>
        </w:rPr>
        <w:tab/>
        <w:t>zmiana WYKONAWCY spowodowałaby istotną niedogodność lub znaczne zwiększenie kosztów dla zamawiającego,</w:t>
      </w:r>
    </w:p>
    <w:p w14:paraId="6D70EC40" w14:textId="3466B51B" w:rsidR="0090167F" w:rsidRPr="00D32744" w:rsidRDefault="0090167F" w:rsidP="0090167F">
      <w:pPr>
        <w:tabs>
          <w:tab w:val="left" w:pos="1134"/>
        </w:tabs>
        <w:ind w:left="1134"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c)</w:t>
      </w:r>
      <w:r w:rsidRPr="00D32744">
        <w:rPr>
          <w:rFonts w:asciiTheme="minorHAnsi" w:eastAsia="Calibri" w:hAnsiTheme="minorHAnsi" w:cstheme="minorHAnsi"/>
          <w:sz w:val="20"/>
          <w:szCs w:val="20"/>
        </w:rPr>
        <w:tab/>
        <w:t xml:space="preserve">wartość </w:t>
      </w:r>
      <w:r w:rsidR="00B80A7A">
        <w:rPr>
          <w:rFonts w:asciiTheme="minorHAnsi" w:eastAsia="Calibri" w:hAnsiTheme="minorHAnsi" w:cstheme="minorHAnsi"/>
          <w:sz w:val="20"/>
          <w:szCs w:val="20"/>
        </w:rPr>
        <w:t>ceny spowodowany każdą kolejną zmianą</w:t>
      </w:r>
      <w:r w:rsidRPr="00D32744">
        <w:rPr>
          <w:rFonts w:asciiTheme="minorHAnsi" w:eastAsia="Calibri" w:hAnsiTheme="minorHAnsi" w:cstheme="minorHAnsi"/>
          <w:sz w:val="20"/>
          <w:szCs w:val="20"/>
        </w:rPr>
        <w:t xml:space="preserve"> nie przekracza 50% wartości </w:t>
      </w:r>
      <w:r w:rsidR="00B80A7A">
        <w:rPr>
          <w:rFonts w:asciiTheme="minorHAnsi" w:eastAsia="Calibri" w:hAnsiTheme="minorHAnsi" w:cstheme="minorHAnsi"/>
          <w:sz w:val="20"/>
          <w:szCs w:val="20"/>
        </w:rPr>
        <w:t>pierwotnej  umowy</w:t>
      </w:r>
      <w:r w:rsidR="003F0AA6">
        <w:rPr>
          <w:rFonts w:asciiTheme="minorHAnsi" w:eastAsia="Calibri" w:hAnsiTheme="minorHAnsi" w:cstheme="minorHAnsi"/>
          <w:sz w:val="20"/>
          <w:szCs w:val="20"/>
        </w:rPr>
        <w:t>.</w:t>
      </w:r>
    </w:p>
    <w:p w14:paraId="2024528E" w14:textId="77777777" w:rsidR="0090167F" w:rsidRPr="00D32744" w:rsidRDefault="0090167F" w:rsidP="0090167F">
      <w:pPr>
        <w:tabs>
          <w:tab w:val="left" w:pos="851"/>
        </w:tabs>
        <w:ind w:left="851" w:hanging="284"/>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2)</w:t>
      </w:r>
      <w:r w:rsidRPr="00D32744">
        <w:rPr>
          <w:rFonts w:asciiTheme="minorHAnsi" w:eastAsia="Calibri" w:hAnsiTheme="minorHAnsi" w:cstheme="minorHAnsi"/>
          <w:sz w:val="20"/>
          <w:szCs w:val="20"/>
        </w:rPr>
        <w:tab/>
        <w:t>zostały spełnione łącznie następujące warunki:</w:t>
      </w:r>
    </w:p>
    <w:p w14:paraId="2C7FDC71" w14:textId="77777777" w:rsidR="0090167F" w:rsidRPr="00D32744" w:rsidRDefault="0090167F" w:rsidP="0090167F">
      <w:pPr>
        <w:tabs>
          <w:tab w:val="left" w:pos="1134"/>
        </w:tabs>
        <w:ind w:left="1134"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a)</w:t>
      </w:r>
      <w:r w:rsidRPr="00D32744">
        <w:rPr>
          <w:rFonts w:asciiTheme="minorHAnsi" w:eastAsia="Calibri" w:hAnsiTheme="minorHAnsi" w:cstheme="minorHAnsi"/>
          <w:sz w:val="20"/>
          <w:szCs w:val="20"/>
        </w:rPr>
        <w:tab/>
        <w:t>konieczność zmiany umowy spowodowana jest okolicznościami, których Zamawiający, działając z należytą starannością, nie mógł przewidzieć,</w:t>
      </w:r>
    </w:p>
    <w:p w14:paraId="4038A023" w14:textId="77777777" w:rsidR="0090167F" w:rsidRPr="00D32744" w:rsidRDefault="0090167F" w:rsidP="0090167F">
      <w:pPr>
        <w:tabs>
          <w:tab w:val="left" w:pos="1134"/>
        </w:tabs>
        <w:ind w:left="1134"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b)</w:t>
      </w:r>
      <w:r w:rsidRPr="00D32744">
        <w:rPr>
          <w:rFonts w:asciiTheme="minorHAnsi" w:eastAsia="Calibri" w:hAnsiTheme="minorHAnsi" w:cstheme="minorHAnsi"/>
          <w:sz w:val="20"/>
          <w:szCs w:val="20"/>
        </w:rPr>
        <w:tab/>
        <w:t>wartość zmiany nie przekracza 50% wartości zamówienia określonej pierwotnie w umowie;</w:t>
      </w:r>
    </w:p>
    <w:p w14:paraId="57642452" w14:textId="77777777" w:rsidR="0090167F" w:rsidRPr="00D32744" w:rsidRDefault="0090167F" w:rsidP="0090167F">
      <w:pPr>
        <w:tabs>
          <w:tab w:val="left" w:pos="851"/>
        </w:tabs>
        <w:ind w:left="851" w:hanging="284"/>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3)</w:t>
      </w:r>
      <w:r w:rsidRPr="00D32744">
        <w:rPr>
          <w:rFonts w:asciiTheme="minorHAnsi" w:eastAsia="Calibri" w:hAnsiTheme="minorHAnsi" w:cstheme="minorHAnsi"/>
          <w:sz w:val="20"/>
          <w:szCs w:val="20"/>
        </w:rPr>
        <w:tab/>
        <w:t>Wykonawcę, któremu zamawiający udzielił zamówienia, ma zastąpić nowy WYKONAWCA:</w:t>
      </w:r>
    </w:p>
    <w:p w14:paraId="37D2542D" w14:textId="77777777" w:rsidR="0090167F" w:rsidRPr="00D32744" w:rsidRDefault="0090167F" w:rsidP="0090167F">
      <w:pPr>
        <w:ind w:left="1134"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AF41BE4" w14:textId="77777777" w:rsidR="0090167F" w:rsidRPr="00D32744" w:rsidRDefault="0090167F" w:rsidP="0090167F">
      <w:pPr>
        <w:ind w:left="1134" w:hanging="283"/>
        <w:jc w:val="both"/>
        <w:rPr>
          <w:rFonts w:asciiTheme="minorHAnsi" w:eastAsia="Calibri" w:hAnsiTheme="minorHAnsi" w:cstheme="minorHAnsi"/>
          <w:sz w:val="20"/>
          <w:szCs w:val="20"/>
        </w:rPr>
      </w:pPr>
      <w:r w:rsidRPr="00D32744">
        <w:rPr>
          <w:rFonts w:asciiTheme="minorHAnsi" w:eastAsia="Calibri" w:hAnsiTheme="minorHAnsi" w:cstheme="minorHAnsi"/>
          <w:sz w:val="20"/>
          <w:szCs w:val="20"/>
        </w:rPr>
        <w:t>b) w wyniku przejęcia przez zamawiającego zobowiązań WYKONAWCY względem jego Podwykonawców.</w:t>
      </w:r>
    </w:p>
    <w:p w14:paraId="21DEAFA1" w14:textId="6825B243" w:rsidR="0090167F" w:rsidRPr="00D32744" w:rsidRDefault="0090167F" w:rsidP="0090167F">
      <w:pPr>
        <w:widowControl/>
        <w:pBdr>
          <w:top w:val="nil"/>
          <w:left w:val="nil"/>
          <w:bottom w:val="nil"/>
          <w:right w:val="nil"/>
          <w:between w:val="nil"/>
        </w:pBdr>
        <w:spacing w:after="60"/>
        <w:ind w:left="284"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5.</w:t>
      </w:r>
      <w:r w:rsidRPr="00D32744">
        <w:rPr>
          <w:rFonts w:asciiTheme="minorHAnsi" w:eastAsia="Calibri" w:hAnsiTheme="minorHAnsi" w:cstheme="minorHAnsi"/>
          <w:color w:val="000000"/>
          <w:sz w:val="20"/>
          <w:szCs w:val="20"/>
        </w:rPr>
        <w:tab/>
        <w:t xml:space="preserve">Zmiana umowy w zakresie terminu wykonania umowy, ograniczenia zakresu umowy i związanej z tym zmiany wynagrodzenia, w razie gdy pandemia koronawirusa COVID-19 ma wpływ na wykonanie zamówienia, </w:t>
      </w:r>
      <w:r w:rsidR="001C7387">
        <w:rPr>
          <w:rFonts w:asciiTheme="minorHAnsi" w:eastAsia="Calibri" w:hAnsiTheme="minorHAnsi" w:cstheme="minorHAnsi"/>
          <w:color w:val="000000"/>
          <w:sz w:val="20"/>
          <w:szCs w:val="20"/>
        </w:rPr>
        <w:br/>
      </w:r>
      <w:r w:rsidRPr="00D32744">
        <w:rPr>
          <w:rFonts w:asciiTheme="minorHAnsi" w:eastAsia="Calibri" w:hAnsiTheme="minorHAnsi" w:cstheme="minorHAnsi"/>
          <w:color w:val="000000"/>
          <w:sz w:val="20"/>
          <w:szCs w:val="20"/>
        </w:rPr>
        <w:t>a Wykonawca wykaże ścisły związek pomiędzy tą sytuacją, a brakiem możliwości należytego wykonania umowy, jej części lub w umownym terminie.</w:t>
      </w:r>
    </w:p>
    <w:p w14:paraId="4D1441D1" w14:textId="77777777" w:rsidR="0090167F" w:rsidRPr="00D32744" w:rsidRDefault="0090167F" w:rsidP="003A6224">
      <w:pPr>
        <w:widowControl/>
        <w:numPr>
          <w:ilvl w:val="0"/>
          <w:numId w:val="70"/>
        </w:numPr>
        <w:spacing w:after="60"/>
        <w:ind w:left="284" w:hanging="284"/>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Warunki wprowadzenia zmiany do umowy:</w:t>
      </w:r>
    </w:p>
    <w:p w14:paraId="1D2DD3C8" w14:textId="454FB20F" w:rsidR="0090167F" w:rsidRPr="00D32744" w:rsidRDefault="0090167F" w:rsidP="003A6224">
      <w:pPr>
        <w:widowControl/>
        <w:numPr>
          <w:ilvl w:val="1"/>
          <w:numId w:val="71"/>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Strona występująca o zmianę postanowień umowy zobowiązana jest do udokumentowania zaistnienia okoliczności, o których mowa w</w:t>
      </w:r>
      <w:r w:rsidR="001C7387">
        <w:rPr>
          <w:rFonts w:asciiTheme="minorHAnsi" w:eastAsia="Calibri" w:hAnsiTheme="minorHAnsi" w:cstheme="minorHAnsi"/>
          <w:color w:val="000000"/>
          <w:sz w:val="20"/>
          <w:szCs w:val="20"/>
        </w:rPr>
        <w:t xml:space="preserve"> ust. 1-5 niniejszego paragrafu;</w:t>
      </w:r>
    </w:p>
    <w:p w14:paraId="022265DE" w14:textId="3AA33DF2" w:rsidR="0090167F" w:rsidRPr="00D32744" w:rsidRDefault="0090167F" w:rsidP="003A6224">
      <w:pPr>
        <w:widowControl/>
        <w:numPr>
          <w:ilvl w:val="1"/>
          <w:numId w:val="71"/>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wniosek o zmianę postanowień um</w:t>
      </w:r>
      <w:r w:rsidR="001C7387">
        <w:rPr>
          <w:rFonts w:asciiTheme="minorHAnsi" w:eastAsia="Calibri" w:hAnsiTheme="minorHAnsi" w:cstheme="minorHAnsi"/>
          <w:color w:val="000000"/>
          <w:sz w:val="20"/>
          <w:szCs w:val="20"/>
        </w:rPr>
        <w:t>owy musi być wyrażony na piśmie;</w:t>
      </w:r>
    </w:p>
    <w:p w14:paraId="7CAAB0B0" w14:textId="77777777" w:rsidR="0090167F" w:rsidRPr="00D32744" w:rsidRDefault="0090167F" w:rsidP="003A6224">
      <w:pPr>
        <w:widowControl/>
        <w:numPr>
          <w:ilvl w:val="1"/>
          <w:numId w:val="71"/>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warunkiem dokonania zmian jest złożenie wniosku przez stronę inicjującą zmianę, zawierającego:</w:t>
      </w:r>
    </w:p>
    <w:p w14:paraId="3B49553D" w14:textId="77777777" w:rsidR="0090167F" w:rsidRPr="00D32744" w:rsidRDefault="0090167F" w:rsidP="003A6224">
      <w:pPr>
        <w:widowControl/>
        <w:numPr>
          <w:ilvl w:val="1"/>
          <w:numId w:val="61"/>
        </w:numPr>
        <w:pBdr>
          <w:top w:val="nil"/>
          <w:left w:val="nil"/>
          <w:bottom w:val="nil"/>
          <w:right w:val="nil"/>
          <w:between w:val="nil"/>
        </w:pBdr>
        <w:ind w:left="1134"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opis propozycji zmiany,</w:t>
      </w:r>
    </w:p>
    <w:p w14:paraId="0757D4F6" w14:textId="77777777" w:rsidR="0090167F" w:rsidRPr="00D32744" w:rsidRDefault="0090167F" w:rsidP="003A6224">
      <w:pPr>
        <w:widowControl/>
        <w:numPr>
          <w:ilvl w:val="1"/>
          <w:numId w:val="61"/>
        </w:numPr>
        <w:pBdr>
          <w:top w:val="nil"/>
          <w:left w:val="nil"/>
          <w:bottom w:val="nil"/>
          <w:right w:val="nil"/>
          <w:between w:val="nil"/>
        </w:pBdr>
        <w:ind w:left="1134"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uzasadnienie zmiany,</w:t>
      </w:r>
    </w:p>
    <w:p w14:paraId="4F91A600" w14:textId="77777777" w:rsidR="0090167F" w:rsidRPr="00D32744" w:rsidRDefault="0090167F" w:rsidP="003A6224">
      <w:pPr>
        <w:widowControl/>
        <w:numPr>
          <w:ilvl w:val="1"/>
          <w:numId w:val="61"/>
        </w:numPr>
        <w:pBdr>
          <w:top w:val="nil"/>
          <w:left w:val="nil"/>
          <w:bottom w:val="nil"/>
          <w:right w:val="nil"/>
          <w:between w:val="nil"/>
        </w:pBdr>
        <w:ind w:left="1134"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opis wpływu zmiany na termin realizacji umowy.</w:t>
      </w:r>
    </w:p>
    <w:p w14:paraId="219A3687" w14:textId="77777777" w:rsidR="0090167F" w:rsidRPr="00D32744" w:rsidRDefault="0090167F" w:rsidP="003A6224">
      <w:pPr>
        <w:widowControl/>
        <w:numPr>
          <w:ilvl w:val="1"/>
          <w:numId w:val="71"/>
        </w:numPr>
        <w:pBdr>
          <w:top w:val="nil"/>
          <w:left w:val="nil"/>
          <w:bottom w:val="nil"/>
          <w:right w:val="nil"/>
          <w:between w:val="nil"/>
        </w:pBdr>
        <w:ind w:left="567" w:hanging="283"/>
        <w:jc w:val="both"/>
        <w:rPr>
          <w:rFonts w:asciiTheme="minorHAnsi" w:eastAsia="Calibri" w:hAnsiTheme="minorHAnsi" w:cstheme="minorHAnsi"/>
          <w:color w:val="000000"/>
          <w:sz w:val="20"/>
          <w:szCs w:val="20"/>
        </w:rPr>
      </w:pPr>
      <w:r w:rsidRPr="00D32744">
        <w:rPr>
          <w:rFonts w:asciiTheme="minorHAnsi" w:eastAsia="Calibri" w:hAnsiTheme="minorHAnsi" w:cstheme="minorHAnsi"/>
          <w:color w:val="000000"/>
          <w:sz w:val="20"/>
          <w:szCs w:val="20"/>
        </w:rPr>
        <w:t>Zmiana umowy może nastąpić wyłącznie w formie pisemnego aneksu pod rygorem nieważności.</w:t>
      </w:r>
    </w:p>
    <w:p w14:paraId="342A9B6E" w14:textId="7051FC0A" w:rsidR="0090167F" w:rsidRPr="007D5B2C" w:rsidRDefault="0090167F" w:rsidP="003F0AA6">
      <w:pPr>
        <w:pStyle w:val="Akapitzlist"/>
        <w:numPr>
          <w:ilvl w:val="0"/>
          <w:numId w:val="70"/>
        </w:numPr>
        <w:pBdr>
          <w:top w:val="nil"/>
          <w:left w:val="nil"/>
          <w:bottom w:val="nil"/>
          <w:right w:val="nil"/>
          <w:between w:val="nil"/>
        </w:pBdr>
        <w:tabs>
          <w:tab w:val="left" w:pos="284"/>
        </w:tabs>
        <w:spacing w:after="60"/>
        <w:ind w:left="284" w:hanging="284"/>
        <w:jc w:val="both"/>
        <w:rPr>
          <w:rFonts w:asciiTheme="minorHAnsi" w:eastAsia="Calibri" w:hAnsiTheme="minorHAnsi" w:cstheme="minorHAnsi"/>
          <w:color w:val="000000"/>
        </w:rPr>
      </w:pPr>
      <w:r w:rsidRPr="007D5B2C">
        <w:rPr>
          <w:rFonts w:asciiTheme="minorHAnsi" w:eastAsia="Calibri" w:hAnsiTheme="minorHAnsi" w:cstheme="minorHAnsi"/>
          <w:color w:val="000000"/>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037F82F9" w14:textId="77777777" w:rsidR="007D17AF" w:rsidRPr="00D32744" w:rsidRDefault="007D17AF" w:rsidP="00F0441D">
      <w:pPr>
        <w:pStyle w:val="Standard"/>
        <w:jc w:val="center"/>
        <w:rPr>
          <w:rFonts w:asciiTheme="minorHAnsi" w:hAnsiTheme="minorHAnsi" w:cstheme="minorHAnsi"/>
          <w:color w:val="FF0000"/>
        </w:rPr>
      </w:pPr>
    </w:p>
    <w:p w14:paraId="0862237B" w14:textId="667BA759" w:rsidR="008113DE" w:rsidRPr="007D5B2C" w:rsidRDefault="001633AF" w:rsidP="001013A0">
      <w:pPr>
        <w:pStyle w:val="Standard"/>
        <w:jc w:val="center"/>
        <w:rPr>
          <w:rFonts w:asciiTheme="minorHAnsi" w:hAnsiTheme="minorHAnsi" w:cstheme="minorHAnsi"/>
          <w:b/>
          <w:bCs/>
        </w:rPr>
      </w:pPr>
      <w:r w:rsidRPr="007D5B2C">
        <w:rPr>
          <w:rFonts w:asciiTheme="minorHAnsi" w:hAnsiTheme="minorHAnsi" w:cstheme="minorHAnsi"/>
          <w:b/>
          <w:bCs/>
        </w:rPr>
        <w:t>§ 1</w:t>
      </w:r>
      <w:r w:rsidR="00AD4426">
        <w:rPr>
          <w:rFonts w:asciiTheme="minorHAnsi" w:hAnsiTheme="minorHAnsi" w:cstheme="minorHAnsi"/>
          <w:b/>
          <w:bCs/>
        </w:rPr>
        <w:t>7</w:t>
      </w:r>
    </w:p>
    <w:p w14:paraId="6CBE948B" w14:textId="585B358B" w:rsidR="008F22E5" w:rsidRPr="00D32744" w:rsidRDefault="007D5B2C">
      <w:pPr>
        <w:pStyle w:val="Standard"/>
        <w:jc w:val="center"/>
        <w:rPr>
          <w:rFonts w:asciiTheme="minorHAnsi" w:hAnsiTheme="minorHAnsi" w:cstheme="minorHAnsi"/>
          <w:b/>
          <w:bCs/>
        </w:rPr>
      </w:pPr>
      <w:r>
        <w:rPr>
          <w:rFonts w:asciiTheme="minorHAnsi" w:hAnsiTheme="minorHAnsi" w:cstheme="minorHAnsi"/>
          <w:b/>
          <w:bCs/>
        </w:rPr>
        <w:t>[</w:t>
      </w:r>
      <w:r w:rsidR="008113DE" w:rsidRPr="00D32744">
        <w:rPr>
          <w:rFonts w:asciiTheme="minorHAnsi" w:hAnsiTheme="minorHAnsi" w:cstheme="minorHAnsi"/>
          <w:b/>
          <w:bCs/>
        </w:rPr>
        <w:t>Klauzula poufności</w:t>
      </w:r>
      <w:r>
        <w:rPr>
          <w:rFonts w:asciiTheme="minorHAnsi" w:hAnsiTheme="minorHAnsi" w:cstheme="minorHAnsi"/>
          <w:b/>
          <w:bCs/>
        </w:rPr>
        <w:t>]</w:t>
      </w:r>
    </w:p>
    <w:p w14:paraId="3964364D" w14:textId="238C4FAC" w:rsidR="008113DE" w:rsidRPr="00D32744" w:rsidRDefault="008113DE" w:rsidP="003A6224">
      <w:pPr>
        <w:pStyle w:val="Standard"/>
        <w:numPr>
          <w:ilvl w:val="3"/>
          <w:numId w:val="55"/>
        </w:numPr>
        <w:tabs>
          <w:tab w:val="left" w:pos="284"/>
        </w:tabs>
        <w:ind w:left="284" w:hanging="284"/>
        <w:jc w:val="both"/>
        <w:rPr>
          <w:rFonts w:asciiTheme="minorHAnsi" w:eastAsia="Calibri" w:hAnsiTheme="minorHAnsi" w:cstheme="minorHAnsi"/>
        </w:rPr>
      </w:pPr>
      <w:r w:rsidRPr="00D32744">
        <w:rPr>
          <w:rFonts w:asciiTheme="minorHAnsi" w:eastAsia="Calibri" w:hAnsiTheme="minorHAnsi" w:cstheme="minorHAnsi"/>
        </w:rPr>
        <w:t xml:space="preserve">Wszystkie wiadomości i informacje niebędące informacją publiczną, w szczególności informacje finansowe, programowe, prawne, techniczne, handlowe, know-how, organizacyjne oraz informacje związane </w:t>
      </w:r>
      <w:r w:rsidR="001C7387">
        <w:rPr>
          <w:rFonts w:asciiTheme="minorHAnsi" w:eastAsia="Calibri" w:hAnsiTheme="minorHAnsi" w:cstheme="minorHAnsi"/>
        </w:rPr>
        <w:br/>
      </w:r>
      <w:r w:rsidRPr="00D32744">
        <w:rPr>
          <w:rFonts w:asciiTheme="minorHAnsi" w:eastAsia="Calibri" w:hAnsiTheme="minorHAnsi" w:cstheme="minorHAnsi"/>
        </w:rPr>
        <w:t>z postępowaniami o udzielenie zamówienia publicznego, dotyczące w sposób bezpośredni lub pośredni Zamawiającego oraz firm lub podmiotów z nim współpracujących, uzyskane przez Wykonawcę w związku ze świadczeniem usług w ramach Umowy, będą traktowane przez Wykonawcę bezterminowo i bezwarunkowo jako poufne i nie mogą zostać bezpośrednio lub pośrednio ujawnione komukolwiek, jedynie za wyjątkiem uprzedniego pisemnego zezwolenia, wydanego przez Zamawiającego.</w:t>
      </w:r>
    </w:p>
    <w:p w14:paraId="5483FE24" w14:textId="77777777" w:rsidR="008113DE" w:rsidRPr="00D32744" w:rsidRDefault="008113DE" w:rsidP="003A6224">
      <w:pPr>
        <w:pStyle w:val="Standard"/>
        <w:numPr>
          <w:ilvl w:val="3"/>
          <w:numId w:val="55"/>
        </w:numPr>
        <w:tabs>
          <w:tab w:val="left" w:pos="284"/>
        </w:tabs>
        <w:ind w:left="284" w:hanging="284"/>
        <w:jc w:val="both"/>
        <w:rPr>
          <w:rFonts w:asciiTheme="minorHAnsi" w:eastAsia="Calibri" w:hAnsiTheme="minorHAnsi" w:cstheme="minorHAnsi"/>
        </w:rPr>
      </w:pPr>
      <w:r w:rsidRPr="00D32744">
        <w:rPr>
          <w:rFonts w:asciiTheme="minorHAnsi" w:eastAsia="Calibri" w:hAnsiTheme="minorHAnsi" w:cstheme="minorHAnsi"/>
        </w:rPr>
        <w:t>Strony zobowiązują się do bezwzględnego nieujawniania wszelkich informacji poufnych.</w:t>
      </w:r>
    </w:p>
    <w:p w14:paraId="66B98092" w14:textId="58D93C65" w:rsidR="008113DE" w:rsidRPr="00D32744" w:rsidRDefault="008113DE" w:rsidP="003A6224">
      <w:pPr>
        <w:pStyle w:val="Standard"/>
        <w:numPr>
          <w:ilvl w:val="3"/>
          <w:numId w:val="55"/>
        </w:numPr>
        <w:tabs>
          <w:tab w:val="left" w:pos="284"/>
        </w:tabs>
        <w:ind w:left="284" w:hanging="284"/>
        <w:jc w:val="both"/>
        <w:rPr>
          <w:rFonts w:asciiTheme="minorHAnsi" w:eastAsia="Calibri" w:hAnsiTheme="minorHAnsi" w:cstheme="minorHAnsi"/>
        </w:rPr>
      </w:pPr>
      <w:r w:rsidRPr="00D32744">
        <w:rPr>
          <w:rFonts w:asciiTheme="minorHAnsi" w:eastAsia="Calibri" w:hAnsiTheme="minorHAnsi" w:cstheme="minorHAnsi"/>
        </w:rPr>
        <w:t xml:space="preserve">Zobowiązanie, o którym mowa w ust. 1 nie dotyczy sytuacji, w których obowiązek ujawnienia wskazanych </w:t>
      </w:r>
      <w:r w:rsidR="001C7387">
        <w:rPr>
          <w:rFonts w:asciiTheme="minorHAnsi" w:eastAsia="Calibri" w:hAnsiTheme="minorHAnsi" w:cstheme="minorHAnsi"/>
        </w:rPr>
        <w:br/>
      </w:r>
      <w:r w:rsidRPr="00D32744">
        <w:rPr>
          <w:rFonts w:asciiTheme="minorHAnsi" w:eastAsia="Calibri" w:hAnsiTheme="minorHAnsi" w:cstheme="minorHAnsi"/>
        </w:rPr>
        <w:t>w nim informacji lub danych wynika z powszechnie obowiązujących przepisów prawa, orzeczenia sądu lub decyzji właściwej władzy publicznej.</w:t>
      </w:r>
    </w:p>
    <w:p w14:paraId="7586448A" w14:textId="63EE66BA" w:rsidR="008113DE" w:rsidRPr="00D32744" w:rsidRDefault="008113DE" w:rsidP="003A6224">
      <w:pPr>
        <w:pStyle w:val="Standard"/>
        <w:numPr>
          <w:ilvl w:val="3"/>
          <w:numId w:val="55"/>
        </w:numPr>
        <w:tabs>
          <w:tab w:val="left" w:pos="284"/>
        </w:tabs>
        <w:ind w:left="284" w:hanging="284"/>
        <w:jc w:val="both"/>
        <w:rPr>
          <w:rFonts w:asciiTheme="minorHAnsi" w:eastAsia="Calibri" w:hAnsiTheme="minorHAnsi" w:cstheme="minorHAnsi"/>
        </w:rPr>
      </w:pPr>
      <w:r w:rsidRPr="00D32744">
        <w:rPr>
          <w:rFonts w:asciiTheme="minorHAnsi" w:eastAsia="Calibri" w:hAnsiTheme="minorHAnsi" w:cstheme="minorHAnsi"/>
        </w:rPr>
        <w:t>Strony mają obowiązek zabezpieczyć prze</w:t>
      </w:r>
      <w:r w:rsidR="0041383E">
        <w:rPr>
          <w:rFonts w:asciiTheme="minorHAnsi" w:eastAsia="Calibri" w:hAnsiTheme="minorHAnsi" w:cstheme="minorHAnsi"/>
        </w:rPr>
        <w:t>d</w:t>
      </w:r>
      <w:r w:rsidRPr="00D32744">
        <w:rPr>
          <w:rFonts w:asciiTheme="minorHAnsi" w:eastAsia="Calibri" w:hAnsiTheme="minorHAnsi" w:cstheme="minorHAnsi"/>
        </w:rPr>
        <w:t xml:space="preserve"> nieautoryzowanym dostępem oraz odczytem każdą informacje poufną lub stanowiącą tajemnicę przedsiębiorstwa zgodnie z zasadami sztuki zabezpieczeń informacji (poprzez </w:t>
      </w:r>
      <w:r w:rsidR="007D5B2C">
        <w:rPr>
          <w:rFonts w:asciiTheme="minorHAnsi" w:eastAsia="Calibri" w:hAnsiTheme="minorHAnsi" w:cstheme="minorHAnsi"/>
        </w:rPr>
        <w:t>m.in</w:t>
      </w:r>
      <w:r w:rsidRPr="00D32744">
        <w:rPr>
          <w:rFonts w:asciiTheme="minorHAnsi" w:eastAsia="Calibri" w:hAnsiTheme="minorHAnsi" w:cstheme="minorHAnsi"/>
        </w:rPr>
        <w:t>. ograniczenie do nich dostępu, przesyłanie i przekazywanie w sposób uniemożliwiający zapoznanie się z nimi przez osoby nieupoważnione, przestrzeganie przepisów wewnętrznych dotyczących korzystania z zasobów sieciowych) oraz prawidłowe niszczenie nośników papierowych.</w:t>
      </w:r>
    </w:p>
    <w:p w14:paraId="3B006ABA" w14:textId="4E5A36C3" w:rsidR="008113DE" w:rsidRPr="00D32744" w:rsidRDefault="008113DE" w:rsidP="003A6224">
      <w:pPr>
        <w:pStyle w:val="Standard"/>
        <w:numPr>
          <w:ilvl w:val="3"/>
          <w:numId w:val="55"/>
        </w:numPr>
        <w:tabs>
          <w:tab w:val="left" w:pos="284"/>
        </w:tabs>
        <w:ind w:left="284" w:hanging="284"/>
        <w:jc w:val="both"/>
        <w:rPr>
          <w:rFonts w:asciiTheme="minorHAnsi" w:eastAsia="Calibri" w:hAnsiTheme="minorHAnsi" w:cstheme="minorHAnsi"/>
        </w:rPr>
      </w:pPr>
      <w:r w:rsidRPr="00D32744">
        <w:rPr>
          <w:rFonts w:asciiTheme="minorHAnsi" w:eastAsia="Calibri" w:hAnsiTheme="minorHAnsi" w:cstheme="minorHAnsi"/>
        </w:rPr>
        <w:t>W przypadku rozwiązania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1A0B4082" w14:textId="77777777" w:rsidR="008113DE" w:rsidRPr="00D32744" w:rsidRDefault="008113DE" w:rsidP="003A6224">
      <w:pPr>
        <w:pStyle w:val="Standard"/>
        <w:numPr>
          <w:ilvl w:val="3"/>
          <w:numId w:val="55"/>
        </w:numPr>
        <w:tabs>
          <w:tab w:val="left" w:pos="284"/>
        </w:tabs>
        <w:ind w:left="284" w:hanging="284"/>
        <w:jc w:val="both"/>
        <w:rPr>
          <w:rFonts w:asciiTheme="minorHAnsi" w:eastAsia="Calibri" w:hAnsiTheme="minorHAnsi" w:cstheme="minorHAnsi"/>
        </w:rPr>
      </w:pPr>
      <w:r w:rsidRPr="00D32744">
        <w:rPr>
          <w:rFonts w:asciiTheme="minorHAnsi" w:eastAsia="Calibri" w:hAnsiTheme="minorHAnsi" w:cstheme="minorHAnsi"/>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3CB67406" w14:textId="77777777" w:rsidR="008113DE" w:rsidRPr="00D32744" w:rsidRDefault="008113DE" w:rsidP="003A6224">
      <w:pPr>
        <w:pStyle w:val="Standard"/>
        <w:numPr>
          <w:ilvl w:val="3"/>
          <w:numId w:val="55"/>
        </w:numPr>
        <w:tabs>
          <w:tab w:val="left" w:pos="284"/>
        </w:tabs>
        <w:ind w:left="284" w:hanging="284"/>
        <w:jc w:val="both"/>
        <w:rPr>
          <w:rFonts w:asciiTheme="minorHAnsi" w:eastAsia="Calibri" w:hAnsiTheme="minorHAnsi" w:cstheme="minorHAnsi"/>
        </w:rPr>
      </w:pPr>
      <w:r w:rsidRPr="00D32744">
        <w:rPr>
          <w:rFonts w:asciiTheme="minorHAnsi" w:eastAsia="Calibri" w:hAnsiTheme="minorHAnsi" w:cstheme="minorHAnsi"/>
        </w:rPr>
        <w:t>Wykonawca ma obowiązek niezwłocznego zawiadomienia Zamawiającego o naruszeniu lub powstaniu zagrożenia naruszenia informacji poufnej i okolicznościach tego zdarzenia.</w:t>
      </w:r>
    </w:p>
    <w:p w14:paraId="3E8DD7E1" w14:textId="08348115" w:rsidR="008113DE" w:rsidRPr="00D32744" w:rsidRDefault="008113DE" w:rsidP="00F0441D">
      <w:pPr>
        <w:widowControl/>
        <w:autoSpaceDE w:val="0"/>
        <w:rPr>
          <w:rFonts w:asciiTheme="minorHAnsi" w:eastAsia="Times New Roman" w:hAnsiTheme="minorHAnsi" w:cstheme="minorHAnsi"/>
          <w:sz w:val="20"/>
          <w:szCs w:val="20"/>
          <w:lang w:eastAsia="ar-SA" w:bidi="ar-SA"/>
        </w:rPr>
      </w:pPr>
    </w:p>
    <w:p w14:paraId="4163801B" w14:textId="30CFF758" w:rsidR="00344799" w:rsidRDefault="008113DE" w:rsidP="00BD1794">
      <w:pPr>
        <w:pStyle w:val="Standard"/>
        <w:jc w:val="center"/>
        <w:rPr>
          <w:rFonts w:asciiTheme="minorHAnsi" w:hAnsiTheme="minorHAnsi" w:cstheme="minorHAnsi"/>
        </w:rPr>
      </w:pPr>
      <w:r w:rsidRPr="007D5B2C">
        <w:rPr>
          <w:rFonts w:asciiTheme="minorHAnsi" w:hAnsiTheme="minorHAnsi" w:cstheme="minorHAnsi"/>
          <w:b/>
          <w:bCs/>
        </w:rPr>
        <w:t xml:space="preserve">§ </w:t>
      </w:r>
      <w:r w:rsidR="00AD4426">
        <w:rPr>
          <w:rFonts w:asciiTheme="minorHAnsi" w:hAnsiTheme="minorHAnsi" w:cstheme="minorHAnsi"/>
          <w:b/>
          <w:bCs/>
        </w:rPr>
        <w:t>1</w:t>
      </w:r>
      <w:r w:rsidR="001013A0">
        <w:rPr>
          <w:rFonts w:asciiTheme="minorHAnsi" w:hAnsiTheme="minorHAnsi" w:cstheme="minorHAnsi"/>
          <w:b/>
          <w:bCs/>
        </w:rPr>
        <w:t>8</w:t>
      </w:r>
    </w:p>
    <w:p w14:paraId="51335427" w14:textId="4BE7D160" w:rsidR="00344799" w:rsidRPr="00344799" w:rsidRDefault="00A93D79" w:rsidP="00A80182">
      <w:pPr>
        <w:pStyle w:val="Standard"/>
        <w:jc w:val="center"/>
      </w:pPr>
      <w:r w:rsidRPr="00344799">
        <w:rPr>
          <w:rFonts w:asciiTheme="minorHAnsi" w:hAnsiTheme="minorHAnsi" w:cstheme="minorHAnsi"/>
          <w:b/>
          <w:bCs/>
        </w:rPr>
        <w:t xml:space="preserve"> </w:t>
      </w:r>
      <w:r w:rsidR="00344799" w:rsidRPr="00344799">
        <w:rPr>
          <w:rFonts w:asciiTheme="minorHAnsi" w:hAnsiTheme="minorHAnsi" w:cstheme="minorHAnsi"/>
          <w:b/>
          <w:bCs/>
        </w:rPr>
        <w:t>[Zapewnienie dostępności dla osób ze szczególnymi potrzebami]</w:t>
      </w:r>
    </w:p>
    <w:p w14:paraId="39304B70" w14:textId="3AD0AFB3" w:rsidR="00344799" w:rsidRPr="00344799" w:rsidRDefault="00344799" w:rsidP="003D3A3B">
      <w:pPr>
        <w:ind w:left="284" w:hanging="284"/>
        <w:jc w:val="both"/>
        <w:rPr>
          <w:rFonts w:asciiTheme="minorHAnsi" w:hAnsiTheme="minorHAnsi" w:cstheme="minorHAnsi"/>
          <w:sz w:val="20"/>
          <w:szCs w:val="20"/>
        </w:rPr>
      </w:pPr>
      <w:r w:rsidRPr="00344799">
        <w:rPr>
          <w:rFonts w:asciiTheme="minorHAnsi" w:hAnsiTheme="minorHAnsi" w:cstheme="minorHAnsi"/>
          <w:sz w:val="20"/>
          <w:szCs w:val="20"/>
        </w:rPr>
        <w:t>1. Realizując zadania publiczne objęte Umową Wykonawca zobowiązany jest do zapewnienia dostępności architektonicznej, cyfrowej oraz informacyjno-komunikacyjnej, osobom ze szczególnymi potrzebami, co najmniej w zakresie określonym przez minimalne wymagania, o których mowa w art. 6 ustawy z</w:t>
      </w:r>
      <w:r>
        <w:rPr>
          <w:rFonts w:asciiTheme="minorHAnsi" w:hAnsiTheme="minorHAnsi" w:cstheme="minorHAnsi"/>
          <w:sz w:val="20"/>
          <w:szCs w:val="20"/>
        </w:rPr>
        <w:t xml:space="preserve"> </w:t>
      </w:r>
      <w:r w:rsidRPr="00344799">
        <w:rPr>
          <w:rFonts w:asciiTheme="minorHAnsi" w:hAnsiTheme="minorHAnsi" w:cstheme="minorHAnsi"/>
          <w:sz w:val="20"/>
          <w:szCs w:val="20"/>
        </w:rPr>
        <w:t>dnia</w:t>
      </w:r>
      <w:r>
        <w:rPr>
          <w:rFonts w:asciiTheme="minorHAnsi" w:hAnsiTheme="minorHAnsi" w:cstheme="minorHAnsi"/>
          <w:sz w:val="20"/>
          <w:szCs w:val="20"/>
        </w:rPr>
        <w:t xml:space="preserve"> </w:t>
      </w:r>
      <w:r w:rsidRPr="00344799">
        <w:rPr>
          <w:rFonts w:asciiTheme="minorHAnsi" w:hAnsiTheme="minorHAnsi" w:cstheme="minorHAnsi"/>
          <w:sz w:val="20"/>
          <w:szCs w:val="20"/>
        </w:rPr>
        <w:t>19</w:t>
      </w:r>
      <w:r>
        <w:rPr>
          <w:rFonts w:asciiTheme="minorHAnsi" w:hAnsiTheme="minorHAnsi" w:cstheme="minorHAnsi"/>
          <w:sz w:val="20"/>
          <w:szCs w:val="20"/>
        </w:rPr>
        <w:t xml:space="preserve"> </w:t>
      </w:r>
      <w:r w:rsidRPr="00344799">
        <w:rPr>
          <w:rFonts w:asciiTheme="minorHAnsi" w:hAnsiTheme="minorHAnsi" w:cstheme="minorHAnsi"/>
          <w:sz w:val="20"/>
          <w:szCs w:val="20"/>
        </w:rPr>
        <w:t>lipca</w:t>
      </w:r>
      <w:r>
        <w:rPr>
          <w:rFonts w:asciiTheme="minorHAnsi" w:hAnsiTheme="minorHAnsi" w:cstheme="minorHAnsi"/>
          <w:sz w:val="20"/>
          <w:szCs w:val="20"/>
        </w:rPr>
        <w:t xml:space="preserve"> </w:t>
      </w:r>
      <w:r w:rsidRPr="00344799">
        <w:rPr>
          <w:rFonts w:asciiTheme="minorHAnsi" w:hAnsiTheme="minorHAnsi" w:cstheme="minorHAnsi"/>
          <w:sz w:val="20"/>
          <w:szCs w:val="20"/>
        </w:rPr>
        <w:t>2019</w:t>
      </w:r>
      <w:r>
        <w:rPr>
          <w:rFonts w:asciiTheme="minorHAnsi" w:hAnsiTheme="minorHAnsi" w:cstheme="minorHAnsi"/>
          <w:sz w:val="20"/>
          <w:szCs w:val="20"/>
        </w:rPr>
        <w:t xml:space="preserve"> </w:t>
      </w:r>
      <w:r w:rsidRPr="00344799">
        <w:rPr>
          <w:rFonts w:asciiTheme="minorHAnsi" w:hAnsiTheme="minorHAnsi" w:cstheme="minorHAnsi"/>
          <w:sz w:val="20"/>
          <w:szCs w:val="20"/>
        </w:rPr>
        <w:t>r. o zapewnieniu dostępności osobom ze szczególnymi potrzebami (</w:t>
      </w:r>
      <w:r w:rsidR="00A1491C" w:rsidRPr="006415D2">
        <w:rPr>
          <w:rFonts w:asciiTheme="minorHAnsi" w:hAnsiTheme="minorHAnsi" w:cstheme="minorHAnsi"/>
          <w:i/>
          <w:sz w:val="20"/>
          <w:szCs w:val="20"/>
        </w:rPr>
        <w:t xml:space="preserve">t.j. </w:t>
      </w:r>
      <w:r w:rsidRPr="006415D2">
        <w:rPr>
          <w:rFonts w:asciiTheme="minorHAnsi" w:hAnsiTheme="minorHAnsi" w:cstheme="minorHAnsi"/>
          <w:i/>
          <w:sz w:val="20"/>
          <w:szCs w:val="20"/>
        </w:rPr>
        <w:t>Dz.U. 202</w:t>
      </w:r>
      <w:r w:rsidR="0071263E">
        <w:rPr>
          <w:rFonts w:asciiTheme="minorHAnsi" w:hAnsiTheme="minorHAnsi" w:cstheme="minorHAnsi"/>
          <w:i/>
          <w:sz w:val="20"/>
          <w:szCs w:val="20"/>
        </w:rPr>
        <w:t>2</w:t>
      </w:r>
      <w:r w:rsidR="00A71CA7" w:rsidRPr="006415D2">
        <w:rPr>
          <w:rFonts w:asciiTheme="minorHAnsi" w:hAnsiTheme="minorHAnsi" w:cstheme="minorHAnsi"/>
          <w:i/>
          <w:sz w:val="20"/>
          <w:szCs w:val="20"/>
        </w:rPr>
        <w:t xml:space="preserve"> r.,</w:t>
      </w:r>
      <w:r w:rsidRPr="006415D2">
        <w:rPr>
          <w:rFonts w:asciiTheme="minorHAnsi" w:hAnsiTheme="minorHAnsi" w:cstheme="minorHAnsi"/>
          <w:i/>
          <w:sz w:val="20"/>
          <w:szCs w:val="20"/>
        </w:rPr>
        <w:t xml:space="preserve"> poz. </w:t>
      </w:r>
      <w:r w:rsidR="0071263E">
        <w:rPr>
          <w:rFonts w:asciiTheme="minorHAnsi" w:hAnsiTheme="minorHAnsi" w:cstheme="minorHAnsi"/>
          <w:i/>
          <w:sz w:val="20"/>
          <w:szCs w:val="20"/>
        </w:rPr>
        <w:t>2240</w:t>
      </w:r>
      <w:r w:rsidRPr="00344799">
        <w:rPr>
          <w:rFonts w:asciiTheme="minorHAnsi" w:hAnsiTheme="minorHAnsi" w:cstheme="minorHAnsi"/>
          <w:sz w:val="20"/>
          <w:szCs w:val="20"/>
        </w:rPr>
        <w:t xml:space="preserve">). </w:t>
      </w:r>
    </w:p>
    <w:p w14:paraId="0CCAD76A" w14:textId="068969C6" w:rsidR="00344799" w:rsidRDefault="00344799" w:rsidP="003D3A3B">
      <w:pPr>
        <w:ind w:left="284" w:hanging="284"/>
        <w:jc w:val="both"/>
        <w:rPr>
          <w:rFonts w:asciiTheme="minorHAnsi" w:hAnsiTheme="minorHAnsi" w:cstheme="minorHAnsi"/>
          <w:sz w:val="20"/>
          <w:szCs w:val="20"/>
        </w:rPr>
      </w:pPr>
      <w:r w:rsidRPr="00344799">
        <w:rPr>
          <w:rFonts w:asciiTheme="minorHAnsi" w:hAnsiTheme="minorHAnsi" w:cstheme="minorHAnsi"/>
          <w:sz w:val="20"/>
          <w:szCs w:val="20"/>
        </w:rPr>
        <w:t>2.  W indywidualnym przypadku, jeżeli Wykonawca nie jest wstanie, w szczególności ze względów technicznych lub prawnych, zapewnić dostępności osobie ze szczególnymi potrzebami, Wykonawca ten jest zobowiązany zapewnić takiej osobie dostęp alternatywny zgodnie z art. 7 ustawy z dnia 19 lipca 2019 r. o zapewnieniu dostępności osobom ze szczególnymi potrzebami (</w:t>
      </w:r>
      <w:r w:rsidR="00A1491C" w:rsidRPr="006415D2">
        <w:rPr>
          <w:rFonts w:asciiTheme="minorHAnsi" w:hAnsiTheme="minorHAnsi" w:cstheme="minorHAnsi"/>
          <w:i/>
          <w:sz w:val="20"/>
          <w:szCs w:val="20"/>
        </w:rPr>
        <w:t xml:space="preserve">t.j. </w:t>
      </w:r>
      <w:r w:rsidRPr="006415D2">
        <w:rPr>
          <w:rFonts w:asciiTheme="minorHAnsi" w:hAnsiTheme="minorHAnsi" w:cstheme="minorHAnsi"/>
          <w:i/>
          <w:sz w:val="20"/>
          <w:szCs w:val="20"/>
        </w:rPr>
        <w:t>Dz.U. 202</w:t>
      </w:r>
      <w:r w:rsidR="0071263E">
        <w:rPr>
          <w:rFonts w:asciiTheme="minorHAnsi" w:hAnsiTheme="minorHAnsi" w:cstheme="minorHAnsi"/>
          <w:i/>
          <w:sz w:val="20"/>
          <w:szCs w:val="20"/>
        </w:rPr>
        <w:t>2</w:t>
      </w:r>
      <w:r w:rsidR="00A71CA7" w:rsidRPr="006415D2">
        <w:rPr>
          <w:rFonts w:asciiTheme="minorHAnsi" w:hAnsiTheme="minorHAnsi" w:cstheme="minorHAnsi"/>
          <w:i/>
          <w:sz w:val="20"/>
          <w:szCs w:val="20"/>
        </w:rPr>
        <w:t xml:space="preserve"> r.,</w:t>
      </w:r>
      <w:r w:rsidRPr="006415D2">
        <w:rPr>
          <w:rFonts w:asciiTheme="minorHAnsi" w:hAnsiTheme="minorHAnsi" w:cstheme="minorHAnsi"/>
          <w:i/>
          <w:sz w:val="20"/>
          <w:szCs w:val="20"/>
        </w:rPr>
        <w:t xml:space="preserve"> poz. </w:t>
      </w:r>
      <w:r w:rsidR="0071263E">
        <w:rPr>
          <w:rFonts w:asciiTheme="minorHAnsi" w:hAnsiTheme="minorHAnsi" w:cstheme="minorHAnsi"/>
          <w:i/>
          <w:sz w:val="20"/>
          <w:szCs w:val="20"/>
        </w:rPr>
        <w:t>2240</w:t>
      </w:r>
      <w:r w:rsidRPr="006415D2">
        <w:rPr>
          <w:rFonts w:asciiTheme="minorHAnsi" w:hAnsiTheme="minorHAnsi" w:cstheme="minorHAnsi"/>
          <w:sz w:val="20"/>
          <w:szCs w:val="20"/>
        </w:rPr>
        <w:t>)</w:t>
      </w:r>
      <w:r w:rsidRPr="006415D2">
        <w:rPr>
          <w:rFonts w:asciiTheme="minorHAnsi" w:hAnsiTheme="minorHAnsi" w:cstheme="minorHAnsi"/>
          <w:i/>
          <w:sz w:val="20"/>
          <w:szCs w:val="20"/>
        </w:rPr>
        <w:t>.</w:t>
      </w:r>
    </w:p>
    <w:p w14:paraId="67B1F818" w14:textId="0707F3E3" w:rsidR="00344799" w:rsidRPr="00344799" w:rsidRDefault="00344799" w:rsidP="003D3A3B">
      <w:pPr>
        <w:ind w:left="284" w:hanging="284"/>
        <w:jc w:val="both"/>
        <w:rPr>
          <w:rFonts w:asciiTheme="minorHAnsi" w:hAnsiTheme="minorHAnsi" w:cstheme="minorHAnsi"/>
          <w:sz w:val="20"/>
          <w:szCs w:val="20"/>
        </w:rPr>
      </w:pPr>
      <w:r>
        <w:rPr>
          <w:rFonts w:asciiTheme="minorHAnsi" w:hAnsiTheme="minorHAnsi" w:cstheme="minorHAnsi"/>
          <w:sz w:val="20"/>
          <w:szCs w:val="20"/>
        </w:rPr>
        <w:t xml:space="preserve">3.  </w:t>
      </w:r>
      <w:r w:rsidRPr="00344799">
        <w:rPr>
          <w:rFonts w:asciiTheme="minorHAnsi" w:hAnsiTheme="minorHAnsi" w:cstheme="minorHAnsi"/>
          <w:sz w:val="20"/>
          <w:szCs w:val="20"/>
        </w:rPr>
        <w:t xml:space="preserve">W przypadku, gdy Wykonawca zleca na podstawie Umowy, realizację zadań objętych Umową podmiotom innym niż podmioty publiczne, Wykonawca jest obowiązany do określenia w treści umowy warunków służących zapewnieniu dostępności osobom ze szczególnymi potrzebami w zakresie tych zadań publicznych </w:t>
      </w:r>
      <w:r w:rsidR="00735DB3">
        <w:rPr>
          <w:rFonts w:asciiTheme="minorHAnsi" w:hAnsiTheme="minorHAnsi" w:cstheme="minorHAnsi"/>
          <w:sz w:val="20"/>
          <w:szCs w:val="20"/>
        </w:rPr>
        <w:br/>
      </w:r>
      <w:r w:rsidRPr="00344799">
        <w:rPr>
          <w:rFonts w:asciiTheme="minorHAnsi" w:hAnsiTheme="minorHAnsi" w:cstheme="minorHAnsi"/>
          <w:sz w:val="20"/>
          <w:szCs w:val="20"/>
        </w:rPr>
        <w:t>z uwzględnieniem minimalnych wymagań, o których mowa w art. 6 ustawy z dnia 19 lipca 2019 r. o zapewnieniu dostępności osobom ze szczególnymi potrzebami (</w:t>
      </w:r>
      <w:r w:rsidR="00A1491C" w:rsidRPr="006415D2">
        <w:rPr>
          <w:rFonts w:asciiTheme="minorHAnsi" w:hAnsiTheme="minorHAnsi" w:cstheme="minorHAnsi"/>
          <w:i/>
          <w:sz w:val="20"/>
          <w:szCs w:val="20"/>
        </w:rPr>
        <w:t xml:space="preserve">t.j. </w:t>
      </w:r>
      <w:r w:rsidRPr="006415D2">
        <w:rPr>
          <w:rFonts w:asciiTheme="minorHAnsi" w:hAnsiTheme="minorHAnsi" w:cstheme="minorHAnsi"/>
          <w:i/>
          <w:sz w:val="20"/>
          <w:szCs w:val="20"/>
        </w:rPr>
        <w:t>Dz.U. 20</w:t>
      </w:r>
      <w:r w:rsidR="0071263E">
        <w:rPr>
          <w:rFonts w:asciiTheme="minorHAnsi" w:hAnsiTheme="minorHAnsi" w:cstheme="minorHAnsi"/>
          <w:i/>
          <w:sz w:val="20"/>
          <w:szCs w:val="20"/>
        </w:rPr>
        <w:t>22</w:t>
      </w:r>
      <w:r w:rsidR="00A71CA7" w:rsidRPr="006415D2">
        <w:rPr>
          <w:rFonts w:asciiTheme="minorHAnsi" w:hAnsiTheme="minorHAnsi" w:cstheme="minorHAnsi"/>
          <w:i/>
          <w:sz w:val="20"/>
          <w:szCs w:val="20"/>
        </w:rPr>
        <w:t xml:space="preserve"> r.,</w:t>
      </w:r>
      <w:r w:rsidRPr="006415D2">
        <w:rPr>
          <w:rFonts w:asciiTheme="minorHAnsi" w:hAnsiTheme="minorHAnsi" w:cstheme="minorHAnsi"/>
          <w:i/>
          <w:sz w:val="20"/>
          <w:szCs w:val="20"/>
        </w:rPr>
        <w:t xml:space="preserve"> poz. </w:t>
      </w:r>
      <w:r w:rsidR="0071263E" w:rsidRPr="00A434C0">
        <w:rPr>
          <w:rFonts w:asciiTheme="minorHAnsi" w:hAnsiTheme="minorHAnsi" w:cstheme="minorHAnsi"/>
          <w:i/>
          <w:sz w:val="20"/>
          <w:szCs w:val="20"/>
        </w:rPr>
        <w:t>2240</w:t>
      </w:r>
      <w:r w:rsidRPr="00344799">
        <w:rPr>
          <w:rFonts w:asciiTheme="minorHAnsi" w:hAnsiTheme="minorHAnsi" w:cstheme="minorHAnsi"/>
          <w:sz w:val="20"/>
          <w:szCs w:val="20"/>
        </w:rPr>
        <w:t xml:space="preserve">).          </w:t>
      </w:r>
    </w:p>
    <w:p w14:paraId="70C54593" w14:textId="77777777" w:rsidR="002135A2" w:rsidRPr="00344799" w:rsidRDefault="002135A2" w:rsidP="0019411C">
      <w:pPr>
        <w:pStyle w:val="Standard"/>
        <w:rPr>
          <w:rFonts w:asciiTheme="minorHAnsi" w:hAnsiTheme="minorHAnsi" w:cstheme="minorHAnsi"/>
          <w:b/>
          <w:bCs/>
        </w:rPr>
      </w:pPr>
    </w:p>
    <w:p w14:paraId="2E6DBCDD" w14:textId="07C49B39" w:rsidR="00AD4426" w:rsidRPr="00A1491C" w:rsidRDefault="00AD4426" w:rsidP="00AD4426">
      <w:pPr>
        <w:widowControl/>
        <w:autoSpaceDE w:val="0"/>
        <w:jc w:val="center"/>
        <w:rPr>
          <w:rFonts w:ascii="Calibri" w:eastAsia="Times New Roman" w:hAnsi="Calibri" w:cs="Calibri"/>
          <w:b/>
          <w:sz w:val="20"/>
          <w:szCs w:val="20"/>
          <w:lang w:bidi="ar-SA"/>
        </w:rPr>
      </w:pPr>
      <w:r w:rsidRPr="00A1491C">
        <w:rPr>
          <w:rFonts w:ascii="Calibri" w:eastAsia="Times New Roman" w:hAnsi="Calibri" w:cs="Calibri"/>
          <w:b/>
          <w:sz w:val="20"/>
          <w:szCs w:val="20"/>
          <w:lang w:bidi="ar-SA"/>
        </w:rPr>
        <w:t xml:space="preserve">§ </w:t>
      </w:r>
      <w:r w:rsidR="001013A0">
        <w:rPr>
          <w:rFonts w:ascii="Calibri" w:eastAsia="Times New Roman" w:hAnsi="Calibri" w:cs="Calibri"/>
          <w:b/>
          <w:sz w:val="20"/>
          <w:szCs w:val="20"/>
          <w:lang w:bidi="ar-SA"/>
        </w:rPr>
        <w:t>19</w:t>
      </w:r>
    </w:p>
    <w:p w14:paraId="42F331D8" w14:textId="77777777" w:rsidR="00AD4426" w:rsidRPr="00AD4426" w:rsidRDefault="00AD4426" w:rsidP="00AD4426">
      <w:pPr>
        <w:widowControl/>
        <w:autoSpaceDE w:val="0"/>
        <w:jc w:val="center"/>
        <w:rPr>
          <w:rFonts w:ascii="Calibri" w:eastAsia="Times New Roman" w:hAnsi="Calibri" w:cs="Calibri"/>
          <w:b/>
          <w:bCs/>
          <w:sz w:val="20"/>
          <w:szCs w:val="20"/>
          <w:lang w:bidi="ar-SA"/>
        </w:rPr>
      </w:pPr>
      <w:r w:rsidRPr="00AD4426">
        <w:rPr>
          <w:rFonts w:ascii="Calibri" w:eastAsia="Times New Roman" w:hAnsi="Calibri" w:cs="Calibri"/>
          <w:b/>
          <w:bCs/>
          <w:sz w:val="20"/>
          <w:szCs w:val="20"/>
          <w:lang w:bidi="ar-SA"/>
        </w:rPr>
        <w:t>Okoliczności związane z wystąpieniem COVID –19</w:t>
      </w:r>
    </w:p>
    <w:p w14:paraId="06CBF0DB" w14:textId="57240023" w:rsidR="00AD4426" w:rsidRPr="00AD4426" w:rsidRDefault="00AD4426" w:rsidP="00AD4426">
      <w:pPr>
        <w:widowControl/>
        <w:numPr>
          <w:ilvl w:val="0"/>
          <w:numId w:val="94"/>
        </w:numPr>
        <w:autoSpaceDE w:val="0"/>
        <w:ind w:left="709"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 xml:space="preserve">Strony umowy w sprawie przedmiotowego zamówienia niezwłocznie, wzajemnie informują się </w:t>
      </w:r>
      <w:r w:rsidR="00735DB3">
        <w:rPr>
          <w:rFonts w:ascii="Calibri" w:eastAsia="Times New Roman" w:hAnsi="Calibri" w:cs="Calibri"/>
          <w:bCs/>
          <w:sz w:val="20"/>
          <w:szCs w:val="20"/>
          <w:lang w:bidi="ar-SA"/>
        </w:rPr>
        <w:br/>
      </w:r>
      <w:r w:rsidRPr="00AD4426">
        <w:rPr>
          <w:rFonts w:ascii="Calibri" w:eastAsia="Times New Roman" w:hAnsi="Calibri" w:cs="Calibri"/>
          <w:bCs/>
          <w:sz w:val="20"/>
          <w:szCs w:val="20"/>
          <w:lang w:bidi="ar-SA"/>
        </w:rPr>
        <w:t>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58E3BCAD" w14:textId="77777777" w:rsidR="00AD4426" w:rsidRPr="00AD4426" w:rsidRDefault="00AD4426" w:rsidP="00AD4426">
      <w:pPr>
        <w:widowControl/>
        <w:numPr>
          <w:ilvl w:val="0"/>
          <w:numId w:val="95"/>
        </w:numPr>
        <w:autoSpaceDE w:val="0"/>
        <w:ind w:left="1134"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nieobecności pracowników lub osób świadczących pracę za wynagrodzeniem na innej podstawie niż stosunek pracy, które uczestniczą lub mogłyby uczestniczyć w realizacji zamówienia;</w:t>
      </w:r>
    </w:p>
    <w:p w14:paraId="33CA1EC0" w14:textId="77777777" w:rsidR="00AD4426" w:rsidRPr="00AD4426" w:rsidRDefault="00AD4426" w:rsidP="00AD4426">
      <w:pPr>
        <w:widowControl/>
        <w:numPr>
          <w:ilvl w:val="0"/>
          <w:numId w:val="95"/>
        </w:numPr>
        <w:autoSpaceDE w:val="0"/>
        <w:ind w:left="1134"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6C0A86C9" w14:textId="77777777" w:rsidR="00AD4426" w:rsidRPr="00AD4426" w:rsidRDefault="00AD4426" w:rsidP="00AD4426">
      <w:pPr>
        <w:widowControl/>
        <w:numPr>
          <w:ilvl w:val="0"/>
          <w:numId w:val="95"/>
        </w:numPr>
        <w:autoSpaceDE w:val="0"/>
        <w:ind w:left="1134"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poleceń wydanych przez wojewodów lub decyzji wydanych przez Prezesa Rady Ministrów związanych z przeciwdziałaniem COVID-19, o których mowa w art. 11 ust. 1i ust. 2 ustawy z dnia 2 marca 2020 r. o szczególnych rozwiązaniach związanych z zapobieganiem, przeciwdziałaniem i zwalczaniem COVID-19, innych chorób zakaźnych oraz wywołanych nimi sytuacji kryzysowych (Dz. U. z 2020, poz. 374, ze zmianami),</w:t>
      </w:r>
    </w:p>
    <w:p w14:paraId="6AE1C175" w14:textId="37785BFA" w:rsidR="00AD4426" w:rsidRPr="00AD4426" w:rsidRDefault="00AD4426" w:rsidP="00AD4426">
      <w:pPr>
        <w:widowControl/>
        <w:numPr>
          <w:ilvl w:val="0"/>
          <w:numId w:val="95"/>
        </w:numPr>
        <w:autoSpaceDE w:val="0"/>
        <w:ind w:left="1134"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 xml:space="preserve">okoliczności, </w:t>
      </w:r>
      <w:r w:rsidR="00A1491C">
        <w:rPr>
          <w:rFonts w:ascii="Calibri" w:eastAsia="Times New Roman" w:hAnsi="Calibri" w:cs="Calibri"/>
          <w:bCs/>
          <w:sz w:val="20"/>
          <w:szCs w:val="20"/>
          <w:lang w:bidi="ar-SA"/>
        </w:rPr>
        <w:t>o których mowa w lit. a – lit. c</w:t>
      </w:r>
      <w:r w:rsidRPr="00AD4426">
        <w:rPr>
          <w:rFonts w:ascii="Calibri" w:eastAsia="Times New Roman" w:hAnsi="Calibri" w:cs="Calibri"/>
          <w:bCs/>
          <w:sz w:val="20"/>
          <w:szCs w:val="20"/>
          <w:lang w:bidi="ar-SA"/>
        </w:rPr>
        <w:t xml:space="preserve"> powyżej, w zakresie w jakim dotyczą one podwykonawcy lub dalszego podwykonawcy.</w:t>
      </w:r>
    </w:p>
    <w:p w14:paraId="71C789D5" w14:textId="77777777" w:rsidR="00AD4426" w:rsidRPr="00AD4426" w:rsidRDefault="00AD4426" w:rsidP="00AD4426">
      <w:pPr>
        <w:widowControl/>
        <w:numPr>
          <w:ilvl w:val="0"/>
          <w:numId w:val="96"/>
        </w:numPr>
        <w:autoSpaceDE w:val="0"/>
        <w:ind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Każda ze stron umowy, o której mowa w ust. 1, może żądać przedstawienia dodatkowych oświadczeń lub dokumentów potwierdzających wpływ okoliczności związanych z wystąpieniem COVID-19 na należyte wykonanie tej umowy.</w:t>
      </w:r>
    </w:p>
    <w:p w14:paraId="0EFF929D" w14:textId="1B263328" w:rsidR="00AD4426" w:rsidRPr="00AD4426" w:rsidRDefault="00AD4426" w:rsidP="00AD4426">
      <w:pPr>
        <w:widowControl/>
        <w:numPr>
          <w:ilvl w:val="0"/>
          <w:numId w:val="96"/>
        </w:numPr>
        <w:autoSpaceDE w:val="0"/>
        <w:ind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 xml:space="preserve">Strona umowy, o której mowa w ust. 1, na podstawie otrzymanych oświadczeń lub dokumentów, </w:t>
      </w:r>
      <w:r w:rsidR="00735DB3">
        <w:rPr>
          <w:rFonts w:ascii="Calibri" w:eastAsia="Times New Roman" w:hAnsi="Calibri" w:cs="Calibri"/>
          <w:bCs/>
          <w:sz w:val="20"/>
          <w:szCs w:val="20"/>
          <w:lang w:bidi="ar-SA"/>
        </w:rPr>
        <w:br/>
      </w:r>
      <w:r w:rsidRPr="00AD4426">
        <w:rPr>
          <w:rFonts w:ascii="Calibri" w:eastAsia="Times New Roman" w:hAnsi="Calibri" w:cs="Calibri"/>
          <w:bCs/>
          <w:sz w:val="20"/>
          <w:szCs w:val="20"/>
          <w:lang w:bidi="ar-SA"/>
        </w:rPr>
        <w:t>o których mowa w ust. 1 i ust. 2 powyżej, w terminie 14 dni od dnia ich otrzymania, przekazuje drugiej stronie swoje stanowisko, wraz z uzasadnieniem, odnośnie wpływu okoliczności, o których mowa w ust. 1 powyżej, na należyte jej wykonanie. Jeżeli strona umowy otrzymała kolejne oświadczenia lub dokumenty, termin liczony jest od dnia ich otrzymania.</w:t>
      </w:r>
    </w:p>
    <w:p w14:paraId="7DA8499A" w14:textId="77777777" w:rsidR="00AD4426" w:rsidRPr="00AD4426" w:rsidRDefault="00AD4426" w:rsidP="00AD4426">
      <w:pPr>
        <w:widowControl/>
        <w:numPr>
          <w:ilvl w:val="0"/>
          <w:numId w:val="96"/>
        </w:numPr>
        <w:autoSpaceDE w:val="0"/>
        <w:ind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Zamawiający, po stwierdzeniu, że okoliczności związane z wystąpieniem COVID-19, o których mowa w ust. 1 powyżej, mogą wpłynąć lub wpływają na należyte wykonanie umowy, o której mowa w ust. 1, może w uzgodnieniu z Wykonawcą dokonać zmiany umowy w szczególności przez:</w:t>
      </w:r>
    </w:p>
    <w:p w14:paraId="3C1C9E78" w14:textId="77777777" w:rsidR="00AD4426" w:rsidRPr="00AD4426" w:rsidRDefault="00AD4426" w:rsidP="00AD4426">
      <w:pPr>
        <w:widowControl/>
        <w:numPr>
          <w:ilvl w:val="0"/>
          <w:numId w:val="97"/>
        </w:numPr>
        <w:autoSpaceDE w:val="0"/>
        <w:ind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zmianę terminu wykonania umowy lub jej części, lub czasowe zawieszenie wykonywania umowy lub jej części,</w:t>
      </w:r>
    </w:p>
    <w:p w14:paraId="30F82F72" w14:textId="77777777" w:rsidR="00AD4426" w:rsidRPr="00AD4426" w:rsidRDefault="00AD4426" w:rsidP="00AD4426">
      <w:pPr>
        <w:widowControl/>
        <w:numPr>
          <w:ilvl w:val="0"/>
          <w:numId w:val="97"/>
        </w:numPr>
        <w:autoSpaceDE w:val="0"/>
        <w:ind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zmianę sposobu wykonywania robót,</w:t>
      </w:r>
    </w:p>
    <w:p w14:paraId="3C40F7B0" w14:textId="77777777" w:rsidR="00AD4426" w:rsidRPr="00AD4426" w:rsidRDefault="00AD4426" w:rsidP="00AD4426">
      <w:pPr>
        <w:widowControl/>
        <w:numPr>
          <w:ilvl w:val="0"/>
          <w:numId w:val="97"/>
        </w:numPr>
        <w:autoSpaceDE w:val="0"/>
        <w:ind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zmianę zakresu świadczenia wykonawcy i odpowiadającą jej zmianę wynagrodzenia wykonawcy.</w:t>
      </w:r>
    </w:p>
    <w:p w14:paraId="236AFB86" w14:textId="77777777" w:rsidR="00AD4426" w:rsidRPr="00AD4426" w:rsidRDefault="00AD4426" w:rsidP="00AD4426">
      <w:pPr>
        <w:widowControl/>
        <w:numPr>
          <w:ilvl w:val="0"/>
          <w:numId w:val="98"/>
        </w:numPr>
        <w:autoSpaceDE w:val="0"/>
        <w:ind w:hanging="436"/>
        <w:jc w:val="both"/>
        <w:rPr>
          <w:rFonts w:ascii="Calibri" w:eastAsia="Times New Roman" w:hAnsi="Calibri" w:cs="Calibri"/>
          <w:bCs/>
          <w:sz w:val="20"/>
          <w:szCs w:val="20"/>
          <w:lang w:bidi="ar-SA"/>
        </w:rPr>
      </w:pPr>
      <w:r w:rsidRPr="00AD4426">
        <w:rPr>
          <w:rFonts w:ascii="Calibri" w:eastAsia="Times New Roman" w:hAnsi="Calibri" w:cs="Calibri"/>
          <w:bCs/>
          <w:sz w:val="20"/>
          <w:szCs w:val="20"/>
          <w:lang w:bidi="ar-SA"/>
        </w:rPr>
        <w:t>Okoliczności związane z wystąpieniem COVID-19, o których mowa w ust. 1 powyżej, nie mogą stanowić samodzielnej podstawy do wykonania umownego prawa odstąpienia od umowy.</w:t>
      </w:r>
    </w:p>
    <w:p w14:paraId="5A3FFC53" w14:textId="23854359" w:rsidR="00AD4426" w:rsidRPr="00AD4426" w:rsidRDefault="00AD4426" w:rsidP="00AD4426">
      <w:pPr>
        <w:widowControl/>
        <w:numPr>
          <w:ilvl w:val="0"/>
          <w:numId w:val="98"/>
        </w:numPr>
        <w:autoSpaceDE w:val="0"/>
        <w:ind w:hanging="436"/>
        <w:jc w:val="both"/>
        <w:rPr>
          <w:rFonts w:ascii="Calibri" w:eastAsia="Times New Roman" w:hAnsi="Calibri" w:cs="Calibri"/>
          <w:sz w:val="20"/>
          <w:szCs w:val="20"/>
          <w:lang w:bidi="ar-SA"/>
        </w:rPr>
      </w:pPr>
      <w:r w:rsidRPr="00AD4426">
        <w:rPr>
          <w:rFonts w:ascii="Calibri" w:eastAsia="Times New Roman" w:hAnsi="Calibri" w:cs="Calibri"/>
          <w:bCs/>
          <w:sz w:val="20"/>
          <w:szCs w:val="20"/>
          <w:lang w:bidi="ar-SA"/>
        </w:rPr>
        <w:t xml:space="preserve">W stanowisku, o którym mowa w ust. 3 powyżej, strona umowy przedstawia wpływ okoliczności związanych z wystąpieniem COVID-19 na należyte jej wykonanie oraz wpływ okoliczności związanych </w:t>
      </w:r>
      <w:r w:rsidR="00735DB3">
        <w:rPr>
          <w:rFonts w:ascii="Calibri" w:eastAsia="Times New Roman" w:hAnsi="Calibri" w:cs="Calibri"/>
          <w:bCs/>
          <w:sz w:val="20"/>
          <w:szCs w:val="20"/>
          <w:lang w:bidi="ar-SA"/>
        </w:rPr>
        <w:br/>
      </w:r>
      <w:r w:rsidRPr="00AD4426">
        <w:rPr>
          <w:rFonts w:ascii="Calibri" w:eastAsia="Times New Roman" w:hAnsi="Calibri" w:cs="Calibri"/>
          <w:bCs/>
          <w:sz w:val="20"/>
          <w:szCs w:val="20"/>
          <w:lang w:bidi="ar-SA"/>
        </w:rPr>
        <w:t>z wystąpieniem COVID-19, na zasadność ustalenia i dochodzenia kar umownych lub odszkodowań, lub ich wysokość.</w:t>
      </w:r>
    </w:p>
    <w:p w14:paraId="6A9C7C3D" w14:textId="77777777" w:rsidR="00AD4426" w:rsidRDefault="00AD4426" w:rsidP="00BD1794">
      <w:pPr>
        <w:pStyle w:val="Standard"/>
        <w:rPr>
          <w:rFonts w:asciiTheme="minorHAnsi" w:hAnsiTheme="minorHAnsi" w:cstheme="minorHAnsi"/>
          <w:b/>
          <w:bCs/>
        </w:rPr>
      </w:pPr>
    </w:p>
    <w:p w14:paraId="256F0DF5" w14:textId="1C839A73" w:rsidR="001633AF" w:rsidRPr="007D5B2C" w:rsidRDefault="001633AF" w:rsidP="00F0441D">
      <w:pPr>
        <w:pStyle w:val="Standard"/>
        <w:jc w:val="center"/>
        <w:rPr>
          <w:rFonts w:asciiTheme="minorHAnsi" w:hAnsiTheme="minorHAnsi" w:cstheme="minorHAnsi"/>
          <w:b/>
          <w:bCs/>
        </w:rPr>
      </w:pPr>
      <w:r w:rsidRPr="007D5B2C">
        <w:rPr>
          <w:rFonts w:asciiTheme="minorHAnsi" w:hAnsiTheme="minorHAnsi" w:cstheme="minorHAnsi"/>
          <w:b/>
          <w:bCs/>
        </w:rPr>
        <w:t>§ 2</w:t>
      </w:r>
      <w:r w:rsidR="001013A0">
        <w:rPr>
          <w:rFonts w:asciiTheme="minorHAnsi" w:hAnsiTheme="minorHAnsi" w:cstheme="minorHAnsi"/>
          <w:b/>
          <w:bCs/>
        </w:rPr>
        <w:t>0</w:t>
      </w:r>
    </w:p>
    <w:p w14:paraId="307740C7" w14:textId="7A8F2B8F" w:rsidR="001633AF" w:rsidRPr="00D32744" w:rsidRDefault="007D5B2C" w:rsidP="00F0441D">
      <w:pPr>
        <w:pStyle w:val="Standard"/>
        <w:jc w:val="center"/>
        <w:rPr>
          <w:rFonts w:asciiTheme="minorHAnsi" w:hAnsiTheme="minorHAnsi" w:cstheme="minorHAnsi"/>
        </w:rPr>
      </w:pPr>
      <w:r>
        <w:rPr>
          <w:rFonts w:asciiTheme="minorHAnsi" w:hAnsiTheme="minorHAnsi" w:cstheme="minorHAnsi"/>
          <w:b/>
        </w:rPr>
        <w:t>[</w:t>
      </w:r>
      <w:r w:rsidR="001633AF" w:rsidRPr="00D32744">
        <w:rPr>
          <w:rFonts w:asciiTheme="minorHAnsi" w:hAnsiTheme="minorHAnsi" w:cstheme="minorHAnsi"/>
          <w:b/>
        </w:rPr>
        <w:t>Postanowienia końcowe</w:t>
      </w:r>
      <w:r>
        <w:rPr>
          <w:rFonts w:asciiTheme="minorHAnsi" w:hAnsiTheme="minorHAnsi" w:cstheme="minorHAnsi"/>
          <w:b/>
        </w:rPr>
        <w:t>]</w:t>
      </w:r>
    </w:p>
    <w:p w14:paraId="1EE2C873" w14:textId="77777777" w:rsidR="001A48C4" w:rsidRDefault="001633AF" w:rsidP="003A6224">
      <w:pPr>
        <w:pStyle w:val="Textbody"/>
        <w:numPr>
          <w:ilvl w:val="0"/>
          <w:numId w:val="47"/>
        </w:numPr>
        <w:spacing w:after="0"/>
        <w:ind w:left="284" w:hanging="284"/>
        <w:jc w:val="both"/>
        <w:rPr>
          <w:rFonts w:asciiTheme="minorHAnsi" w:hAnsiTheme="minorHAnsi" w:cstheme="minorHAnsi"/>
        </w:rPr>
      </w:pPr>
      <w:r w:rsidRPr="00D32744">
        <w:rPr>
          <w:rFonts w:asciiTheme="minorHAnsi" w:hAnsiTheme="minorHAnsi" w:cstheme="minorHAnsi"/>
        </w:rPr>
        <w:t>W sprawach nie uregulowanych Umową mają zastosowanie przepisy</w:t>
      </w:r>
      <w:r w:rsidR="001A48C4">
        <w:rPr>
          <w:rFonts w:asciiTheme="minorHAnsi" w:hAnsiTheme="minorHAnsi" w:cstheme="minorHAnsi"/>
        </w:rPr>
        <w:t>:</w:t>
      </w:r>
    </w:p>
    <w:p w14:paraId="4631F60A" w14:textId="098F720E" w:rsidR="001A48C4" w:rsidRDefault="001A48C4" w:rsidP="001A48C4">
      <w:pPr>
        <w:pStyle w:val="Textbody"/>
        <w:spacing w:after="0"/>
        <w:ind w:left="284"/>
        <w:jc w:val="both"/>
        <w:rPr>
          <w:rFonts w:asciiTheme="minorHAnsi" w:hAnsiTheme="minorHAnsi" w:cstheme="minorHAnsi"/>
        </w:rPr>
      </w:pPr>
      <w:r>
        <w:rPr>
          <w:rFonts w:asciiTheme="minorHAnsi" w:hAnsiTheme="minorHAnsi" w:cstheme="minorHAnsi"/>
        </w:rPr>
        <w:t>-</w:t>
      </w:r>
      <w:r w:rsidRPr="00D32744">
        <w:rPr>
          <w:rFonts w:asciiTheme="minorHAnsi" w:hAnsiTheme="minorHAnsi" w:cstheme="minorHAnsi"/>
        </w:rPr>
        <w:t xml:space="preserve"> ustawy z dnia 11 września 2019 r. Prawo zamówień </w:t>
      </w:r>
      <w:r w:rsidRPr="00CE50BA">
        <w:rPr>
          <w:rFonts w:asciiTheme="minorHAnsi" w:hAnsiTheme="minorHAnsi" w:cstheme="minorHAnsi"/>
        </w:rPr>
        <w:t>publicznych (</w:t>
      </w:r>
      <w:r w:rsidRPr="006415D2">
        <w:rPr>
          <w:rFonts w:asciiTheme="minorHAnsi" w:hAnsiTheme="minorHAnsi" w:cstheme="minorHAnsi"/>
          <w:i/>
        </w:rPr>
        <w:t xml:space="preserve">t.j. </w:t>
      </w:r>
      <w:r w:rsidR="006415D2" w:rsidRPr="006415D2">
        <w:rPr>
          <w:rFonts w:asciiTheme="minorHAnsi" w:hAnsiTheme="minorHAnsi" w:cstheme="minorHAnsi"/>
          <w:i/>
        </w:rPr>
        <w:t>Dz. U. z 2022 r., poz. 1710</w:t>
      </w:r>
      <w:r w:rsidR="00F21569">
        <w:rPr>
          <w:rFonts w:asciiTheme="minorHAnsi" w:hAnsiTheme="minorHAnsi" w:cstheme="minorHAnsi"/>
          <w:i/>
        </w:rPr>
        <w:t xml:space="preserve"> ze zm.</w:t>
      </w:r>
      <w:r w:rsidRPr="00CE50BA">
        <w:rPr>
          <w:rFonts w:asciiTheme="minorHAnsi" w:hAnsiTheme="minorHAnsi" w:cstheme="minorHAnsi"/>
        </w:rPr>
        <w:t xml:space="preserve">), </w:t>
      </w:r>
    </w:p>
    <w:p w14:paraId="05B8AC16" w14:textId="4A75818D" w:rsidR="001A48C4" w:rsidRDefault="001A48C4" w:rsidP="001A48C4">
      <w:pPr>
        <w:pStyle w:val="Textbody"/>
        <w:spacing w:after="0"/>
        <w:ind w:left="284"/>
        <w:jc w:val="both"/>
        <w:rPr>
          <w:rFonts w:asciiTheme="minorHAnsi" w:hAnsiTheme="minorHAnsi" w:cstheme="minorHAnsi"/>
        </w:rPr>
      </w:pPr>
      <w:r>
        <w:rPr>
          <w:rFonts w:asciiTheme="minorHAnsi" w:hAnsiTheme="minorHAnsi" w:cstheme="minorHAnsi"/>
        </w:rPr>
        <w:t>- ustawy z dnia 23 kwietnia 1964 r. - Kodeks cywilny</w:t>
      </w:r>
      <w:r w:rsidRPr="00CE50BA">
        <w:rPr>
          <w:rFonts w:asciiTheme="minorHAnsi" w:hAnsiTheme="minorHAnsi" w:cstheme="minorHAnsi"/>
        </w:rPr>
        <w:t xml:space="preserve"> </w:t>
      </w:r>
      <w:r>
        <w:rPr>
          <w:rFonts w:asciiTheme="minorHAnsi" w:hAnsiTheme="minorHAnsi" w:cstheme="minorHAnsi"/>
        </w:rPr>
        <w:t>(</w:t>
      </w:r>
      <w:r w:rsidRPr="006415D2">
        <w:rPr>
          <w:rFonts w:asciiTheme="minorHAnsi" w:hAnsiTheme="minorHAnsi" w:cstheme="minorHAnsi"/>
          <w:i/>
        </w:rPr>
        <w:t>t.j. Dz. U. z 202</w:t>
      </w:r>
      <w:r w:rsidR="00FA4230" w:rsidRPr="006415D2">
        <w:rPr>
          <w:rFonts w:asciiTheme="minorHAnsi" w:hAnsiTheme="minorHAnsi" w:cstheme="minorHAnsi"/>
          <w:i/>
        </w:rPr>
        <w:t>2</w:t>
      </w:r>
      <w:r w:rsidR="00735DB3">
        <w:rPr>
          <w:rFonts w:asciiTheme="minorHAnsi" w:hAnsiTheme="minorHAnsi" w:cstheme="minorHAnsi"/>
          <w:i/>
        </w:rPr>
        <w:t xml:space="preserve"> </w:t>
      </w:r>
      <w:r w:rsidRPr="006415D2">
        <w:rPr>
          <w:rFonts w:asciiTheme="minorHAnsi" w:hAnsiTheme="minorHAnsi" w:cstheme="minorHAnsi"/>
          <w:i/>
        </w:rPr>
        <w:t>r., poz. 1</w:t>
      </w:r>
      <w:r w:rsidR="00FA4230" w:rsidRPr="006415D2">
        <w:rPr>
          <w:rFonts w:asciiTheme="minorHAnsi" w:hAnsiTheme="minorHAnsi" w:cstheme="minorHAnsi"/>
          <w:i/>
        </w:rPr>
        <w:t>360</w:t>
      </w:r>
      <w:r w:rsidR="00C26BD4">
        <w:rPr>
          <w:rFonts w:asciiTheme="minorHAnsi" w:hAnsiTheme="minorHAnsi" w:cstheme="minorHAnsi"/>
          <w:i/>
        </w:rPr>
        <w:t xml:space="preserve"> ze zm.</w:t>
      </w:r>
      <w:r>
        <w:rPr>
          <w:rFonts w:asciiTheme="minorHAnsi" w:hAnsiTheme="minorHAnsi" w:cstheme="minorHAnsi"/>
        </w:rPr>
        <w:t>),</w:t>
      </w:r>
    </w:p>
    <w:p w14:paraId="69FCE4C9" w14:textId="2E996E3E" w:rsidR="001633AF" w:rsidRPr="00D32744" w:rsidRDefault="001A48C4" w:rsidP="00A80182">
      <w:pPr>
        <w:pStyle w:val="Textbody"/>
        <w:spacing w:after="0"/>
        <w:ind w:left="284"/>
        <w:jc w:val="both"/>
        <w:rPr>
          <w:rFonts w:asciiTheme="minorHAnsi" w:hAnsiTheme="minorHAnsi" w:cstheme="minorHAnsi"/>
        </w:rPr>
      </w:pPr>
      <w:r>
        <w:rPr>
          <w:rFonts w:asciiTheme="minorHAnsi" w:hAnsiTheme="minorHAnsi" w:cstheme="minorHAnsi"/>
        </w:rPr>
        <w:t xml:space="preserve">- </w:t>
      </w:r>
      <w:r w:rsidRPr="00CE50BA">
        <w:rPr>
          <w:rFonts w:asciiTheme="minorHAnsi" w:hAnsiTheme="minorHAnsi" w:cstheme="minorHAnsi"/>
        </w:rPr>
        <w:t>oraz ustawy z dnia 7 lipca 1994 roku – Prawo budowlane (</w:t>
      </w:r>
      <w:r w:rsidR="00843388">
        <w:rPr>
          <w:rFonts w:asciiTheme="minorHAnsi" w:hAnsiTheme="minorHAnsi" w:cstheme="minorHAnsi"/>
          <w:i/>
        </w:rPr>
        <w:t>t.j. Dz. U. z 2023 r., poz. 682</w:t>
      </w:r>
      <w:r w:rsidRPr="006415D2">
        <w:rPr>
          <w:rFonts w:asciiTheme="minorHAnsi" w:hAnsiTheme="minorHAnsi" w:cstheme="minorHAnsi"/>
          <w:i/>
        </w:rPr>
        <w:t xml:space="preserve"> ze zm</w:t>
      </w:r>
      <w:r w:rsidRPr="00CE50BA">
        <w:rPr>
          <w:rFonts w:asciiTheme="minorHAnsi" w:hAnsiTheme="minorHAnsi" w:cstheme="minorHAnsi"/>
        </w:rPr>
        <w:t>.).</w:t>
      </w:r>
    </w:p>
    <w:p w14:paraId="25E1F2B3" w14:textId="0C60C910" w:rsidR="001633AF" w:rsidRPr="00D32744" w:rsidRDefault="001633AF" w:rsidP="003A6224">
      <w:pPr>
        <w:pStyle w:val="Tekstpodstawowy3"/>
        <w:numPr>
          <w:ilvl w:val="0"/>
          <w:numId w:val="47"/>
        </w:numPr>
        <w:tabs>
          <w:tab w:val="left" w:pos="568"/>
        </w:tabs>
        <w:spacing w:after="0"/>
        <w:ind w:left="284" w:hanging="284"/>
        <w:jc w:val="both"/>
        <w:rPr>
          <w:rFonts w:asciiTheme="minorHAnsi" w:hAnsiTheme="minorHAnsi" w:cstheme="minorHAnsi"/>
          <w:sz w:val="20"/>
          <w:szCs w:val="20"/>
        </w:rPr>
      </w:pPr>
      <w:r w:rsidRPr="00D32744">
        <w:rPr>
          <w:rFonts w:asciiTheme="minorHAnsi" w:hAnsiTheme="minorHAnsi" w:cstheme="minorHAnsi"/>
          <w:sz w:val="20"/>
          <w:szCs w:val="20"/>
        </w:rPr>
        <w:t xml:space="preserve">Prawem właściwym dla </w:t>
      </w:r>
      <w:r w:rsidR="003B21FD">
        <w:rPr>
          <w:rFonts w:asciiTheme="minorHAnsi" w:hAnsiTheme="minorHAnsi" w:cstheme="minorHAnsi"/>
          <w:sz w:val="20"/>
          <w:szCs w:val="20"/>
        </w:rPr>
        <w:t>U</w:t>
      </w:r>
      <w:r w:rsidRPr="00D32744">
        <w:rPr>
          <w:rFonts w:asciiTheme="minorHAnsi" w:hAnsiTheme="minorHAnsi" w:cstheme="minorHAnsi"/>
          <w:sz w:val="20"/>
          <w:szCs w:val="20"/>
        </w:rPr>
        <w:t>mowy jest prawo polskie materialne i procesowe.</w:t>
      </w:r>
    </w:p>
    <w:p w14:paraId="68288448" w14:textId="780E17B1" w:rsidR="001633AF" w:rsidRPr="00D32744" w:rsidRDefault="001633AF" w:rsidP="003A6224">
      <w:pPr>
        <w:pStyle w:val="Tekstpodstawowy3"/>
        <w:numPr>
          <w:ilvl w:val="0"/>
          <w:numId w:val="47"/>
        </w:numPr>
        <w:tabs>
          <w:tab w:val="left" w:pos="568"/>
        </w:tabs>
        <w:spacing w:after="0"/>
        <w:ind w:left="284" w:hanging="284"/>
        <w:jc w:val="both"/>
        <w:rPr>
          <w:rFonts w:asciiTheme="minorHAnsi" w:hAnsiTheme="minorHAnsi" w:cstheme="minorHAnsi"/>
          <w:sz w:val="20"/>
          <w:szCs w:val="20"/>
        </w:rPr>
      </w:pPr>
      <w:r w:rsidRPr="00D32744">
        <w:rPr>
          <w:rFonts w:asciiTheme="minorHAnsi" w:hAnsiTheme="minorHAnsi" w:cstheme="minorHAnsi"/>
          <w:sz w:val="20"/>
          <w:szCs w:val="20"/>
        </w:rPr>
        <w:t xml:space="preserve">W razie powstania sporu na tle wykonania </w:t>
      </w:r>
      <w:r w:rsidR="005217E5" w:rsidRPr="00D32744">
        <w:rPr>
          <w:rFonts w:asciiTheme="minorHAnsi" w:hAnsiTheme="minorHAnsi" w:cstheme="minorHAnsi"/>
          <w:sz w:val="20"/>
          <w:szCs w:val="20"/>
        </w:rPr>
        <w:t>U</w:t>
      </w:r>
      <w:r w:rsidRPr="00D32744">
        <w:rPr>
          <w:rFonts w:asciiTheme="minorHAnsi" w:hAnsiTheme="minorHAnsi" w:cstheme="minorHAnsi"/>
          <w:sz w:val="20"/>
          <w:szCs w:val="20"/>
        </w:rPr>
        <w:t>mowy strony zgodnie oświadczają, że dołożą wszelkich starań, aby spory były rozwiązywane polubownie w drodze bezpośrednich negocjacji prowadzonych w dobrej wierze.</w:t>
      </w:r>
    </w:p>
    <w:p w14:paraId="7567B464" w14:textId="36B2437C" w:rsidR="001633AF" w:rsidRPr="00D32744" w:rsidRDefault="001633AF" w:rsidP="003A6224">
      <w:pPr>
        <w:pStyle w:val="Tekstpodstawowy3"/>
        <w:numPr>
          <w:ilvl w:val="0"/>
          <w:numId w:val="47"/>
        </w:numPr>
        <w:tabs>
          <w:tab w:val="left" w:pos="568"/>
        </w:tabs>
        <w:spacing w:after="0"/>
        <w:ind w:left="284" w:hanging="284"/>
        <w:jc w:val="both"/>
        <w:rPr>
          <w:rFonts w:asciiTheme="minorHAnsi" w:hAnsiTheme="minorHAnsi" w:cstheme="minorHAnsi"/>
          <w:sz w:val="20"/>
          <w:szCs w:val="20"/>
        </w:rPr>
      </w:pPr>
      <w:r w:rsidRPr="00D32744">
        <w:rPr>
          <w:rFonts w:asciiTheme="minorHAnsi" w:hAnsiTheme="minorHAnsi" w:cstheme="minorHAnsi"/>
          <w:sz w:val="20"/>
          <w:szCs w:val="20"/>
        </w:rPr>
        <w:t xml:space="preserve">Spory wynikłe na tle </w:t>
      </w:r>
      <w:r w:rsidR="005217E5" w:rsidRPr="00D32744">
        <w:rPr>
          <w:rFonts w:asciiTheme="minorHAnsi" w:hAnsiTheme="minorHAnsi" w:cstheme="minorHAnsi"/>
          <w:sz w:val="20"/>
          <w:szCs w:val="20"/>
        </w:rPr>
        <w:t>U</w:t>
      </w:r>
      <w:r w:rsidRPr="00D32744">
        <w:rPr>
          <w:rFonts w:asciiTheme="minorHAnsi" w:hAnsiTheme="minorHAnsi" w:cstheme="minorHAnsi"/>
          <w:sz w:val="20"/>
          <w:szCs w:val="20"/>
        </w:rPr>
        <w:t>mowy rozstrzygać będzie Sąd właściwy miejscowo dla siedziby Zamawiającego.</w:t>
      </w:r>
    </w:p>
    <w:p w14:paraId="09516859" w14:textId="139E693F" w:rsidR="002135A2" w:rsidRPr="00D32744" w:rsidRDefault="001633AF" w:rsidP="00A80182">
      <w:pPr>
        <w:pStyle w:val="Tekstpodstawowy3"/>
        <w:numPr>
          <w:ilvl w:val="0"/>
          <w:numId w:val="47"/>
        </w:numPr>
        <w:tabs>
          <w:tab w:val="left" w:pos="568"/>
        </w:tabs>
        <w:spacing w:after="0"/>
        <w:ind w:left="284" w:hanging="284"/>
        <w:jc w:val="both"/>
      </w:pPr>
      <w:r w:rsidRPr="00D32744">
        <w:rPr>
          <w:rFonts w:asciiTheme="minorHAnsi" w:hAnsiTheme="minorHAnsi" w:cstheme="minorHAnsi"/>
          <w:sz w:val="20"/>
          <w:szCs w:val="20"/>
        </w:rPr>
        <w:t xml:space="preserve">Umowę sporządzono w </w:t>
      </w:r>
      <w:r w:rsidR="0019411C">
        <w:rPr>
          <w:rFonts w:asciiTheme="minorHAnsi" w:hAnsiTheme="minorHAnsi" w:cstheme="minorHAnsi"/>
          <w:sz w:val="20"/>
          <w:szCs w:val="20"/>
        </w:rPr>
        <w:t>dwóch</w:t>
      </w:r>
      <w:r w:rsidRPr="00D32744">
        <w:rPr>
          <w:rFonts w:asciiTheme="minorHAnsi" w:hAnsiTheme="minorHAnsi" w:cstheme="minorHAnsi"/>
          <w:sz w:val="20"/>
          <w:szCs w:val="20"/>
        </w:rPr>
        <w:t xml:space="preserve"> jednobrzmiących egzemplarzach, 1-egz. dla Wykonawcy i </w:t>
      </w:r>
      <w:r w:rsidR="0019411C">
        <w:rPr>
          <w:rFonts w:asciiTheme="minorHAnsi" w:hAnsiTheme="minorHAnsi" w:cstheme="minorHAnsi"/>
          <w:sz w:val="20"/>
          <w:szCs w:val="20"/>
        </w:rPr>
        <w:t>1</w:t>
      </w:r>
      <w:r w:rsidRPr="00D32744">
        <w:rPr>
          <w:rFonts w:asciiTheme="minorHAnsi" w:hAnsiTheme="minorHAnsi" w:cstheme="minorHAnsi"/>
          <w:sz w:val="20"/>
          <w:szCs w:val="20"/>
        </w:rPr>
        <w:t>- egz. dla Zamawiającego.</w:t>
      </w:r>
    </w:p>
    <w:p w14:paraId="640CA395" w14:textId="685F7EF5" w:rsidR="00160F19" w:rsidRDefault="001633AF" w:rsidP="00F0441D">
      <w:pPr>
        <w:pStyle w:val="Standard"/>
        <w:jc w:val="both"/>
        <w:rPr>
          <w:rFonts w:asciiTheme="minorHAnsi" w:hAnsiTheme="minorHAnsi"/>
          <w:b/>
          <w:i/>
          <w:iCs/>
        </w:rPr>
      </w:pPr>
      <w:r w:rsidRPr="00D32744">
        <w:rPr>
          <w:rFonts w:asciiTheme="minorHAnsi" w:hAnsiTheme="minorHAnsi"/>
          <w:b/>
          <w:i/>
          <w:iCs/>
        </w:rPr>
        <w:tab/>
      </w:r>
    </w:p>
    <w:p w14:paraId="32966B86" w14:textId="4FA7CA72" w:rsidR="00EB25A4" w:rsidRDefault="00EB25A4" w:rsidP="00F0441D">
      <w:pPr>
        <w:pStyle w:val="Standard"/>
        <w:jc w:val="both"/>
        <w:rPr>
          <w:rFonts w:asciiTheme="minorHAnsi" w:hAnsiTheme="minorHAnsi"/>
          <w:b/>
          <w:i/>
          <w:iCs/>
        </w:rPr>
      </w:pPr>
    </w:p>
    <w:p w14:paraId="730E5E4A" w14:textId="77777777" w:rsidR="00EB25A4" w:rsidRDefault="00EB25A4" w:rsidP="00F0441D">
      <w:pPr>
        <w:pStyle w:val="Standard"/>
        <w:jc w:val="both"/>
        <w:rPr>
          <w:rFonts w:asciiTheme="minorHAnsi" w:hAnsiTheme="minorHAnsi"/>
          <w:b/>
          <w:i/>
          <w:iCs/>
        </w:rPr>
      </w:pPr>
    </w:p>
    <w:p w14:paraId="2D1D084D" w14:textId="749A71CC" w:rsidR="001633AF" w:rsidRPr="00D32744" w:rsidRDefault="001633AF" w:rsidP="00160F19">
      <w:pPr>
        <w:pStyle w:val="Standard"/>
        <w:ind w:left="709" w:firstLine="709"/>
        <w:jc w:val="both"/>
        <w:rPr>
          <w:rFonts w:asciiTheme="minorHAnsi" w:hAnsiTheme="minorHAnsi"/>
          <w:b/>
          <w:i/>
          <w:iCs/>
        </w:rPr>
      </w:pPr>
      <w:r w:rsidRPr="00D32744">
        <w:rPr>
          <w:rFonts w:asciiTheme="minorHAnsi" w:hAnsiTheme="minorHAnsi"/>
          <w:b/>
          <w:i/>
          <w:iCs/>
        </w:rPr>
        <w:t>WYKONAWCA:</w:t>
      </w:r>
      <w:r w:rsidRPr="00D32744">
        <w:rPr>
          <w:rFonts w:asciiTheme="minorHAnsi" w:hAnsiTheme="minorHAnsi"/>
          <w:b/>
          <w:i/>
          <w:iCs/>
        </w:rPr>
        <w:tab/>
      </w:r>
      <w:r w:rsidRPr="00D32744">
        <w:rPr>
          <w:rFonts w:asciiTheme="minorHAnsi" w:hAnsiTheme="minorHAnsi"/>
          <w:b/>
          <w:i/>
          <w:iCs/>
        </w:rPr>
        <w:tab/>
      </w:r>
      <w:r w:rsidRPr="00D32744">
        <w:rPr>
          <w:rFonts w:asciiTheme="minorHAnsi" w:hAnsiTheme="minorHAnsi"/>
          <w:b/>
          <w:i/>
          <w:iCs/>
        </w:rPr>
        <w:tab/>
      </w:r>
      <w:r w:rsidRPr="00D32744">
        <w:rPr>
          <w:rFonts w:asciiTheme="minorHAnsi" w:hAnsiTheme="minorHAnsi"/>
          <w:b/>
          <w:i/>
          <w:iCs/>
        </w:rPr>
        <w:tab/>
      </w:r>
      <w:r w:rsidRPr="00D32744">
        <w:rPr>
          <w:rFonts w:asciiTheme="minorHAnsi" w:hAnsiTheme="minorHAnsi"/>
          <w:b/>
          <w:i/>
          <w:iCs/>
        </w:rPr>
        <w:tab/>
      </w:r>
      <w:r w:rsidRPr="00D32744">
        <w:rPr>
          <w:rFonts w:asciiTheme="minorHAnsi" w:hAnsiTheme="minorHAnsi"/>
          <w:b/>
          <w:i/>
          <w:iCs/>
        </w:rPr>
        <w:tab/>
        <w:t>ZAMAWIAJĄCY:</w:t>
      </w:r>
    </w:p>
    <w:p w14:paraId="7CAA12F9" w14:textId="7AD61CA9" w:rsidR="0031477A" w:rsidRDefault="0031477A" w:rsidP="00F0441D">
      <w:pPr>
        <w:pStyle w:val="Standard"/>
        <w:jc w:val="both"/>
        <w:rPr>
          <w:rFonts w:asciiTheme="minorHAnsi" w:hAnsiTheme="minorHAnsi"/>
          <w:b/>
          <w:i/>
          <w:iCs/>
          <w:color w:val="FF0000"/>
        </w:rPr>
      </w:pPr>
    </w:p>
    <w:p w14:paraId="03168A64" w14:textId="12C7CFB5" w:rsidR="00154F32" w:rsidRDefault="00154F32" w:rsidP="00F0441D">
      <w:pPr>
        <w:pStyle w:val="Standard"/>
        <w:jc w:val="both"/>
        <w:rPr>
          <w:rFonts w:asciiTheme="minorHAnsi" w:hAnsiTheme="minorHAnsi"/>
          <w:b/>
          <w:i/>
          <w:iCs/>
          <w:color w:val="FF0000"/>
        </w:rPr>
      </w:pPr>
    </w:p>
    <w:p w14:paraId="16782122" w14:textId="199BDFAF" w:rsidR="00154F32" w:rsidRDefault="00154F32" w:rsidP="00F0441D">
      <w:pPr>
        <w:pStyle w:val="Standard"/>
        <w:jc w:val="both"/>
        <w:rPr>
          <w:rFonts w:asciiTheme="minorHAnsi" w:hAnsiTheme="minorHAnsi"/>
          <w:b/>
          <w:i/>
          <w:iCs/>
          <w:color w:val="FF0000"/>
        </w:rPr>
      </w:pPr>
    </w:p>
    <w:p w14:paraId="525E23D8" w14:textId="6CEE6C9A" w:rsidR="00154F32" w:rsidRDefault="00154F32" w:rsidP="00F0441D">
      <w:pPr>
        <w:pStyle w:val="Standard"/>
        <w:jc w:val="both"/>
        <w:rPr>
          <w:rFonts w:asciiTheme="minorHAnsi" w:hAnsiTheme="minorHAnsi"/>
          <w:b/>
          <w:i/>
          <w:iCs/>
          <w:color w:val="FF0000"/>
        </w:rPr>
      </w:pPr>
    </w:p>
    <w:p w14:paraId="76A75BFD" w14:textId="77777777" w:rsidR="00834F77" w:rsidRPr="007D17AF" w:rsidRDefault="00834F77" w:rsidP="00834F77">
      <w:pPr>
        <w:pStyle w:val="Standard"/>
        <w:jc w:val="both"/>
        <w:rPr>
          <w:b/>
          <w:i/>
        </w:rPr>
      </w:pPr>
    </w:p>
    <w:sectPr w:rsidR="00834F77" w:rsidRPr="007D17AF" w:rsidSect="00F0441D">
      <w:headerReference w:type="default" r:id="rId9"/>
      <w:footerReference w:type="default" r:id="rId10"/>
      <w:pgSz w:w="11906" w:h="16838"/>
      <w:pgMar w:top="1571" w:right="1418" w:bottom="993" w:left="1418" w:header="709" w:footer="266"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18A0A1" w16cid:durableId="2817058C"/>
  <w16cid:commentId w16cid:paraId="7BD0C2C6" w16cid:durableId="2817058D"/>
  <w16cid:commentId w16cid:paraId="4B7FE3C7" w16cid:durableId="2815B995"/>
  <w16cid:commentId w16cid:paraId="3ACBE55C" w16cid:durableId="2815B9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2099B" w14:textId="77777777" w:rsidR="00A5518E" w:rsidRDefault="00A5518E">
      <w:r>
        <w:separator/>
      </w:r>
    </w:p>
  </w:endnote>
  <w:endnote w:type="continuationSeparator" w:id="0">
    <w:p w14:paraId="013F6EAB" w14:textId="77777777" w:rsidR="00A5518E" w:rsidRDefault="00A5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OpenSymbol">
    <w:charset w:val="00"/>
    <w:family w:val="auto"/>
    <w:pitch w:val="variable"/>
    <w:sig w:usb0="800000AF" w:usb1="1001ECEA"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CBE40" w14:textId="3A659B11" w:rsidR="00A5518E" w:rsidRPr="00F0441D" w:rsidRDefault="00A5518E" w:rsidP="00F0441D">
    <w:pPr>
      <w:pStyle w:val="Stopka"/>
      <w:pBdr>
        <w:bottom w:val="single" w:sz="6" w:space="1" w:color="auto"/>
      </w:pBdr>
      <w:jc w:val="center"/>
      <w:rPr>
        <w:sz w:val="16"/>
        <w:szCs w:val="16"/>
      </w:rPr>
    </w:pPr>
  </w:p>
  <w:p w14:paraId="7DDB78BC" w14:textId="1F93C716" w:rsidR="00A5518E" w:rsidRPr="00EC5F79" w:rsidRDefault="00A5518E" w:rsidP="00F0441D">
    <w:pPr>
      <w:pStyle w:val="Stopka"/>
      <w:jc w:val="right"/>
      <w:rPr>
        <w:rFonts w:asciiTheme="minorHAnsi" w:hAnsiTheme="minorHAnsi"/>
        <w:sz w:val="18"/>
        <w:szCs w:val="20"/>
      </w:rPr>
    </w:pPr>
    <w:r w:rsidRPr="00EC5F79">
      <w:rPr>
        <w:rFonts w:asciiTheme="minorHAnsi" w:hAnsiTheme="minorHAnsi"/>
        <w:sz w:val="18"/>
        <w:szCs w:val="20"/>
      </w:rPr>
      <w:t xml:space="preserve">Strona </w:t>
    </w:r>
    <w:r w:rsidRPr="00EC5F79">
      <w:rPr>
        <w:rFonts w:asciiTheme="minorHAnsi" w:hAnsiTheme="minorHAnsi"/>
        <w:b/>
        <w:sz w:val="18"/>
        <w:szCs w:val="20"/>
      </w:rPr>
      <w:fldChar w:fldCharType="begin"/>
    </w:r>
    <w:r w:rsidRPr="00EC5F79">
      <w:rPr>
        <w:rFonts w:asciiTheme="minorHAnsi" w:hAnsiTheme="minorHAnsi"/>
        <w:b/>
        <w:sz w:val="18"/>
        <w:szCs w:val="20"/>
      </w:rPr>
      <w:instrText xml:space="preserve"> PAGE </w:instrText>
    </w:r>
    <w:r w:rsidRPr="00EC5F79">
      <w:rPr>
        <w:rFonts w:asciiTheme="minorHAnsi" w:hAnsiTheme="minorHAnsi"/>
        <w:b/>
        <w:sz w:val="18"/>
        <w:szCs w:val="20"/>
      </w:rPr>
      <w:fldChar w:fldCharType="separate"/>
    </w:r>
    <w:r w:rsidR="00CE7768">
      <w:rPr>
        <w:rFonts w:asciiTheme="minorHAnsi" w:hAnsiTheme="minorHAnsi"/>
        <w:b/>
        <w:noProof/>
        <w:sz w:val="18"/>
        <w:szCs w:val="20"/>
      </w:rPr>
      <w:t>12</w:t>
    </w:r>
    <w:r w:rsidRPr="00EC5F79">
      <w:rPr>
        <w:rFonts w:asciiTheme="minorHAnsi" w:hAnsiTheme="minorHAnsi"/>
        <w:b/>
        <w:sz w:val="18"/>
        <w:szCs w:val="20"/>
      </w:rPr>
      <w:fldChar w:fldCharType="end"/>
    </w:r>
    <w:r w:rsidRPr="00EC5F79">
      <w:rPr>
        <w:rFonts w:asciiTheme="minorHAnsi" w:hAnsiTheme="minorHAnsi"/>
        <w:sz w:val="18"/>
        <w:szCs w:val="20"/>
      </w:rPr>
      <w:t xml:space="preserve"> z </w:t>
    </w:r>
    <w:r w:rsidRPr="00EC5F79">
      <w:rPr>
        <w:rFonts w:asciiTheme="minorHAnsi" w:hAnsiTheme="minorHAnsi"/>
        <w:b/>
        <w:sz w:val="18"/>
        <w:szCs w:val="20"/>
      </w:rPr>
      <w:fldChar w:fldCharType="begin"/>
    </w:r>
    <w:r w:rsidRPr="00EC5F79">
      <w:rPr>
        <w:rFonts w:asciiTheme="minorHAnsi" w:hAnsiTheme="minorHAnsi"/>
        <w:b/>
        <w:sz w:val="18"/>
        <w:szCs w:val="20"/>
      </w:rPr>
      <w:instrText xml:space="preserve"> NUMPAGES \* ARABIC </w:instrText>
    </w:r>
    <w:r w:rsidRPr="00EC5F79">
      <w:rPr>
        <w:rFonts w:asciiTheme="minorHAnsi" w:hAnsiTheme="minorHAnsi"/>
        <w:b/>
        <w:sz w:val="18"/>
        <w:szCs w:val="20"/>
      </w:rPr>
      <w:fldChar w:fldCharType="separate"/>
    </w:r>
    <w:r w:rsidR="00CE7768">
      <w:rPr>
        <w:rFonts w:asciiTheme="minorHAnsi" w:hAnsiTheme="minorHAnsi"/>
        <w:b/>
        <w:noProof/>
        <w:sz w:val="18"/>
        <w:szCs w:val="20"/>
      </w:rPr>
      <w:t>22</w:t>
    </w:r>
    <w:r w:rsidRPr="00EC5F79">
      <w:rPr>
        <w:rFonts w:asciiTheme="minorHAnsi" w:hAnsiTheme="minorHAnsi"/>
        <w:b/>
        <w:sz w:val="18"/>
        <w:szCs w:val="20"/>
      </w:rPr>
      <w:fldChar w:fldCharType="end"/>
    </w:r>
  </w:p>
  <w:p w14:paraId="67B3BC2E" w14:textId="12EF4DCF" w:rsidR="00A5518E" w:rsidRPr="00DA5889" w:rsidRDefault="00A5518E">
    <w:pPr>
      <w:pStyle w:val="Stopka"/>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BB95D" w14:textId="77777777" w:rsidR="00A5518E" w:rsidRDefault="00A5518E">
      <w:r>
        <w:separator/>
      </w:r>
    </w:p>
  </w:footnote>
  <w:footnote w:type="continuationSeparator" w:id="0">
    <w:p w14:paraId="45607674" w14:textId="77777777" w:rsidR="00A5518E" w:rsidRDefault="00A5518E">
      <w:r>
        <w:continuationSeparator/>
      </w:r>
    </w:p>
  </w:footnote>
  <w:footnote w:id="1">
    <w:p w14:paraId="7A8F1044" w14:textId="77777777" w:rsidR="00A5518E" w:rsidRPr="00A434C0" w:rsidRDefault="00A5518E" w:rsidP="00A7658C">
      <w:pPr>
        <w:pStyle w:val="Tekstprzypisudolnego"/>
        <w:rPr>
          <w:rFonts w:ascii="Calibri" w:hAnsi="Calibri" w:cs="Calibri"/>
          <w:i/>
          <w:iCs/>
          <w:sz w:val="18"/>
          <w:szCs w:val="18"/>
        </w:rPr>
      </w:pPr>
      <w:r>
        <w:rPr>
          <w:rStyle w:val="Odwoanieprzypisudolnego"/>
        </w:rPr>
        <w:footnoteRef/>
      </w:r>
      <w:r>
        <w:t xml:space="preserve"> </w:t>
      </w:r>
      <w:r w:rsidRPr="00A434C0">
        <w:rPr>
          <w:rFonts w:ascii="Calibri" w:hAnsi="Calibri" w:cs="Calibri"/>
          <w:i/>
          <w:iCs/>
          <w:sz w:val="18"/>
          <w:szCs w:val="18"/>
        </w:rPr>
        <w:t>dotyczy faktur na których widnieje kwota VAT</w:t>
      </w:r>
    </w:p>
  </w:footnote>
  <w:footnote w:id="2">
    <w:p w14:paraId="5D6FEE3F" w14:textId="77777777" w:rsidR="00A5518E" w:rsidRPr="00A434C0" w:rsidRDefault="00A5518E" w:rsidP="00A7658C">
      <w:pPr>
        <w:pStyle w:val="Tekstprzypisudolnego"/>
        <w:rPr>
          <w:rFonts w:ascii="Calibri" w:hAnsi="Calibri" w:cs="Calibri"/>
          <w:sz w:val="18"/>
          <w:szCs w:val="18"/>
        </w:rPr>
      </w:pPr>
      <w:r w:rsidRPr="00A434C0">
        <w:rPr>
          <w:rStyle w:val="Odwoanieprzypisudolnego"/>
          <w:i/>
          <w:iCs/>
          <w:sz w:val="18"/>
          <w:szCs w:val="18"/>
        </w:rPr>
        <w:footnoteRef/>
      </w:r>
      <w:r w:rsidRPr="00A434C0">
        <w:rPr>
          <w:i/>
          <w:iCs/>
          <w:sz w:val="18"/>
          <w:szCs w:val="18"/>
        </w:rPr>
        <w:t xml:space="preserve"> </w:t>
      </w:r>
      <w:r w:rsidRPr="00A434C0">
        <w:rPr>
          <w:rFonts w:ascii="Calibri" w:hAnsi="Calibri" w:cs="Calibri"/>
          <w:bCs/>
          <w:i/>
          <w:iCs/>
          <w:sz w:val="18"/>
          <w:szCs w:val="18"/>
        </w:rPr>
        <w:t>dotyczy podatników VAT czynnych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8CE50" w14:textId="04048A42" w:rsidR="00A5518E" w:rsidRPr="00576A2C" w:rsidRDefault="00A5518E">
    <w:pPr>
      <w:pStyle w:val="Nagwek"/>
      <w:tabs>
        <w:tab w:val="right" w:pos="9214"/>
      </w:tabs>
      <w:spacing w:after="60"/>
      <w:ind w:left="-142" w:right="-142"/>
      <w:jc w:val="center"/>
      <w:rPr>
        <w:rFonts w:asciiTheme="minorHAnsi" w:hAnsiTheme="minorHAnsi"/>
        <w:b/>
        <w:smallCaps/>
        <w:spacing w:val="14"/>
        <w:sz w:val="20"/>
        <w:szCs w:val="20"/>
      </w:rPr>
    </w:pPr>
    <w:r w:rsidRPr="00576A2C">
      <w:rPr>
        <w:rFonts w:asciiTheme="minorHAnsi" w:hAnsiTheme="minorHAnsi"/>
        <w:b/>
        <w:smallCaps/>
        <w:spacing w:val="14"/>
        <w:sz w:val="20"/>
        <w:szCs w:val="20"/>
      </w:rPr>
      <w:t xml:space="preserve">UMOWA – </w:t>
    </w:r>
    <w:r>
      <w:rPr>
        <w:rFonts w:asciiTheme="minorHAnsi" w:hAnsiTheme="minorHAnsi"/>
        <w:b/>
        <w:smallCaps/>
        <w:spacing w:val="14"/>
        <w:sz w:val="20"/>
        <w:szCs w:val="20"/>
      </w:rPr>
      <w:t>WZÓR</w:t>
    </w:r>
  </w:p>
  <w:p w14:paraId="27D8A520" w14:textId="6283AB57" w:rsidR="00A5518E" w:rsidRPr="00576A2C" w:rsidRDefault="00A5518E" w:rsidP="004568DB">
    <w:pPr>
      <w:pStyle w:val="Nagwek"/>
      <w:pBdr>
        <w:bottom w:val="single" w:sz="6" w:space="1" w:color="000000"/>
      </w:pBdr>
      <w:tabs>
        <w:tab w:val="right" w:pos="9214"/>
      </w:tabs>
      <w:spacing w:after="120"/>
      <w:ind w:left="-142" w:right="-142"/>
      <w:jc w:val="center"/>
      <w:rPr>
        <w:rFonts w:asciiTheme="minorHAnsi" w:hAnsiTheme="minorHAnsi"/>
        <w:b/>
        <w:bCs/>
        <w:smallCaps/>
        <w:sz w:val="20"/>
        <w:szCs w:val="20"/>
      </w:rPr>
    </w:pPr>
    <w:r w:rsidRPr="00496DBC">
      <w:rPr>
        <w:rFonts w:asciiTheme="minorHAnsi" w:hAnsiTheme="minorHAnsi"/>
        <w:b/>
        <w:bCs/>
        <w:smallCaps/>
        <w:sz w:val="20"/>
        <w:szCs w:val="20"/>
      </w:rPr>
      <w:t>ED.271.0</w:t>
    </w:r>
    <w:r>
      <w:rPr>
        <w:rFonts w:asciiTheme="minorHAnsi" w:hAnsiTheme="minorHAnsi"/>
        <w:b/>
        <w:bCs/>
        <w:smallCaps/>
        <w:sz w:val="20"/>
        <w:szCs w:val="20"/>
      </w:rPr>
      <w:t>2</w:t>
    </w:r>
    <w:r w:rsidRPr="00496DBC">
      <w:rPr>
        <w:rFonts w:asciiTheme="minorHAnsi" w:hAnsiTheme="minorHAnsi"/>
        <w:b/>
        <w:bCs/>
        <w:smallCaps/>
        <w:sz w:val="20"/>
        <w:szCs w:val="20"/>
      </w:rPr>
      <w:t>.2023.HS.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5"/>
    <w:multiLevelType w:val="singleLevel"/>
    <w:tmpl w:val="04150001"/>
    <w:lvl w:ilvl="0">
      <w:start w:val="1"/>
      <w:numFmt w:val="bullet"/>
      <w:lvlText w:val=""/>
      <w:lvlJc w:val="left"/>
      <w:pPr>
        <w:ind w:left="360" w:hanging="360"/>
      </w:pPr>
      <w:rPr>
        <w:rFonts w:ascii="Symbol" w:hAnsi="Symbol" w:hint="default"/>
        <w:b w:val="0"/>
      </w:rPr>
    </w:lvl>
  </w:abstractNum>
  <w:abstractNum w:abstractNumId="2" w15:restartNumberingAfterBreak="0">
    <w:nsid w:val="00000006"/>
    <w:multiLevelType w:val="multilevel"/>
    <w:tmpl w:val="00000006"/>
    <w:lvl w:ilvl="0">
      <w:start w:val="1"/>
      <w:numFmt w:val="bullet"/>
      <w:lvlText w:val=""/>
      <w:lvlJc w:val="left"/>
      <w:pPr>
        <w:tabs>
          <w:tab w:val="num" w:pos="0"/>
        </w:tabs>
        <w:ind w:left="1080" w:hanging="360"/>
      </w:pPr>
      <w:rPr>
        <w:rFonts w:ascii="Symbol" w:hAnsi="Symbol"/>
        <w:color w:val="00000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 w15:restartNumberingAfterBreak="0">
    <w:nsid w:val="00000007"/>
    <w:multiLevelType w:val="multilevel"/>
    <w:tmpl w:val="0C8494B6"/>
    <w:name w:val="WW8Num7"/>
    <w:lvl w:ilvl="0">
      <w:start w:val="1"/>
      <w:numFmt w:val="bullet"/>
      <w:lvlText w:val=""/>
      <w:lvlJc w:val="left"/>
      <w:pPr>
        <w:tabs>
          <w:tab w:val="num" w:pos="786"/>
        </w:tabs>
        <w:ind w:left="786" w:hanging="360"/>
      </w:pPr>
      <w:rPr>
        <w:rFonts w:ascii="Symbol" w:hAnsi="Symbol" w:hint="default"/>
      </w:rPr>
    </w:lvl>
    <w:lvl w:ilvl="1">
      <w:start w:val="1"/>
      <w:numFmt w:val="lowerLetter"/>
      <w:lvlText w:val="%2."/>
      <w:lvlJc w:val="left"/>
      <w:pPr>
        <w:tabs>
          <w:tab w:val="num" w:pos="1506"/>
        </w:tabs>
        <w:ind w:left="1506" w:hanging="360"/>
      </w:pPr>
    </w:lvl>
    <w:lvl w:ilvl="2">
      <w:start w:val="1"/>
      <w:numFmt w:val="lowerRoman"/>
      <w:lvlText w:val="%3."/>
      <w:lvlJc w:val="lef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4" w15:restartNumberingAfterBreak="0">
    <w:nsid w:val="010F5CCB"/>
    <w:multiLevelType w:val="multilevel"/>
    <w:tmpl w:val="54FA7658"/>
    <w:styleLink w:val="WW8Num51"/>
    <w:lvl w:ilvl="0">
      <w:start w:val="7"/>
      <w:numFmt w:val="decimal"/>
      <w:lvlText w:val="%1."/>
      <w:lvlJc w:val="left"/>
      <w:rPr>
        <w:b w:val="0"/>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2442CA0"/>
    <w:multiLevelType w:val="multilevel"/>
    <w:tmpl w:val="0500470C"/>
    <w:lvl w:ilvl="0">
      <w:start w:val="1"/>
      <w:numFmt w:val="lowerLetter"/>
      <w:lvlText w:val="%1)"/>
      <w:lvlJc w:val="left"/>
      <w:rPr>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51F1398"/>
    <w:multiLevelType w:val="multilevel"/>
    <w:tmpl w:val="D1A65AFC"/>
    <w:lvl w:ilvl="0">
      <w:start w:val="1"/>
      <w:numFmt w:val="decimal"/>
      <w:lvlText w:val="%1)"/>
      <w:lvlJc w:val="left"/>
      <w:rPr>
        <w:sz w:val="18"/>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7B15256"/>
    <w:multiLevelType w:val="multilevel"/>
    <w:tmpl w:val="50F89020"/>
    <w:lvl w:ilvl="0">
      <w:start w:val="1"/>
      <w:numFmt w:val="decimal"/>
      <w:lvlText w:val="%1."/>
      <w:lvlJc w:val="left"/>
      <w:rPr>
        <w:b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B0D3043"/>
    <w:multiLevelType w:val="hybridMultilevel"/>
    <w:tmpl w:val="6BD2D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89495B"/>
    <w:multiLevelType w:val="multilevel"/>
    <w:tmpl w:val="07EC2A18"/>
    <w:lvl w:ilvl="0">
      <w:start w:val="2"/>
      <w:numFmt w:val="decimal"/>
      <w:lvlText w:val="%1."/>
      <w:lvlJc w:val="left"/>
      <w:pPr>
        <w:ind w:left="2880" w:hanging="360"/>
      </w:pPr>
      <w:rPr>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E345BB"/>
    <w:multiLevelType w:val="multilevel"/>
    <w:tmpl w:val="D8501B72"/>
    <w:lvl w:ilvl="0">
      <w:start w:val="1"/>
      <w:numFmt w:val="decimal"/>
      <w:lvlText w:val="%1."/>
      <w:lvlJc w:val="left"/>
      <w:pPr>
        <w:ind w:left="720" w:hanging="360"/>
      </w:pPr>
      <w:rPr>
        <w:rFonts w:ascii="Calibri" w:hAnsi="Calibri" w:cs="Calibri" w:hint="default"/>
        <w:sz w:val="20"/>
        <w:szCs w:val="20"/>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11" w15:restartNumberingAfterBreak="0">
    <w:nsid w:val="11435E5C"/>
    <w:multiLevelType w:val="multilevel"/>
    <w:tmpl w:val="6044745C"/>
    <w:styleLink w:val="WW8Num18"/>
    <w:lvl w:ilvl="0">
      <w:start w:val="3"/>
      <w:numFmt w:val="decimal"/>
      <w:lvlText w:val="%1."/>
      <w:lvlJc w:val="left"/>
      <w:rPr>
        <w:b/>
      </w:rPr>
    </w:lvl>
    <w:lvl w:ilvl="1">
      <w:start w:val="1"/>
      <w:numFmt w:val="decimal"/>
      <w:lvlText w:val="%2)"/>
      <w:lvlJc w:val="left"/>
      <w:rPr>
        <w:b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3363D96"/>
    <w:multiLevelType w:val="multilevel"/>
    <w:tmpl w:val="CECE67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125576"/>
    <w:multiLevelType w:val="multilevel"/>
    <w:tmpl w:val="929AB2A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EB7D4F"/>
    <w:multiLevelType w:val="multilevel"/>
    <w:tmpl w:val="5B5C6D2C"/>
    <w:lvl w:ilvl="0">
      <w:start w:val="1"/>
      <w:numFmt w:val="lowerLetter"/>
      <w:lvlText w:val="%1)"/>
      <w:lvlJc w:val="left"/>
      <w:pPr>
        <w:ind w:left="1145" w:hanging="360"/>
      </w:pPr>
      <w:rPr>
        <w:rFonts w:ascii="Calibri" w:hAnsi="Calibri" w:cs="Calibri" w:hint="default"/>
        <w:sz w:val="20"/>
        <w:szCs w:val="20"/>
      </w:rPr>
    </w:lvl>
    <w:lvl w:ilvl="1">
      <w:start w:val="1"/>
      <w:numFmt w:val="lowerLetter"/>
      <w:lvlText w:val="%2)"/>
      <w:lvlJc w:val="left"/>
      <w:pPr>
        <w:ind w:left="1505" w:hanging="360"/>
      </w:pPr>
      <w:rPr>
        <w:rFonts w:ascii="Arial" w:hAnsi="Arial"/>
        <w:sz w:val="22"/>
        <w:szCs w:val="22"/>
      </w:rPr>
    </w:lvl>
    <w:lvl w:ilvl="2">
      <w:start w:val="1"/>
      <w:numFmt w:val="lowerLetter"/>
      <w:lvlText w:val="%3)"/>
      <w:lvlJc w:val="left"/>
      <w:pPr>
        <w:ind w:left="1865" w:hanging="360"/>
      </w:pPr>
      <w:rPr>
        <w:rFonts w:ascii="Arial" w:hAnsi="Arial"/>
        <w:sz w:val="22"/>
        <w:szCs w:val="22"/>
      </w:rPr>
    </w:lvl>
    <w:lvl w:ilvl="3">
      <w:start w:val="1"/>
      <w:numFmt w:val="lowerLetter"/>
      <w:lvlText w:val="%4)"/>
      <w:lvlJc w:val="left"/>
      <w:pPr>
        <w:ind w:left="2225" w:hanging="360"/>
      </w:pPr>
      <w:rPr>
        <w:rFonts w:ascii="Arial" w:hAnsi="Arial"/>
        <w:sz w:val="22"/>
        <w:szCs w:val="22"/>
      </w:rPr>
    </w:lvl>
    <w:lvl w:ilvl="4">
      <w:start w:val="1"/>
      <w:numFmt w:val="lowerLetter"/>
      <w:lvlText w:val="%5)"/>
      <w:lvlJc w:val="left"/>
      <w:pPr>
        <w:ind w:left="2585" w:hanging="360"/>
      </w:pPr>
      <w:rPr>
        <w:rFonts w:ascii="Arial" w:hAnsi="Arial"/>
        <w:sz w:val="22"/>
        <w:szCs w:val="22"/>
      </w:rPr>
    </w:lvl>
    <w:lvl w:ilvl="5">
      <w:start w:val="1"/>
      <w:numFmt w:val="lowerLetter"/>
      <w:lvlText w:val="%6)"/>
      <w:lvlJc w:val="left"/>
      <w:pPr>
        <w:ind w:left="2945" w:hanging="360"/>
      </w:pPr>
      <w:rPr>
        <w:rFonts w:ascii="Arial" w:hAnsi="Arial"/>
        <w:sz w:val="22"/>
        <w:szCs w:val="22"/>
      </w:rPr>
    </w:lvl>
    <w:lvl w:ilvl="6">
      <w:start w:val="1"/>
      <w:numFmt w:val="lowerLetter"/>
      <w:lvlText w:val="%7)"/>
      <w:lvlJc w:val="left"/>
      <w:pPr>
        <w:ind w:left="3305" w:hanging="360"/>
      </w:pPr>
      <w:rPr>
        <w:rFonts w:ascii="Arial" w:hAnsi="Arial"/>
        <w:sz w:val="22"/>
        <w:szCs w:val="22"/>
      </w:rPr>
    </w:lvl>
    <w:lvl w:ilvl="7">
      <w:start w:val="1"/>
      <w:numFmt w:val="lowerLetter"/>
      <w:lvlText w:val="%8)"/>
      <w:lvlJc w:val="left"/>
      <w:pPr>
        <w:ind w:left="3665" w:hanging="360"/>
      </w:pPr>
      <w:rPr>
        <w:rFonts w:ascii="Arial" w:hAnsi="Arial"/>
        <w:sz w:val="22"/>
        <w:szCs w:val="22"/>
      </w:rPr>
    </w:lvl>
    <w:lvl w:ilvl="8">
      <w:start w:val="1"/>
      <w:numFmt w:val="lowerLetter"/>
      <w:lvlText w:val="%9)"/>
      <w:lvlJc w:val="left"/>
      <w:pPr>
        <w:ind w:left="4025" w:hanging="360"/>
      </w:pPr>
      <w:rPr>
        <w:rFonts w:ascii="Arial" w:hAnsi="Arial"/>
        <w:sz w:val="22"/>
        <w:szCs w:val="22"/>
      </w:rPr>
    </w:lvl>
  </w:abstractNum>
  <w:abstractNum w:abstractNumId="15" w15:restartNumberingAfterBreak="0">
    <w:nsid w:val="1D696F3F"/>
    <w:multiLevelType w:val="multilevel"/>
    <w:tmpl w:val="E4506732"/>
    <w:lvl w:ilvl="0">
      <w:start w:val="1"/>
      <w:numFmt w:val="decimal"/>
      <w:lvlText w:val="%1."/>
      <w:lvlJc w:val="left"/>
      <w:rPr>
        <w:sz w:val="20"/>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E107A94"/>
    <w:multiLevelType w:val="multilevel"/>
    <w:tmpl w:val="E0CEC6F8"/>
    <w:lvl w:ilvl="0">
      <w:start w:val="3"/>
      <w:numFmt w:val="decimal"/>
      <w:lvlText w:val="%1."/>
      <w:lvlJc w:val="left"/>
      <w:pPr>
        <w:ind w:left="288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123C46"/>
    <w:multiLevelType w:val="multilevel"/>
    <w:tmpl w:val="BE14BE2E"/>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0"/>
        <w:szCs w:val="24"/>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18" w15:restartNumberingAfterBreak="0">
    <w:nsid w:val="20F16DA7"/>
    <w:multiLevelType w:val="multilevel"/>
    <w:tmpl w:val="69D46938"/>
    <w:lvl w:ilvl="0">
      <w:start w:val="1"/>
      <w:numFmt w:val="lowerLetter"/>
      <w:lvlText w:val="%1)"/>
      <w:lvlJc w:val="left"/>
      <w:rPr>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2298696D"/>
    <w:multiLevelType w:val="multilevel"/>
    <w:tmpl w:val="A55C28FE"/>
    <w:lvl w:ilvl="0">
      <w:start w:val="3"/>
      <w:numFmt w:val="decimal"/>
      <w:lvlText w:val="%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6C5A86"/>
    <w:multiLevelType w:val="multilevel"/>
    <w:tmpl w:val="FAF42520"/>
    <w:styleLink w:val="WW8Num15"/>
    <w:lvl w:ilvl="0">
      <w:start w:val="1"/>
      <w:numFmt w:val="lowerLetter"/>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6844756"/>
    <w:multiLevelType w:val="multilevel"/>
    <w:tmpl w:val="F1A6F692"/>
    <w:lvl w:ilvl="0">
      <w:start w:val="5"/>
      <w:numFmt w:val="decimal"/>
      <w:lvlText w:val="%1."/>
      <w:lvlJc w:val="left"/>
      <w:pPr>
        <w:ind w:left="360" w:hanging="360"/>
      </w:pPr>
      <w:rPr>
        <w:b w:val="0"/>
        <w:sz w:val="20"/>
        <w:szCs w:val="20"/>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7396566"/>
    <w:multiLevelType w:val="multilevel"/>
    <w:tmpl w:val="45FEA1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A7F05E2"/>
    <w:multiLevelType w:val="multilevel"/>
    <w:tmpl w:val="BBF2BEE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strike w:val="0"/>
        <w:dstrike w:val="0"/>
        <w:sz w:val="20"/>
        <w:szCs w:val="24"/>
        <w:u w:val="none"/>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2BAF0785"/>
    <w:multiLevelType w:val="multilevel"/>
    <w:tmpl w:val="1214D51A"/>
    <w:styleLink w:val="WW8Num39"/>
    <w:lvl w:ilvl="0">
      <w:start w:val="2"/>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2D8800D0"/>
    <w:multiLevelType w:val="multilevel"/>
    <w:tmpl w:val="D2EEA522"/>
    <w:styleLink w:val="WW8Num12"/>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2DCC3A34"/>
    <w:multiLevelType w:val="multilevel"/>
    <w:tmpl w:val="0E9E15D0"/>
    <w:lvl w:ilvl="0">
      <w:start w:val="1"/>
      <w:numFmt w:val="decimal"/>
      <w:lvlText w:val="%1)"/>
      <w:lvlJc w:val="left"/>
      <w:pPr>
        <w:ind w:left="720" w:hanging="360"/>
      </w:pPr>
      <w:rPr>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0D21F06"/>
    <w:multiLevelType w:val="hybridMultilevel"/>
    <w:tmpl w:val="4802E57A"/>
    <w:lvl w:ilvl="0" w:tplc="94200B0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29" w15:restartNumberingAfterBreak="0">
    <w:nsid w:val="32360884"/>
    <w:multiLevelType w:val="multilevel"/>
    <w:tmpl w:val="A7A6F4B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33172F83"/>
    <w:multiLevelType w:val="multilevel"/>
    <w:tmpl w:val="0E12417A"/>
    <w:styleLink w:val="WW8Num36"/>
    <w:lvl w:ilvl="0">
      <w:start w:val="1"/>
      <w:numFmt w:val="decimal"/>
      <w:lvlText w:val="%1."/>
      <w:lvlJc w:val="left"/>
      <w:rPr>
        <w:b w:val="0"/>
        <w:bCs/>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353E47CF"/>
    <w:multiLevelType w:val="multilevel"/>
    <w:tmpl w:val="44106D10"/>
    <w:lvl w:ilvl="0">
      <w:start w:val="5"/>
      <w:numFmt w:val="decimal"/>
      <w:lvlText w:val="%1."/>
      <w:lvlJc w:val="left"/>
      <w:pPr>
        <w:ind w:left="360" w:hanging="360"/>
      </w:pPr>
      <w:rPr>
        <w:b/>
        <w:sz w:val="20"/>
        <w:szCs w:val="20"/>
      </w:r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36941A59"/>
    <w:multiLevelType w:val="multilevel"/>
    <w:tmpl w:val="11FE83E4"/>
    <w:lvl w:ilvl="0">
      <w:start w:val="3"/>
      <w:numFmt w:val="decimal"/>
      <w:lvlText w:val="%1."/>
      <w:lvlJc w:val="left"/>
      <w:pPr>
        <w:ind w:left="360" w:hanging="360"/>
      </w:pPr>
      <w:rPr>
        <w:b/>
      </w:rPr>
    </w:lvl>
    <w:lvl w:ilvl="1">
      <w:start w:val="1"/>
      <w:numFmt w:val="decimal"/>
      <w:lvlText w:val="%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37700D64"/>
    <w:multiLevelType w:val="multilevel"/>
    <w:tmpl w:val="EE8277CC"/>
    <w:styleLink w:val="WW8Num26"/>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377E2916"/>
    <w:multiLevelType w:val="multilevel"/>
    <w:tmpl w:val="BA969D7A"/>
    <w:styleLink w:val="WW8Num41"/>
    <w:lvl w:ilvl="0">
      <w:start w:val="2"/>
      <w:numFmt w:val="decimal"/>
      <w:lvlText w:val="%1."/>
      <w:lvlJc w:val="left"/>
      <w:rPr>
        <w:b/>
      </w:rPr>
    </w:lvl>
    <w:lvl w:ilvl="1">
      <w:start w:val="1"/>
      <w:numFmt w:val="decimal"/>
      <w:lvlText w:val="%2)"/>
      <w:lvlJc w:val="left"/>
      <w:rPr>
        <w:b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384F6CE5"/>
    <w:multiLevelType w:val="multilevel"/>
    <w:tmpl w:val="C5F4C63E"/>
    <w:styleLink w:val="WW8Num52"/>
    <w:lvl w:ilvl="0">
      <w:start w:val="6"/>
      <w:numFmt w:val="decimal"/>
      <w:lvlText w:val="%1."/>
      <w:lvlJc w:val="left"/>
      <w:rPr>
        <w:rFonts w:ascii="Times New Roman" w:hAnsi="Times New Roman" w:cs="Times New Roman"/>
        <w:b w:val="0"/>
        <w:sz w:val="24"/>
        <w:szCs w:val="24"/>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399A1A74"/>
    <w:multiLevelType w:val="multilevel"/>
    <w:tmpl w:val="AD3C5BDA"/>
    <w:lvl w:ilvl="0">
      <w:start w:val="5"/>
      <w:numFmt w:val="decimal"/>
      <w:lvlText w:val="%1."/>
      <w:lvlJc w:val="left"/>
      <w:pPr>
        <w:ind w:left="720" w:hanging="360"/>
      </w:pPr>
      <w:rPr>
        <w:rFonts w:ascii="Calibri" w:hAnsi="Calibri" w:cs="Calibri" w:hint="default"/>
        <w:sz w:val="20"/>
        <w:szCs w:val="20"/>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37" w15:restartNumberingAfterBreak="0">
    <w:nsid w:val="3A3A759A"/>
    <w:multiLevelType w:val="multilevel"/>
    <w:tmpl w:val="6F4408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strike w:val="0"/>
        <w:dstrike w:val="0"/>
        <w:sz w:val="20"/>
        <w:szCs w:val="24"/>
        <w:u w:val="none"/>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3A701C26"/>
    <w:multiLevelType w:val="multilevel"/>
    <w:tmpl w:val="49A82550"/>
    <w:styleLink w:val="WW8Num9"/>
    <w:lvl w:ilvl="0">
      <w:start w:val="3"/>
      <w:numFmt w:val="decimal"/>
      <w:lvlText w:val="%1)"/>
      <w:lvlJc w:val="left"/>
      <w:rPr>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3CC2271E"/>
    <w:multiLevelType w:val="multilevel"/>
    <w:tmpl w:val="6F80E1B4"/>
    <w:styleLink w:val="WW8Num28"/>
    <w:lvl w:ilvl="0">
      <w:start w:val="1"/>
      <w:numFmt w:val="decimal"/>
      <w:lvlText w:val="%1."/>
      <w:lvlJc w:val="left"/>
      <w:rPr>
        <w:bCs/>
        <w:sz w:val="24"/>
        <w:szCs w:val="24"/>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3D7A2E07"/>
    <w:multiLevelType w:val="multilevel"/>
    <w:tmpl w:val="54CA1F96"/>
    <w:lvl w:ilvl="0">
      <w:start w:val="1"/>
      <w:numFmt w:val="decimal"/>
      <w:lvlText w:val="%1)"/>
      <w:lvlJc w:val="left"/>
      <w:pPr>
        <w:ind w:left="1004" w:hanging="360"/>
      </w:pPr>
    </w:lvl>
    <w:lvl w:ilvl="1">
      <w:start w:val="1"/>
      <w:numFmt w:val="decimal"/>
      <w:lvlText w:val="%2)"/>
      <w:lvlJc w:val="left"/>
      <w:pPr>
        <w:ind w:left="1724" w:hanging="360"/>
      </w:pPr>
      <w:rPr>
        <w:sz w:val="20"/>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1" w15:restartNumberingAfterBreak="0">
    <w:nsid w:val="3DDF57DC"/>
    <w:multiLevelType w:val="multilevel"/>
    <w:tmpl w:val="A4B08E40"/>
    <w:lvl w:ilvl="0">
      <w:start w:val="8"/>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EAF7715"/>
    <w:multiLevelType w:val="multilevel"/>
    <w:tmpl w:val="C4BE2970"/>
    <w:lvl w:ilvl="0">
      <w:start w:val="1"/>
      <w:numFmt w:val="lowerLetter"/>
      <w:lvlText w:val="%1)"/>
      <w:lvlJc w:val="left"/>
      <w:rPr>
        <w:strike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424170ED"/>
    <w:multiLevelType w:val="multilevel"/>
    <w:tmpl w:val="1064332E"/>
    <w:lvl w:ilvl="0">
      <w:start w:val="4"/>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2BE2C8B"/>
    <w:multiLevelType w:val="multilevel"/>
    <w:tmpl w:val="B0E48BB4"/>
    <w:lvl w:ilvl="0">
      <w:start w:val="1"/>
      <w:numFmt w:val="lowerLetter"/>
      <w:lvlText w:val="%1)"/>
      <w:lvlJc w:val="left"/>
    </w:lvl>
    <w:lvl w:ilvl="1">
      <w:start w:val="1"/>
      <w:numFmt w:val="lowerLetter"/>
      <w:lvlText w:val="%2)"/>
      <w:lvlJc w:val="left"/>
    </w:lvl>
    <w:lvl w:ilvl="2">
      <w:start w:val="1"/>
      <w:numFmt w:val="decimal"/>
      <w:lvlText w:val="%3)"/>
      <w:lvlJc w:val="left"/>
      <w:rPr>
        <w:rFonts w:asciiTheme="minorHAnsi" w:hAnsiTheme="minorHAnsi" w:cstheme="minorHAnsi" w:hint="default"/>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455D3942"/>
    <w:multiLevelType w:val="multilevel"/>
    <w:tmpl w:val="D30064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48744C44"/>
    <w:multiLevelType w:val="multilevel"/>
    <w:tmpl w:val="0B5AD84E"/>
    <w:lvl w:ilvl="0">
      <w:start w:val="1"/>
      <w:numFmt w:val="decimal"/>
      <w:lvlText w:val="%1."/>
      <w:lvlJc w:val="left"/>
      <w:rPr>
        <w:b w:val="0"/>
        <w:bCs/>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rPr>
        <w:sz w:val="20"/>
        <w:szCs w:val="24"/>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48B929C3"/>
    <w:multiLevelType w:val="multilevel"/>
    <w:tmpl w:val="3D28A7A4"/>
    <w:lvl w:ilvl="0">
      <w:start w:val="1"/>
      <w:numFmt w:val="decimal"/>
      <w:lvlText w:val="%1."/>
      <w:lvlJc w:val="left"/>
      <w:rPr>
        <w:sz w:val="20"/>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4B5A73C5"/>
    <w:multiLevelType w:val="multilevel"/>
    <w:tmpl w:val="29BC6886"/>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4BD57B41"/>
    <w:multiLevelType w:val="multilevel"/>
    <w:tmpl w:val="3BACC6E2"/>
    <w:lvl w:ilvl="0">
      <w:start w:val="4"/>
      <w:numFmt w:val="decimal"/>
      <w:lvlText w:val="%1."/>
      <w:lvlJc w:val="left"/>
      <w:pPr>
        <w:ind w:left="2880" w:hanging="360"/>
      </w:pPr>
      <w:rPr>
        <w:rFonts w:hint="default"/>
        <w:sz w:val="20"/>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4DD404FD"/>
    <w:multiLevelType w:val="multilevel"/>
    <w:tmpl w:val="028619B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EC228A3"/>
    <w:multiLevelType w:val="multilevel"/>
    <w:tmpl w:val="0E9E15D0"/>
    <w:lvl w:ilvl="0">
      <w:start w:val="1"/>
      <w:numFmt w:val="decimal"/>
      <w:lvlText w:val="%1)"/>
      <w:lvlJc w:val="left"/>
      <w:pPr>
        <w:ind w:left="720" w:hanging="360"/>
      </w:pPr>
      <w:rPr>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ED34C41"/>
    <w:multiLevelType w:val="multilevel"/>
    <w:tmpl w:val="DCCE7F68"/>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53" w15:restartNumberingAfterBreak="0">
    <w:nsid w:val="4F924C3E"/>
    <w:multiLevelType w:val="multilevel"/>
    <w:tmpl w:val="E17836FC"/>
    <w:lvl w:ilvl="0">
      <w:start w:val="1"/>
      <w:numFmt w:val="decimal"/>
      <w:lvlText w:val="%1)"/>
      <w:lvlJc w:val="left"/>
      <w:pPr>
        <w:ind w:left="1117" w:hanging="360"/>
      </w:pPr>
    </w:lvl>
    <w:lvl w:ilvl="1">
      <w:start w:val="1"/>
      <w:numFmt w:val="decimal"/>
      <w:lvlText w:val="%2)"/>
      <w:lvlJc w:val="left"/>
      <w:pPr>
        <w:ind w:left="1837" w:hanging="360"/>
      </w:pPr>
      <w:rPr>
        <w:sz w:val="20"/>
        <w:szCs w:val="24"/>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54" w15:restartNumberingAfterBreak="0">
    <w:nsid w:val="4FE70889"/>
    <w:multiLevelType w:val="multilevel"/>
    <w:tmpl w:val="A866FCDA"/>
    <w:lvl w:ilvl="0">
      <w:start w:val="1"/>
      <w:numFmt w:val="lowerLetter"/>
      <w:lvlText w:val="%1)"/>
      <w:lvlJc w:val="left"/>
      <w:pPr>
        <w:ind w:left="1145" w:hanging="360"/>
      </w:pPr>
      <w:rPr>
        <w:rFonts w:ascii="Calibri" w:hAnsi="Calibri" w:cs="Calibri" w:hint="default"/>
        <w:sz w:val="22"/>
        <w:szCs w:val="22"/>
      </w:rPr>
    </w:lvl>
    <w:lvl w:ilvl="1">
      <w:start w:val="1"/>
      <w:numFmt w:val="lowerLetter"/>
      <w:lvlText w:val="%2)"/>
      <w:lvlJc w:val="left"/>
      <w:pPr>
        <w:ind w:left="1505" w:hanging="360"/>
      </w:pPr>
      <w:rPr>
        <w:rFonts w:ascii="Arial" w:hAnsi="Arial"/>
        <w:sz w:val="22"/>
        <w:szCs w:val="22"/>
      </w:rPr>
    </w:lvl>
    <w:lvl w:ilvl="2">
      <w:start w:val="1"/>
      <w:numFmt w:val="lowerLetter"/>
      <w:lvlText w:val="%3)"/>
      <w:lvlJc w:val="left"/>
      <w:pPr>
        <w:ind w:left="1865" w:hanging="360"/>
      </w:pPr>
      <w:rPr>
        <w:rFonts w:ascii="Arial" w:hAnsi="Arial"/>
        <w:sz w:val="22"/>
        <w:szCs w:val="22"/>
      </w:rPr>
    </w:lvl>
    <w:lvl w:ilvl="3">
      <w:start w:val="1"/>
      <w:numFmt w:val="lowerLetter"/>
      <w:lvlText w:val="%4)"/>
      <w:lvlJc w:val="left"/>
      <w:pPr>
        <w:ind w:left="2225" w:hanging="360"/>
      </w:pPr>
      <w:rPr>
        <w:rFonts w:ascii="Arial" w:hAnsi="Arial"/>
        <w:sz w:val="22"/>
        <w:szCs w:val="22"/>
      </w:rPr>
    </w:lvl>
    <w:lvl w:ilvl="4">
      <w:start w:val="1"/>
      <w:numFmt w:val="lowerLetter"/>
      <w:lvlText w:val="%5)"/>
      <w:lvlJc w:val="left"/>
      <w:pPr>
        <w:ind w:left="2585" w:hanging="360"/>
      </w:pPr>
      <w:rPr>
        <w:rFonts w:ascii="Arial" w:hAnsi="Arial"/>
        <w:sz w:val="22"/>
        <w:szCs w:val="22"/>
      </w:rPr>
    </w:lvl>
    <w:lvl w:ilvl="5">
      <w:start w:val="1"/>
      <w:numFmt w:val="lowerLetter"/>
      <w:lvlText w:val="%6)"/>
      <w:lvlJc w:val="left"/>
      <w:pPr>
        <w:ind w:left="2945" w:hanging="360"/>
      </w:pPr>
      <w:rPr>
        <w:rFonts w:ascii="Arial" w:hAnsi="Arial"/>
        <w:sz w:val="22"/>
        <w:szCs w:val="22"/>
      </w:rPr>
    </w:lvl>
    <w:lvl w:ilvl="6">
      <w:start w:val="1"/>
      <w:numFmt w:val="lowerLetter"/>
      <w:lvlText w:val="%7)"/>
      <w:lvlJc w:val="left"/>
      <w:pPr>
        <w:ind w:left="3305" w:hanging="360"/>
      </w:pPr>
      <w:rPr>
        <w:rFonts w:ascii="Arial" w:hAnsi="Arial"/>
        <w:sz w:val="22"/>
        <w:szCs w:val="22"/>
      </w:rPr>
    </w:lvl>
    <w:lvl w:ilvl="7">
      <w:start w:val="1"/>
      <w:numFmt w:val="lowerLetter"/>
      <w:lvlText w:val="%8)"/>
      <w:lvlJc w:val="left"/>
      <w:pPr>
        <w:ind w:left="3665" w:hanging="360"/>
      </w:pPr>
      <w:rPr>
        <w:rFonts w:ascii="Arial" w:hAnsi="Arial"/>
        <w:sz w:val="22"/>
        <w:szCs w:val="22"/>
      </w:rPr>
    </w:lvl>
    <w:lvl w:ilvl="8">
      <w:start w:val="1"/>
      <w:numFmt w:val="lowerLetter"/>
      <w:lvlText w:val="%9)"/>
      <w:lvlJc w:val="left"/>
      <w:pPr>
        <w:ind w:left="4025" w:hanging="360"/>
      </w:pPr>
      <w:rPr>
        <w:rFonts w:ascii="Arial" w:hAnsi="Arial"/>
        <w:sz w:val="22"/>
        <w:szCs w:val="22"/>
      </w:rPr>
    </w:lvl>
  </w:abstractNum>
  <w:abstractNum w:abstractNumId="55" w15:restartNumberingAfterBreak="0">
    <w:nsid w:val="506A2E8D"/>
    <w:multiLevelType w:val="multilevel"/>
    <w:tmpl w:val="44CC9E0E"/>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
      <w:lvlJc w:val="left"/>
      <w:pPr>
        <w:ind w:left="2291" w:hanging="360"/>
      </w:pPr>
      <w:rPr>
        <w:rFonts w:ascii="Noto Sans Symbols" w:eastAsia="Noto Sans Symbols" w:hAnsi="Noto Sans Symbols" w:cs="Noto Sans Symbols"/>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56" w15:restartNumberingAfterBreak="0">
    <w:nsid w:val="51F2784E"/>
    <w:multiLevelType w:val="hybridMultilevel"/>
    <w:tmpl w:val="931C2816"/>
    <w:lvl w:ilvl="0" w:tplc="5B565BC8">
      <w:start w:val="1"/>
      <w:numFmt w:val="lowerLetter"/>
      <w:lvlText w:val="%1)"/>
      <w:lvlJc w:val="left"/>
      <w:pPr>
        <w:ind w:left="1350" w:hanging="360"/>
      </w:pPr>
      <w:rPr>
        <w:sz w:val="20"/>
        <w:szCs w:val="24"/>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57" w15:restartNumberingAfterBreak="0">
    <w:nsid w:val="538013B3"/>
    <w:multiLevelType w:val="hybridMultilevel"/>
    <w:tmpl w:val="9070AC9C"/>
    <w:lvl w:ilvl="0" w:tplc="B5F297E0">
      <w:start w:val="1"/>
      <w:numFmt w:val="decimal"/>
      <w:lvlText w:val="%1."/>
      <w:lvlJc w:val="left"/>
      <w:pPr>
        <w:tabs>
          <w:tab w:val="num" w:pos="187"/>
        </w:tabs>
        <w:ind w:left="681" w:hanging="681"/>
      </w:pPr>
      <w:rPr>
        <w:b w:val="0"/>
      </w:rPr>
    </w:lvl>
    <w:lvl w:ilvl="1" w:tplc="04150019">
      <w:start w:val="1"/>
      <w:numFmt w:val="lowerLetter"/>
      <w:lvlText w:val="%2."/>
      <w:lvlJc w:val="left"/>
      <w:pPr>
        <w:tabs>
          <w:tab w:val="num" w:pos="1270"/>
        </w:tabs>
        <w:ind w:left="1270" w:hanging="360"/>
      </w:pPr>
    </w:lvl>
    <w:lvl w:ilvl="2" w:tplc="5D8C5FD6">
      <w:numFmt w:val="bullet"/>
      <w:lvlText w:val=""/>
      <w:lvlJc w:val="left"/>
      <w:pPr>
        <w:ind w:left="2170" w:hanging="360"/>
      </w:pPr>
      <w:rPr>
        <w:rFonts w:ascii="Symbol" w:eastAsia="Times New Roman" w:hAnsi="Symbol" w:cs="Times New Roman" w:hint="default"/>
      </w:rPr>
    </w:lvl>
    <w:lvl w:ilvl="3" w:tplc="0415000F">
      <w:start w:val="1"/>
      <w:numFmt w:val="decimal"/>
      <w:lvlText w:val="%4."/>
      <w:lvlJc w:val="left"/>
      <w:pPr>
        <w:tabs>
          <w:tab w:val="num" w:pos="2710"/>
        </w:tabs>
        <w:ind w:left="2710" w:hanging="360"/>
      </w:pPr>
    </w:lvl>
    <w:lvl w:ilvl="4" w:tplc="04150019">
      <w:start w:val="1"/>
      <w:numFmt w:val="lowerLetter"/>
      <w:lvlText w:val="%5."/>
      <w:lvlJc w:val="left"/>
      <w:pPr>
        <w:tabs>
          <w:tab w:val="num" w:pos="3430"/>
        </w:tabs>
        <w:ind w:left="3430" w:hanging="360"/>
      </w:pPr>
    </w:lvl>
    <w:lvl w:ilvl="5" w:tplc="0415001B">
      <w:start w:val="1"/>
      <w:numFmt w:val="lowerRoman"/>
      <w:lvlText w:val="%6."/>
      <w:lvlJc w:val="right"/>
      <w:pPr>
        <w:tabs>
          <w:tab w:val="num" w:pos="4150"/>
        </w:tabs>
        <w:ind w:left="4150" w:hanging="180"/>
      </w:pPr>
    </w:lvl>
    <w:lvl w:ilvl="6" w:tplc="0415000F">
      <w:start w:val="1"/>
      <w:numFmt w:val="decimal"/>
      <w:lvlText w:val="%7."/>
      <w:lvlJc w:val="left"/>
      <w:pPr>
        <w:tabs>
          <w:tab w:val="num" w:pos="4870"/>
        </w:tabs>
        <w:ind w:left="4870" w:hanging="360"/>
      </w:pPr>
    </w:lvl>
    <w:lvl w:ilvl="7" w:tplc="04150019">
      <w:start w:val="1"/>
      <w:numFmt w:val="lowerLetter"/>
      <w:lvlText w:val="%8."/>
      <w:lvlJc w:val="left"/>
      <w:pPr>
        <w:tabs>
          <w:tab w:val="num" w:pos="5590"/>
        </w:tabs>
        <w:ind w:left="5590" w:hanging="360"/>
      </w:pPr>
    </w:lvl>
    <w:lvl w:ilvl="8" w:tplc="0415001B">
      <w:start w:val="1"/>
      <w:numFmt w:val="lowerRoman"/>
      <w:lvlText w:val="%9."/>
      <w:lvlJc w:val="right"/>
      <w:pPr>
        <w:tabs>
          <w:tab w:val="num" w:pos="6310"/>
        </w:tabs>
        <w:ind w:left="6310" w:hanging="180"/>
      </w:pPr>
    </w:lvl>
  </w:abstractNum>
  <w:abstractNum w:abstractNumId="58" w15:restartNumberingAfterBreak="0">
    <w:nsid w:val="58E75BD5"/>
    <w:multiLevelType w:val="hybridMultilevel"/>
    <w:tmpl w:val="886894C6"/>
    <w:lvl w:ilvl="0" w:tplc="62E0C232">
      <w:start w:val="16"/>
      <w:numFmt w:val="decimal"/>
      <w:lvlText w:val="%1."/>
      <w:lvlJc w:val="left"/>
      <w:pPr>
        <w:ind w:left="720" w:hanging="360"/>
      </w:pPr>
      <w:rPr>
        <w:rFonts w:ascii="Calibri" w:eastAsiaTheme="minorHAns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0F2D49"/>
    <w:multiLevelType w:val="multilevel"/>
    <w:tmpl w:val="E0861B6A"/>
    <w:lvl w:ilvl="0">
      <w:start w:val="1"/>
      <w:numFmt w:val="decimal"/>
      <w:lvlText w:val="%1."/>
      <w:lvlJc w:val="left"/>
      <w:pPr>
        <w:ind w:left="0" w:firstLine="0"/>
      </w:pPr>
      <w:rPr>
        <w:rFonts w:hint="default"/>
        <w:b w:val="0"/>
        <w:bCs/>
        <w:sz w:val="20"/>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0" w15:restartNumberingAfterBreak="0">
    <w:nsid w:val="5A3142F7"/>
    <w:multiLevelType w:val="multilevel"/>
    <w:tmpl w:val="604EEBE6"/>
    <w:styleLink w:val="WW8Num32"/>
    <w:lvl w:ilvl="0">
      <w:start w:val="1"/>
      <w:numFmt w:val="decimal"/>
      <w:lvlText w:val="%1."/>
      <w:lvlJc w:val="left"/>
    </w:lvl>
    <w:lvl w:ilvl="1">
      <w:numFmt w:val="bullet"/>
      <w:lvlText w:val=""/>
      <w:lvlJc w:val="left"/>
      <w:rPr>
        <w:rFonts w:ascii="Symbol" w:hAnsi="Symbol" w:cs="Symbol"/>
        <w:sz w:val="24"/>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5DEF71F2"/>
    <w:multiLevelType w:val="multilevel"/>
    <w:tmpl w:val="2F5E93CC"/>
    <w:lvl w:ilvl="0">
      <w:start w:val="8"/>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2" w15:restartNumberingAfterBreak="0">
    <w:nsid w:val="5E577540"/>
    <w:multiLevelType w:val="hybridMultilevel"/>
    <w:tmpl w:val="16C612FC"/>
    <w:lvl w:ilvl="0" w:tplc="AD58B0DE">
      <w:start w:val="1"/>
      <w:numFmt w:val="decimal"/>
      <w:lvlText w:val="%1."/>
      <w:lvlJc w:val="left"/>
      <w:pPr>
        <w:ind w:left="720" w:hanging="360"/>
      </w:pPr>
      <w:rPr>
        <w:rFonts w:ascii="Calibri" w:hAnsi="Calibri" w:cs="Calibri" w:hint="default"/>
        <w:b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B73EF7"/>
    <w:multiLevelType w:val="multilevel"/>
    <w:tmpl w:val="28E6782C"/>
    <w:lvl w:ilvl="0">
      <w:start w:val="1"/>
      <w:numFmt w:val="lowerLetter"/>
      <w:lvlText w:val="%1)"/>
      <w:lvlJc w:val="left"/>
      <w:pPr>
        <w:ind w:left="1080" w:hanging="360"/>
      </w:pPr>
      <w:rPr>
        <w:rFonts w:asciiTheme="minorHAnsi" w:eastAsia="Times New Roman" w:hAnsiTheme="minorHAnsi" w:cstheme="minorHAnsi" w:hint="default"/>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5FB90E0E"/>
    <w:multiLevelType w:val="multilevel"/>
    <w:tmpl w:val="70FA90A6"/>
    <w:lvl w:ilvl="0">
      <w:start w:val="1"/>
      <w:numFmt w:val="lowerLetter"/>
      <w:lvlText w:val="%1)"/>
      <w:lvlJc w:val="left"/>
      <w:rPr>
        <w:color w:val="auto"/>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5FDC447E"/>
    <w:multiLevelType w:val="multilevel"/>
    <w:tmpl w:val="B734D6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FF3351B"/>
    <w:multiLevelType w:val="multilevel"/>
    <w:tmpl w:val="15B063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2C2714E"/>
    <w:multiLevelType w:val="multilevel"/>
    <w:tmpl w:val="2084B74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635C01D4"/>
    <w:multiLevelType w:val="hybridMultilevel"/>
    <w:tmpl w:val="61AC904E"/>
    <w:lvl w:ilvl="0" w:tplc="B636C072">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9" w15:restartNumberingAfterBreak="0">
    <w:nsid w:val="639B06C2"/>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B97147"/>
    <w:multiLevelType w:val="multilevel"/>
    <w:tmpl w:val="0958CC84"/>
    <w:lvl w:ilvl="0">
      <w:start w:val="3"/>
      <w:numFmt w:val="decimal"/>
      <w:lvlText w:val="%1."/>
      <w:lvlJc w:val="left"/>
      <w:pPr>
        <w:ind w:left="360" w:hanging="360"/>
      </w:pPr>
      <w:rPr>
        <w:b/>
      </w:rPr>
    </w:lvl>
    <w:lvl w:ilvl="1">
      <w:start w:val="1"/>
      <w:numFmt w:val="decimal"/>
      <w:lvlText w:val="%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1" w15:restartNumberingAfterBreak="0">
    <w:nsid w:val="68B71449"/>
    <w:multiLevelType w:val="hybridMultilevel"/>
    <w:tmpl w:val="1846AED4"/>
    <w:lvl w:ilvl="0" w:tplc="A3BCF45C">
      <w:start w:val="9"/>
      <w:numFmt w:val="decimal"/>
      <w:lvlText w:val="%1."/>
      <w:lvlJc w:val="left"/>
      <w:pPr>
        <w:ind w:left="720" w:hanging="360"/>
      </w:pPr>
      <w:rPr>
        <w:rFonts w:hint="default"/>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96474B9"/>
    <w:multiLevelType w:val="multilevel"/>
    <w:tmpl w:val="3A285966"/>
    <w:lvl w:ilvl="0">
      <w:start w:val="2"/>
      <w:numFmt w:val="decimal"/>
      <w:lvlText w:val="%1."/>
      <w:lvlJc w:val="left"/>
      <w:pPr>
        <w:ind w:left="2880" w:hanging="360"/>
      </w:pPr>
    </w:lvl>
    <w:lvl w:ilvl="1">
      <w:start w:val="1"/>
      <w:numFmt w:val="decimal"/>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A744263"/>
    <w:multiLevelType w:val="multilevel"/>
    <w:tmpl w:val="220CAB9A"/>
    <w:styleLink w:val="WW8Num45"/>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15:restartNumberingAfterBreak="0">
    <w:nsid w:val="6A9767CD"/>
    <w:multiLevelType w:val="multilevel"/>
    <w:tmpl w:val="4C3E5878"/>
    <w:lvl w:ilvl="0">
      <w:start w:val="1"/>
      <w:numFmt w:val="lowerLetter"/>
      <w:lvlText w:val="%1)"/>
      <w:lvlJc w:val="left"/>
      <w:pPr>
        <w:ind w:left="1069" w:hanging="360"/>
      </w:pPr>
      <w:rPr>
        <w:rFonts w:asciiTheme="minorHAnsi" w:eastAsia="Times New Roman" w:hAnsiTheme="minorHAnsi" w:cstheme="minorHAnsi" w:hint="default"/>
        <w:b w:val="0"/>
        <w:i w:val="0"/>
        <w:sz w:val="20"/>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5" w15:restartNumberingAfterBreak="0">
    <w:nsid w:val="6ABC7068"/>
    <w:multiLevelType w:val="multilevel"/>
    <w:tmpl w:val="209A2396"/>
    <w:styleLink w:val="WW8Num30"/>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6" w15:restartNumberingAfterBreak="0">
    <w:nsid w:val="6C2765C7"/>
    <w:multiLevelType w:val="hybridMultilevel"/>
    <w:tmpl w:val="999808F6"/>
    <w:lvl w:ilvl="0" w:tplc="2CF2B7A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BA722C"/>
    <w:multiLevelType w:val="hybridMultilevel"/>
    <w:tmpl w:val="0E5400E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703B69BB"/>
    <w:multiLevelType w:val="multilevel"/>
    <w:tmpl w:val="FEE07314"/>
    <w:lvl w:ilvl="0">
      <w:start w:val="1"/>
      <w:numFmt w:val="decimal"/>
      <w:lvlText w:val="%1)"/>
      <w:lvlJc w:val="left"/>
      <w:pPr>
        <w:ind w:left="1287" w:hanging="360"/>
      </w:pPr>
    </w:lvl>
    <w:lvl w:ilvl="1">
      <w:start w:val="1"/>
      <w:numFmt w:val="decimal"/>
      <w:lvlText w:val="%2)"/>
      <w:lvlJc w:val="left"/>
      <w:pPr>
        <w:ind w:left="644" w:hanging="360"/>
      </w:pPr>
      <w:rPr>
        <w:sz w:val="20"/>
        <w:szCs w:val="24"/>
      </w:rPr>
    </w:lvl>
    <w:lvl w:ilvl="2">
      <w:start w:val="1"/>
      <w:numFmt w:val="lowerLetter"/>
      <w:lvlText w:val="%3)"/>
      <w:lvlJc w:val="left"/>
      <w:pPr>
        <w:ind w:left="2907"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9" w15:restartNumberingAfterBreak="0">
    <w:nsid w:val="70FB11F8"/>
    <w:multiLevelType w:val="hybridMultilevel"/>
    <w:tmpl w:val="38C8A7A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0" w15:restartNumberingAfterBreak="0">
    <w:nsid w:val="72003E2B"/>
    <w:multiLevelType w:val="multilevel"/>
    <w:tmpl w:val="7D16257A"/>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1" w15:restartNumberingAfterBreak="0">
    <w:nsid w:val="723E7E58"/>
    <w:multiLevelType w:val="multilevel"/>
    <w:tmpl w:val="0848F668"/>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rPr>
        <w:sz w:val="20"/>
        <w:szCs w:val="24"/>
      </w:rPr>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82" w15:restartNumberingAfterBreak="0">
    <w:nsid w:val="72DC3EE3"/>
    <w:multiLevelType w:val="multilevel"/>
    <w:tmpl w:val="9FF26D8C"/>
    <w:lvl w:ilvl="0">
      <w:start w:val="1"/>
      <w:numFmt w:val="decimal"/>
      <w:lvlText w:val="%1."/>
      <w:lvlJc w:val="left"/>
      <w:pPr>
        <w:ind w:left="720" w:hanging="360"/>
      </w:pPr>
      <w:rPr>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3012E6D"/>
    <w:multiLevelType w:val="multilevel"/>
    <w:tmpl w:val="7AE40D3A"/>
    <w:lvl w:ilvl="0">
      <w:start w:val="5"/>
      <w:numFmt w:val="decimal"/>
      <w:lvlText w:val="%1."/>
      <w:lvlJc w:val="left"/>
      <w:pPr>
        <w:ind w:left="360" w:hanging="360"/>
      </w:pPr>
      <w:rPr>
        <w:b/>
        <w:sz w:val="20"/>
        <w:szCs w:val="20"/>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4" w15:restartNumberingAfterBreak="0">
    <w:nsid w:val="74007A8F"/>
    <w:multiLevelType w:val="multilevel"/>
    <w:tmpl w:val="44EC6DBA"/>
    <w:lvl w:ilvl="0">
      <w:start w:val="1"/>
      <w:numFmt w:val="decimal"/>
      <w:lvlText w:val="%1."/>
      <w:lvlJc w:val="left"/>
      <w:pPr>
        <w:ind w:left="720" w:hanging="360"/>
      </w:pPr>
      <w:rPr>
        <w:rFonts w:asciiTheme="minorHAnsi" w:eastAsia="Times New Roman" w:hAnsiTheme="minorHAnsi" w:cs="Times New Roman" w:hint="default"/>
        <w:b w:val="0"/>
        <w:sz w:val="20"/>
        <w:szCs w:val="20"/>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5" w15:restartNumberingAfterBreak="0">
    <w:nsid w:val="76671B97"/>
    <w:multiLevelType w:val="multilevel"/>
    <w:tmpl w:val="7510433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88F6840"/>
    <w:multiLevelType w:val="multilevel"/>
    <w:tmpl w:val="6CB4A58C"/>
    <w:styleLink w:val="WW8Num8"/>
    <w:lvl w:ilvl="0">
      <w:start w:val="5"/>
      <w:numFmt w:val="decimal"/>
      <w:lvlText w:val="%1."/>
      <w:lvlJc w:val="left"/>
      <w:rPr>
        <w:rFonts w:ascii="Times New Roman" w:hAnsi="Times New Roman" w:cs="Times New Roman"/>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79DA6B5B"/>
    <w:multiLevelType w:val="hybridMultilevel"/>
    <w:tmpl w:val="59C6980A"/>
    <w:lvl w:ilvl="0" w:tplc="EE0E4ED0">
      <w:start w:val="26"/>
      <w:numFmt w:val="decimal"/>
      <w:lvlText w:val="%1."/>
      <w:lvlJc w:val="left"/>
      <w:pPr>
        <w:tabs>
          <w:tab w:val="num" w:pos="720"/>
        </w:tabs>
        <w:ind w:left="720" w:hanging="360"/>
      </w:pPr>
    </w:lvl>
    <w:lvl w:ilvl="1" w:tplc="1E1EAB86">
      <w:start w:val="1"/>
      <w:numFmt w:val="bullet"/>
      <w:lvlText w:val=""/>
      <w:lvlJc w:val="left"/>
      <w:pPr>
        <w:ind w:left="1440" w:hanging="360"/>
      </w:pPr>
      <w:rPr>
        <w:rFonts w:ascii="Symbol" w:hAnsi="Symbol" w:hint="default"/>
      </w:rPr>
    </w:lvl>
    <w:lvl w:ilvl="2" w:tplc="3738AAC4">
      <w:start w:val="1"/>
      <w:numFmt w:val="lowerLetter"/>
      <w:lvlText w:val="%3)"/>
      <w:lvlJc w:val="left"/>
      <w:pPr>
        <w:ind w:left="2340" w:hanging="360"/>
      </w:pPr>
    </w:lvl>
    <w:lvl w:ilvl="3" w:tplc="699A9A00">
      <w:start w:val="21"/>
      <w:numFmt w:val="decimal"/>
      <w:lvlText w:val="%4."/>
      <w:lvlJc w:val="left"/>
      <w:pPr>
        <w:ind w:left="2880" w:hanging="360"/>
      </w:pPr>
    </w:lvl>
    <w:lvl w:ilvl="4" w:tplc="502E87F8">
      <w:start w:val="1"/>
      <w:numFmt w:val="decimal"/>
      <w:lvlText w:val="%5)"/>
      <w:lvlJc w:val="left"/>
      <w:pPr>
        <w:ind w:left="3600" w:hanging="360"/>
      </w:pPr>
      <w:rPr>
        <w:rFonts w:eastAsia="Times New Roman"/>
        <w:color w:val="auto"/>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A880F44"/>
    <w:multiLevelType w:val="multilevel"/>
    <w:tmpl w:val="3B4C36D4"/>
    <w:lvl w:ilvl="0">
      <w:start w:val="2"/>
      <w:numFmt w:val="decimal"/>
      <w:lvlText w:val="%1."/>
      <w:lvlJc w:val="left"/>
      <w:pPr>
        <w:ind w:left="720" w:hanging="360"/>
      </w:pPr>
      <w:rPr>
        <w:rFonts w:ascii="Calibri" w:hAnsi="Calibri" w:cs="Calibri" w:hint="default"/>
        <w:sz w:val="20"/>
        <w:szCs w:val="20"/>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89" w15:restartNumberingAfterBreak="0">
    <w:nsid w:val="7C4D56F8"/>
    <w:multiLevelType w:val="multilevel"/>
    <w:tmpl w:val="534E6886"/>
    <w:styleLink w:val="WW8Num40"/>
    <w:lvl w:ilvl="0">
      <w:start w:val="1"/>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15:restartNumberingAfterBreak="0">
    <w:nsid w:val="7D2C4C51"/>
    <w:multiLevelType w:val="multilevel"/>
    <w:tmpl w:val="6824C606"/>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E235A24"/>
    <w:multiLevelType w:val="hybridMultilevel"/>
    <w:tmpl w:val="29364B24"/>
    <w:lvl w:ilvl="0" w:tplc="E27091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F937C95"/>
    <w:multiLevelType w:val="multilevel"/>
    <w:tmpl w:val="39B8B71A"/>
    <w:lvl w:ilvl="0">
      <w:start w:val="6"/>
      <w:numFmt w:val="decimal"/>
      <w:lvlText w:val="%1."/>
      <w:lvlJc w:val="left"/>
      <w:pPr>
        <w:ind w:left="720" w:hanging="360"/>
      </w:pPr>
      <w:rPr>
        <w:rFonts w:ascii="Calibri" w:eastAsia="Times New Roman" w:hAnsi="Calibri" w:cs="Calibri" w:hint="default"/>
        <w:b w:val="0"/>
        <w:sz w:val="20"/>
        <w:szCs w:val="20"/>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86"/>
  </w:num>
  <w:num w:numId="2">
    <w:abstractNumId w:val="38"/>
  </w:num>
  <w:num w:numId="3">
    <w:abstractNumId w:val="25"/>
  </w:num>
  <w:num w:numId="4">
    <w:abstractNumId w:val="20"/>
  </w:num>
  <w:num w:numId="5">
    <w:abstractNumId w:val="11"/>
  </w:num>
  <w:num w:numId="6">
    <w:abstractNumId w:val="33"/>
    <w:lvlOverride w:ilvl="0">
      <w:lvl w:ilvl="0">
        <w:start w:val="1"/>
        <w:numFmt w:val="decimal"/>
        <w:lvlText w:val="%1."/>
        <w:lvlJc w:val="left"/>
        <w:rPr>
          <w:sz w:val="20"/>
          <w:szCs w:val="24"/>
        </w:rPr>
      </w:lvl>
    </w:lvlOverride>
  </w:num>
  <w:num w:numId="7">
    <w:abstractNumId w:val="39"/>
    <w:lvlOverride w:ilvl="0">
      <w:lvl w:ilvl="0">
        <w:start w:val="1"/>
        <w:numFmt w:val="decimal"/>
        <w:lvlText w:val="%1."/>
        <w:lvlJc w:val="left"/>
        <w:rPr>
          <w:bCs/>
          <w:sz w:val="20"/>
          <w:szCs w:val="24"/>
          <w:lang w:val="pl-PL"/>
        </w:rPr>
      </w:lvl>
    </w:lvlOverride>
  </w:num>
  <w:num w:numId="8">
    <w:abstractNumId w:val="75"/>
  </w:num>
  <w:num w:numId="9">
    <w:abstractNumId w:val="60"/>
    <w:lvlOverride w:ilvl="0">
      <w:lvl w:ilvl="0">
        <w:start w:val="1"/>
        <w:numFmt w:val="decimal"/>
        <w:lvlText w:val="%1."/>
        <w:lvlJc w:val="left"/>
      </w:lvl>
    </w:lvlOverride>
    <w:lvlOverride w:ilvl="1">
      <w:lvl w:ilvl="1">
        <w:numFmt w:val="bullet"/>
        <w:lvlText w:val=""/>
        <w:lvlJc w:val="left"/>
        <w:rPr>
          <w:rFonts w:ascii="Symbol" w:hAnsi="Symbol" w:cs="Symbol"/>
          <w:sz w:val="24"/>
          <w:szCs w:val="24"/>
        </w:rPr>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10">
    <w:abstractNumId w:val="52"/>
    <w:lvlOverride w:ilvl="0">
      <w:lvl w:ilvl="0">
        <w:start w:val="1"/>
        <w:numFmt w:val="decimal"/>
        <w:lvlText w:val="%1."/>
        <w:lvlJc w:val="left"/>
        <w:rPr>
          <w:sz w:val="20"/>
          <w:szCs w:val="24"/>
        </w:rPr>
      </w:lvl>
    </w:lvlOverride>
  </w:num>
  <w:num w:numId="11">
    <w:abstractNumId w:val="89"/>
  </w:num>
  <w:num w:numId="12">
    <w:abstractNumId w:val="34"/>
  </w:num>
  <w:num w:numId="13">
    <w:abstractNumId w:val="73"/>
  </w:num>
  <w:num w:numId="14">
    <w:abstractNumId w:val="4"/>
  </w:num>
  <w:num w:numId="15">
    <w:abstractNumId w:val="35"/>
  </w:num>
  <w:num w:numId="16">
    <w:abstractNumId w:val="59"/>
  </w:num>
  <w:num w:numId="17">
    <w:abstractNumId w:val="46"/>
  </w:num>
  <w:num w:numId="18">
    <w:abstractNumId w:val="7"/>
  </w:num>
  <w:num w:numId="19">
    <w:abstractNumId w:val="26"/>
  </w:num>
  <w:num w:numId="20">
    <w:abstractNumId w:val="72"/>
  </w:num>
  <w:num w:numId="21">
    <w:abstractNumId w:val="53"/>
  </w:num>
  <w:num w:numId="22">
    <w:abstractNumId w:val="16"/>
  </w:num>
  <w:num w:numId="23">
    <w:abstractNumId w:val="44"/>
  </w:num>
  <w:num w:numId="24">
    <w:abstractNumId w:val="18"/>
  </w:num>
  <w:num w:numId="25">
    <w:abstractNumId w:val="43"/>
  </w:num>
  <w:num w:numId="26">
    <w:abstractNumId w:val="78"/>
  </w:num>
  <w:num w:numId="27">
    <w:abstractNumId w:val="12"/>
  </w:num>
  <w:num w:numId="28">
    <w:abstractNumId w:val="13"/>
  </w:num>
  <w:num w:numId="29">
    <w:abstractNumId w:val="41"/>
  </w:num>
  <w:num w:numId="30">
    <w:abstractNumId w:val="48"/>
  </w:num>
  <w:num w:numId="31">
    <w:abstractNumId w:val="5"/>
  </w:num>
  <w:num w:numId="32">
    <w:abstractNumId w:val="85"/>
  </w:num>
  <w:num w:numId="33">
    <w:abstractNumId w:val="17"/>
  </w:num>
  <w:num w:numId="34">
    <w:abstractNumId w:val="40"/>
  </w:num>
  <w:num w:numId="35">
    <w:abstractNumId w:val="47"/>
  </w:num>
  <w:num w:numId="36">
    <w:abstractNumId w:val="80"/>
  </w:num>
  <w:num w:numId="37">
    <w:abstractNumId w:val="64"/>
  </w:num>
  <w:num w:numId="38">
    <w:abstractNumId w:val="9"/>
  </w:num>
  <w:num w:numId="39">
    <w:abstractNumId w:val="66"/>
  </w:num>
  <w:num w:numId="40">
    <w:abstractNumId w:val="42"/>
  </w:num>
  <w:num w:numId="41">
    <w:abstractNumId w:val="6"/>
  </w:num>
  <w:num w:numId="42">
    <w:abstractNumId w:val="15"/>
  </w:num>
  <w:num w:numId="43">
    <w:abstractNumId w:val="45"/>
  </w:num>
  <w:num w:numId="44">
    <w:abstractNumId w:val="49"/>
  </w:num>
  <w:num w:numId="45">
    <w:abstractNumId w:val="37"/>
  </w:num>
  <w:num w:numId="46">
    <w:abstractNumId w:val="81"/>
  </w:num>
  <w:num w:numId="47">
    <w:abstractNumId w:val="90"/>
  </w:num>
  <w:num w:numId="48">
    <w:abstractNumId w:val="56"/>
  </w:num>
  <w:num w:numId="49">
    <w:abstractNumId w:val="76"/>
  </w:num>
  <w:num w:numId="50">
    <w:abstractNumId w:val="71"/>
  </w:num>
  <w:num w:numId="51">
    <w:abstractNumId w:val="62"/>
  </w:num>
  <w:num w:numId="52">
    <w:abstractNumId w:val="50"/>
  </w:num>
  <w:num w:numId="53">
    <w:abstractNumId w:val="8"/>
  </w:num>
  <w:num w:numId="54">
    <w:abstractNumId w:val="82"/>
  </w:num>
  <w:num w:numId="55">
    <w:abstractNumId w:val="23"/>
  </w:num>
  <w:num w:numId="5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num>
  <w:num w:numId="58">
    <w:abstractNumId w:val="63"/>
  </w:num>
  <w:num w:numId="59">
    <w:abstractNumId w:val="70"/>
  </w:num>
  <w:num w:numId="60">
    <w:abstractNumId w:val="32"/>
  </w:num>
  <w:num w:numId="61">
    <w:abstractNumId w:val="31"/>
  </w:num>
  <w:num w:numId="62">
    <w:abstractNumId w:val="29"/>
  </w:num>
  <w:num w:numId="63">
    <w:abstractNumId w:val="19"/>
  </w:num>
  <w:num w:numId="64">
    <w:abstractNumId w:val="83"/>
  </w:num>
  <w:num w:numId="65">
    <w:abstractNumId w:val="84"/>
  </w:num>
  <w:num w:numId="66">
    <w:abstractNumId w:val="67"/>
  </w:num>
  <w:num w:numId="67">
    <w:abstractNumId w:val="74"/>
  </w:num>
  <w:num w:numId="68">
    <w:abstractNumId w:val="65"/>
  </w:num>
  <w:num w:numId="69">
    <w:abstractNumId w:val="55"/>
  </w:num>
  <w:num w:numId="70">
    <w:abstractNumId w:val="92"/>
  </w:num>
  <w:num w:numId="71">
    <w:abstractNumId w:val="21"/>
  </w:num>
  <w:num w:numId="72">
    <w:abstractNumId w:val="24"/>
  </w:num>
  <w:num w:numId="73">
    <w:abstractNumId w:val="30"/>
  </w:num>
  <w:num w:numId="74">
    <w:abstractNumId w:val="33"/>
  </w:num>
  <w:num w:numId="75">
    <w:abstractNumId w:val="39"/>
  </w:num>
  <w:num w:numId="76">
    <w:abstractNumId w:val="52"/>
  </w:num>
  <w:num w:numId="77">
    <w:abstractNumId w:val="0"/>
  </w:num>
  <w:num w:numId="78">
    <w:abstractNumId w:val="1"/>
  </w:num>
  <w:num w:numId="79">
    <w:abstractNumId w:val="2"/>
  </w:num>
  <w:num w:numId="80">
    <w:abstractNumId w:val="3"/>
  </w:num>
  <w:num w:numId="81">
    <w:abstractNumId w:val="5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1"/>
  </w:num>
  <w:num w:numId="83">
    <w:abstractNumId w:val="87"/>
    <w:lvlOverride w:ilvl="0">
      <w:startOverride w:val="26"/>
    </w:lvlOverride>
    <w:lvlOverride w:ilvl="1"/>
    <w:lvlOverride w:ilvl="2">
      <w:startOverride w:val="1"/>
    </w:lvlOverride>
    <w:lvlOverride w:ilvl="3">
      <w:startOverride w:val="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num>
  <w:num w:numId="85">
    <w:abstractNumId w:val="28"/>
  </w:num>
  <w:num w:numId="86">
    <w:abstractNumId w:val="87"/>
  </w:num>
  <w:num w:numId="87">
    <w:abstractNumId w:val="61"/>
  </w:num>
  <w:num w:numId="88">
    <w:abstractNumId w:val="69"/>
  </w:num>
  <w:num w:numId="89">
    <w:abstractNumId w:val="27"/>
  </w:num>
  <w:num w:numId="90">
    <w:abstractNumId w:val="91"/>
  </w:num>
  <w:num w:numId="91">
    <w:abstractNumId w:val="68"/>
  </w:num>
  <w:num w:numId="9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8"/>
  </w:num>
  <w:num w:numId="94">
    <w:abstractNumId w:val="10"/>
  </w:num>
  <w:num w:numId="95">
    <w:abstractNumId w:val="14"/>
  </w:num>
  <w:num w:numId="96">
    <w:abstractNumId w:val="88"/>
  </w:num>
  <w:num w:numId="97">
    <w:abstractNumId w:val="54"/>
  </w:num>
  <w:num w:numId="98">
    <w:abstractNumId w:val="36"/>
  </w:num>
  <w:num w:numId="99">
    <w:abstractNumId w:val="77"/>
  </w:num>
  <w:num w:numId="10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7"/>
    <w:lvlOverride w:ilvl="0">
      <w:startOverride w:val="26"/>
    </w:lvlOverride>
    <w:lvlOverride w:ilvl="1"/>
    <w:lvlOverride w:ilvl="2">
      <w:startOverride w:val="1"/>
    </w:lvlOverride>
    <w:lvlOverride w:ilvl="3">
      <w:startOverride w:val="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trackRevisions/>
  <w:defaultTabStop w:val="709"/>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AF"/>
    <w:rsid w:val="00004CBF"/>
    <w:rsid w:val="00005B40"/>
    <w:rsid w:val="0000678C"/>
    <w:rsid w:val="00006DB5"/>
    <w:rsid w:val="00010D54"/>
    <w:rsid w:val="00011362"/>
    <w:rsid w:val="000121D0"/>
    <w:rsid w:val="00014593"/>
    <w:rsid w:val="00015E82"/>
    <w:rsid w:val="0002164E"/>
    <w:rsid w:val="00024D21"/>
    <w:rsid w:val="00025CD8"/>
    <w:rsid w:val="000265A2"/>
    <w:rsid w:val="000331D0"/>
    <w:rsid w:val="00036AC8"/>
    <w:rsid w:val="0003758F"/>
    <w:rsid w:val="00040C26"/>
    <w:rsid w:val="00042C1D"/>
    <w:rsid w:val="00045A4E"/>
    <w:rsid w:val="00045EFF"/>
    <w:rsid w:val="0005027F"/>
    <w:rsid w:val="0005085E"/>
    <w:rsid w:val="00054596"/>
    <w:rsid w:val="000557CB"/>
    <w:rsid w:val="000628AE"/>
    <w:rsid w:val="000634EE"/>
    <w:rsid w:val="00065F75"/>
    <w:rsid w:val="000701F5"/>
    <w:rsid w:val="00072CA8"/>
    <w:rsid w:val="00081916"/>
    <w:rsid w:val="00081D36"/>
    <w:rsid w:val="00082FDE"/>
    <w:rsid w:val="00085FF5"/>
    <w:rsid w:val="00091A51"/>
    <w:rsid w:val="00092BA8"/>
    <w:rsid w:val="00093F50"/>
    <w:rsid w:val="00096D4F"/>
    <w:rsid w:val="0009717A"/>
    <w:rsid w:val="00097FC2"/>
    <w:rsid w:val="000A062F"/>
    <w:rsid w:val="000A0C89"/>
    <w:rsid w:val="000A1412"/>
    <w:rsid w:val="000A5A39"/>
    <w:rsid w:val="000A6464"/>
    <w:rsid w:val="000A790A"/>
    <w:rsid w:val="000B7A66"/>
    <w:rsid w:val="000B7F68"/>
    <w:rsid w:val="000C12F6"/>
    <w:rsid w:val="000C4215"/>
    <w:rsid w:val="000D1152"/>
    <w:rsid w:val="000D18D6"/>
    <w:rsid w:val="000D446B"/>
    <w:rsid w:val="000D7A7D"/>
    <w:rsid w:val="000E16F8"/>
    <w:rsid w:val="000E18BF"/>
    <w:rsid w:val="000E4192"/>
    <w:rsid w:val="000E430F"/>
    <w:rsid w:val="000E7D58"/>
    <w:rsid w:val="000F0AB7"/>
    <w:rsid w:val="000F0B07"/>
    <w:rsid w:val="000F40EF"/>
    <w:rsid w:val="000F484A"/>
    <w:rsid w:val="001013A0"/>
    <w:rsid w:val="00102E94"/>
    <w:rsid w:val="001034B8"/>
    <w:rsid w:val="00105B26"/>
    <w:rsid w:val="001079B2"/>
    <w:rsid w:val="00107E73"/>
    <w:rsid w:val="00110BFC"/>
    <w:rsid w:val="0012042A"/>
    <w:rsid w:val="001226F0"/>
    <w:rsid w:val="001232AF"/>
    <w:rsid w:val="0012456A"/>
    <w:rsid w:val="00125B77"/>
    <w:rsid w:val="00125DE9"/>
    <w:rsid w:val="00127392"/>
    <w:rsid w:val="00130314"/>
    <w:rsid w:val="0013227A"/>
    <w:rsid w:val="00136489"/>
    <w:rsid w:val="0014164B"/>
    <w:rsid w:val="0014237F"/>
    <w:rsid w:val="00143526"/>
    <w:rsid w:val="00144416"/>
    <w:rsid w:val="00151A72"/>
    <w:rsid w:val="0015215C"/>
    <w:rsid w:val="00152C0D"/>
    <w:rsid w:val="00154F32"/>
    <w:rsid w:val="0015506F"/>
    <w:rsid w:val="001603C3"/>
    <w:rsid w:val="00160F19"/>
    <w:rsid w:val="001633AF"/>
    <w:rsid w:val="00163461"/>
    <w:rsid w:val="00164C76"/>
    <w:rsid w:val="00164E9C"/>
    <w:rsid w:val="001677EA"/>
    <w:rsid w:val="0017188B"/>
    <w:rsid w:val="00173AD6"/>
    <w:rsid w:val="00174A75"/>
    <w:rsid w:val="00175CFF"/>
    <w:rsid w:val="00176BC6"/>
    <w:rsid w:val="00176CA8"/>
    <w:rsid w:val="00180E35"/>
    <w:rsid w:val="001832BE"/>
    <w:rsid w:val="00184A48"/>
    <w:rsid w:val="00187817"/>
    <w:rsid w:val="001925B7"/>
    <w:rsid w:val="0019324B"/>
    <w:rsid w:val="0019411C"/>
    <w:rsid w:val="00196F8B"/>
    <w:rsid w:val="00197C2A"/>
    <w:rsid w:val="001A170B"/>
    <w:rsid w:val="001A1C2A"/>
    <w:rsid w:val="001A3D86"/>
    <w:rsid w:val="001A48C4"/>
    <w:rsid w:val="001A5ACB"/>
    <w:rsid w:val="001A5AF6"/>
    <w:rsid w:val="001A7042"/>
    <w:rsid w:val="001A747E"/>
    <w:rsid w:val="001B2364"/>
    <w:rsid w:val="001B3871"/>
    <w:rsid w:val="001B523A"/>
    <w:rsid w:val="001C3DFA"/>
    <w:rsid w:val="001C4429"/>
    <w:rsid w:val="001C4EB6"/>
    <w:rsid w:val="001C7387"/>
    <w:rsid w:val="001D12D3"/>
    <w:rsid w:val="001D37B3"/>
    <w:rsid w:val="001D521E"/>
    <w:rsid w:val="001D7B5F"/>
    <w:rsid w:val="001E1D61"/>
    <w:rsid w:val="001E38B9"/>
    <w:rsid w:val="001E44B8"/>
    <w:rsid w:val="001E4BE9"/>
    <w:rsid w:val="001E6ADE"/>
    <w:rsid w:val="001F1F44"/>
    <w:rsid w:val="001F3435"/>
    <w:rsid w:val="001F546A"/>
    <w:rsid w:val="001F63D1"/>
    <w:rsid w:val="002020F4"/>
    <w:rsid w:val="002042AD"/>
    <w:rsid w:val="002052B6"/>
    <w:rsid w:val="0020600C"/>
    <w:rsid w:val="002135A2"/>
    <w:rsid w:val="00213B29"/>
    <w:rsid w:val="0021614A"/>
    <w:rsid w:val="00216513"/>
    <w:rsid w:val="00220DB7"/>
    <w:rsid w:val="002217F3"/>
    <w:rsid w:val="00223BF4"/>
    <w:rsid w:val="00224603"/>
    <w:rsid w:val="00231053"/>
    <w:rsid w:val="00231181"/>
    <w:rsid w:val="00233745"/>
    <w:rsid w:val="0023466F"/>
    <w:rsid w:val="00234F04"/>
    <w:rsid w:val="00237F3A"/>
    <w:rsid w:val="00241387"/>
    <w:rsid w:val="002415FA"/>
    <w:rsid w:val="002419D5"/>
    <w:rsid w:val="002422B2"/>
    <w:rsid w:val="0024249E"/>
    <w:rsid w:val="00243B2F"/>
    <w:rsid w:val="00243DD8"/>
    <w:rsid w:val="0024668D"/>
    <w:rsid w:val="002477C6"/>
    <w:rsid w:val="002518B5"/>
    <w:rsid w:val="0025198D"/>
    <w:rsid w:val="00255B4C"/>
    <w:rsid w:val="00257E43"/>
    <w:rsid w:val="002627BD"/>
    <w:rsid w:val="00263B69"/>
    <w:rsid w:val="00267988"/>
    <w:rsid w:val="00281540"/>
    <w:rsid w:val="002818C2"/>
    <w:rsid w:val="0028366F"/>
    <w:rsid w:val="002838FF"/>
    <w:rsid w:val="00293712"/>
    <w:rsid w:val="00294BA5"/>
    <w:rsid w:val="00295A37"/>
    <w:rsid w:val="002A0787"/>
    <w:rsid w:val="002A36DA"/>
    <w:rsid w:val="002B06DE"/>
    <w:rsid w:val="002B08E6"/>
    <w:rsid w:val="002B4207"/>
    <w:rsid w:val="002B4457"/>
    <w:rsid w:val="002B5D6D"/>
    <w:rsid w:val="002B6C5F"/>
    <w:rsid w:val="002B7500"/>
    <w:rsid w:val="002C050A"/>
    <w:rsid w:val="002C0C59"/>
    <w:rsid w:val="002C3A9A"/>
    <w:rsid w:val="002C4FEE"/>
    <w:rsid w:val="002C5E6C"/>
    <w:rsid w:val="002C7A8F"/>
    <w:rsid w:val="002D1DBA"/>
    <w:rsid w:val="002D5C2E"/>
    <w:rsid w:val="002D79C3"/>
    <w:rsid w:val="002E2181"/>
    <w:rsid w:val="002E381B"/>
    <w:rsid w:val="002E4C23"/>
    <w:rsid w:val="002F0A2A"/>
    <w:rsid w:val="002F13EB"/>
    <w:rsid w:val="002F4805"/>
    <w:rsid w:val="002F5953"/>
    <w:rsid w:val="00303195"/>
    <w:rsid w:val="00307C2F"/>
    <w:rsid w:val="00307DC7"/>
    <w:rsid w:val="00311F36"/>
    <w:rsid w:val="0031477A"/>
    <w:rsid w:val="0031773A"/>
    <w:rsid w:val="003214DC"/>
    <w:rsid w:val="00322310"/>
    <w:rsid w:val="00327909"/>
    <w:rsid w:val="00330A3C"/>
    <w:rsid w:val="003341A4"/>
    <w:rsid w:val="00334F69"/>
    <w:rsid w:val="00335B88"/>
    <w:rsid w:val="00335BAD"/>
    <w:rsid w:val="00337C78"/>
    <w:rsid w:val="0034085B"/>
    <w:rsid w:val="00340C6D"/>
    <w:rsid w:val="00343042"/>
    <w:rsid w:val="00344799"/>
    <w:rsid w:val="00346B4F"/>
    <w:rsid w:val="0035108F"/>
    <w:rsid w:val="0035216C"/>
    <w:rsid w:val="00355B0F"/>
    <w:rsid w:val="003622DA"/>
    <w:rsid w:val="00363F03"/>
    <w:rsid w:val="00364F7D"/>
    <w:rsid w:val="003670BE"/>
    <w:rsid w:val="00370B63"/>
    <w:rsid w:val="0037148E"/>
    <w:rsid w:val="0037382A"/>
    <w:rsid w:val="00375B0D"/>
    <w:rsid w:val="00375F38"/>
    <w:rsid w:val="00376FF6"/>
    <w:rsid w:val="003776AD"/>
    <w:rsid w:val="00385F91"/>
    <w:rsid w:val="0038738C"/>
    <w:rsid w:val="0038757A"/>
    <w:rsid w:val="00390CEF"/>
    <w:rsid w:val="00391171"/>
    <w:rsid w:val="00394C2F"/>
    <w:rsid w:val="0039552A"/>
    <w:rsid w:val="00396809"/>
    <w:rsid w:val="00397B34"/>
    <w:rsid w:val="003A08A7"/>
    <w:rsid w:val="003A2F2E"/>
    <w:rsid w:val="003A45CC"/>
    <w:rsid w:val="003A5931"/>
    <w:rsid w:val="003A5955"/>
    <w:rsid w:val="003A6224"/>
    <w:rsid w:val="003B0220"/>
    <w:rsid w:val="003B21FD"/>
    <w:rsid w:val="003B6A51"/>
    <w:rsid w:val="003B7618"/>
    <w:rsid w:val="003C06A7"/>
    <w:rsid w:val="003C5536"/>
    <w:rsid w:val="003C5B27"/>
    <w:rsid w:val="003C6E93"/>
    <w:rsid w:val="003D0483"/>
    <w:rsid w:val="003D3A3B"/>
    <w:rsid w:val="003D6C5F"/>
    <w:rsid w:val="003D7F61"/>
    <w:rsid w:val="003E1203"/>
    <w:rsid w:val="003E1EF1"/>
    <w:rsid w:val="003E3455"/>
    <w:rsid w:val="003E3498"/>
    <w:rsid w:val="003E3CCE"/>
    <w:rsid w:val="003E47AB"/>
    <w:rsid w:val="003E6E11"/>
    <w:rsid w:val="003F0AA6"/>
    <w:rsid w:val="003F2A22"/>
    <w:rsid w:val="003F3ACC"/>
    <w:rsid w:val="003F47F7"/>
    <w:rsid w:val="003F6AEE"/>
    <w:rsid w:val="00405965"/>
    <w:rsid w:val="00405FC5"/>
    <w:rsid w:val="00407FFC"/>
    <w:rsid w:val="00412B52"/>
    <w:rsid w:val="0041383E"/>
    <w:rsid w:val="00413D18"/>
    <w:rsid w:val="004177A0"/>
    <w:rsid w:val="004220E6"/>
    <w:rsid w:val="004234FB"/>
    <w:rsid w:val="0042455A"/>
    <w:rsid w:val="00425AC0"/>
    <w:rsid w:val="004268B8"/>
    <w:rsid w:val="00427B19"/>
    <w:rsid w:val="00427E10"/>
    <w:rsid w:val="00430505"/>
    <w:rsid w:val="00431AE8"/>
    <w:rsid w:val="00431E0C"/>
    <w:rsid w:val="00432BAA"/>
    <w:rsid w:val="00433F94"/>
    <w:rsid w:val="004358F5"/>
    <w:rsid w:val="004414E3"/>
    <w:rsid w:val="00443E01"/>
    <w:rsid w:val="00444B01"/>
    <w:rsid w:val="00447843"/>
    <w:rsid w:val="00453BBD"/>
    <w:rsid w:val="00456560"/>
    <w:rsid w:val="004568DB"/>
    <w:rsid w:val="004578B4"/>
    <w:rsid w:val="00464B4B"/>
    <w:rsid w:val="00464C54"/>
    <w:rsid w:val="00470E2A"/>
    <w:rsid w:val="0047209B"/>
    <w:rsid w:val="00472725"/>
    <w:rsid w:val="00474AB8"/>
    <w:rsid w:val="004800E3"/>
    <w:rsid w:val="0048036C"/>
    <w:rsid w:val="00482BC6"/>
    <w:rsid w:val="00483F0D"/>
    <w:rsid w:val="00484F70"/>
    <w:rsid w:val="00486CD1"/>
    <w:rsid w:val="00494A58"/>
    <w:rsid w:val="00494D80"/>
    <w:rsid w:val="00494FFE"/>
    <w:rsid w:val="00496DBC"/>
    <w:rsid w:val="00496F78"/>
    <w:rsid w:val="004A1440"/>
    <w:rsid w:val="004A67C0"/>
    <w:rsid w:val="004A7A8E"/>
    <w:rsid w:val="004B1B22"/>
    <w:rsid w:val="004B213E"/>
    <w:rsid w:val="004B2EDC"/>
    <w:rsid w:val="004B38B0"/>
    <w:rsid w:val="004B6420"/>
    <w:rsid w:val="004B7960"/>
    <w:rsid w:val="004B7CB8"/>
    <w:rsid w:val="004C0AE5"/>
    <w:rsid w:val="004C2501"/>
    <w:rsid w:val="004C2AD1"/>
    <w:rsid w:val="004C2C6C"/>
    <w:rsid w:val="004C3A50"/>
    <w:rsid w:val="004C44C4"/>
    <w:rsid w:val="004C7E1C"/>
    <w:rsid w:val="004D1259"/>
    <w:rsid w:val="004D1BB5"/>
    <w:rsid w:val="004D1D8C"/>
    <w:rsid w:val="004D2C1E"/>
    <w:rsid w:val="004D329C"/>
    <w:rsid w:val="004E000F"/>
    <w:rsid w:val="004E3D2D"/>
    <w:rsid w:val="004E4F2F"/>
    <w:rsid w:val="004F1805"/>
    <w:rsid w:val="004F1CCE"/>
    <w:rsid w:val="004F2465"/>
    <w:rsid w:val="004F3015"/>
    <w:rsid w:val="004F4215"/>
    <w:rsid w:val="004F43F1"/>
    <w:rsid w:val="004F4871"/>
    <w:rsid w:val="004F4A4D"/>
    <w:rsid w:val="004F6247"/>
    <w:rsid w:val="004F6327"/>
    <w:rsid w:val="004F67A9"/>
    <w:rsid w:val="004F6A16"/>
    <w:rsid w:val="004F6E45"/>
    <w:rsid w:val="004F7281"/>
    <w:rsid w:val="00500691"/>
    <w:rsid w:val="00503827"/>
    <w:rsid w:val="00505EE7"/>
    <w:rsid w:val="0051268B"/>
    <w:rsid w:val="00517B0B"/>
    <w:rsid w:val="005217E5"/>
    <w:rsid w:val="005243AE"/>
    <w:rsid w:val="00525F58"/>
    <w:rsid w:val="005261EE"/>
    <w:rsid w:val="00532E22"/>
    <w:rsid w:val="005350CF"/>
    <w:rsid w:val="005357A0"/>
    <w:rsid w:val="0053725D"/>
    <w:rsid w:val="00541F86"/>
    <w:rsid w:val="005438BA"/>
    <w:rsid w:val="005464DF"/>
    <w:rsid w:val="0054784D"/>
    <w:rsid w:val="00547C59"/>
    <w:rsid w:val="00550E29"/>
    <w:rsid w:val="0055123A"/>
    <w:rsid w:val="0055124F"/>
    <w:rsid w:val="00551934"/>
    <w:rsid w:val="00554795"/>
    <w:rsid w:val="00556C05"/>
    <w:rsid w:val="00560AF8"/>
    <w:rsid w:val="00560BA7"/>
    <w:rsid w:val="00560CBC"/>
    <w:rsid w:val="00561B59"/>
    <w:rsid w:val="00561B87"/>
    <w:rsid w:val="00563CA1"/>
    <w:rsid w:val="00564974"/>
    <w:rsid w:val="00564FB4"/>
    <w:rsid w:val="00566CD8"/>
    <w:rsid w:val="0056777E"/>
    <w:rsid w:val="00570DDE"/>
    <w:rsid w:val="0057163F"/>
    <w:rsid w:val="005723FF"/>
    <w:rsid w:val="0057587B"/>
    <w:rsid w:val="00576A2C"/>
    <w:rsid w:val="00585C50"/>
    <w:rsid w:val="00587206"/>
    <w:rsid w:val="00587DA1"/>
    <w:rsid w:val="00590D25"/>
    <w:rsid w:val="005971B8"/>
    <w:rsid w:val="005974AA"/>
    <w:rsid w:val="00597D5F"/>
    <w:rsid w:val="005A1B87"/>
    <w:rsid w:val="005A1D1F"/>
    <w:rsid w:val="005A3C45"/>
    <w:rsid w:val="005A5842"/>
    <w:rsid w:val="005A5C90"/>
    <w:rsid w:val="005B00E4"/>
    <w:rsid w:val="005B1275"/>
    <w:rsid w:val="005B13C0"/>
    <w:rsid w:val="005B2627"/>
    <w:rsid w:val="005B2EF0"/>
    <w:rsid w:val="005B4B3F"/>
    <w:rsid w:val="005B7C18"/>
    <w:rsid w:val="005C1589"/>
    <w:rsid w:val="005C4F2F"/>
    <w:rsid w:val="005D4290"/>
    <w:rsid w:val="005D511E"/>
    <w:rsid w:val="005D6D5C"/>
    <w:rsid w:val="005E0168"/>
    <w:rsid w:val="005E3C53"/>
    <w:rsid w:val="005E4091"/>
    <w:rsid w:val="005E469D"/>
    <w:rsid w:val="005E469E"/>
    <w:rsid w:val="005E65C4"/>
    <w:rsid w:val="005F0BF5"/>
    <w:rsid w:val="005F15CD"/>
    <w:rsid w:val="005F1AB0"/>
    <w:rsid w:val="005F1ECE"/>
    <w:rsid w:val="005F27BF"/>
    <w:rsid w:val="005F6E17"/>
    <w:rsid w:val="005F72DF"/>
    <w:rsid w:val="00600C5E"/>
    <w:rsid w:val="00606A2D"/>
    <w:rsid w:val="00606CFC"/>
    <w:rsid w:val="006146B5"/>
    <w:rsid w:val="00622E09"/>
    <w:rsid w:val="00625067"/>
    <w:rsid w:val="00625E5C"/>
    <w:rsid w:val="006344A1"/>
    <w:rsid w:val="006351A9"/>
    <w:rsid w:val="00637C94"/>
    <w:rsid w:val="00637D20"/>
    <w:rsid w:val="00640EE9"/>
    <w:rsid w:val="006415D2"/>
    <w:rsid w:val="006424E7"/>
    <w:rsid w:val="00644D4B"/>
    <w:rsid w:val="00645CF2"/>
    <w:rsid w:val="00646493"/>
    <w:rsid w:val="006537E1"/>
    <w:rsid w:val="006546EB"/>
    <w:rsid w:val="00657A0B"/>
    <w:rsid w:val="0066007E"/>
    <w:rsid w:val="00662B0D"/>
    <w:rsid w:val="006652F4"/>
    <w:rsid w:val="00665DA0"/>
    <w:rsid w:val="006673F2"/>
    <w:rsid w:val="006709B9"/>
    <w:rsid w:val="00672110"/>
    <w:rsid w:val="00672AF7"/>
    <w:rsid w:val="006746D1"/>
    <w:rsid w:val="00676AFC"/>
    <w:rsid w:val="0067753B"/>
    <w:rsid w:val="0068014A"/>
    <w:rsid w:val="006819E0"/>
    <w:rsid w:val="00681D57"/>
    <w:rsid w:val="00683C0E"/>
    <w:rsid w:val="00687270"/>
    <w:rsid w:val="00690B30"/>
    <w:rsid w:val="00694250"/>
    <w:rsid w:val="00694B55"/>
    <w:rsid w:val="0069662B"/>
    <w:rsid w:val="00697D4B"/>
    <w:rsid w:val="00697F08"/>
    <w:rsid w:val="006A2BB8"/>
    <w:rsid w:val="006A5619"/>
    <w:rsid w:val="006A601A"/>
    <w:rsid w:val="006B1744"/>
    <w:rsid w:val="006B179F"/>
    <w:rsid w:val="006B1E76"/>
    <w:rsid w:val="006B2ABA"/>
    <w:rsid w:val="006B4BF2"/>
    <w:rsid w:val="006B59BB"/>
    <w:rsid w:val="006B5B03"/>
    <w:rsid w:val="006B6205"/>
    <w:rsid w:val="006B6CB7"/>
    <w:rsid w:val="006C1C5B"/>
    <w:rsid w:val="006C6FE6"/>
    <w:rsid w:val="006C7D67"/>
    <w:rsid w:val="006D200F"/>
    <w:rsid w:val="006D45AA"/>
    <w:rsid w:val="006D5434"/>
    <w:rsid w:val="006E07AA"/>
    <w:rsid w:val="006E1FCB"/>
    <w:rsid w:val="006E30FA"/>
    <w:rsid w:val="006E77AF"/>
    <w:rsid w:val="006F23F3"/>
    <w:rsid w:val="006F26DB"/>
    <w:rsid w:val="006F5D18"/>
    <w:rsid w:val="00703215"/>
    <w:rsid w:val="007036C9"/>
    <w:rsid w:val="00710279"/>
    <w:rsid w:val="00710FB5"/>
    <w:rsid w:val="00711146"/>
    <w:rsid w:val="007118E6"/>
    <w:rsid w:val="0071263E"/>
    <w:rsid w:val="00713D57"/>
    <w:rsid w:val="00713F49"/>
    <w:rsid w:val="00716D98"/>
    <w:rsid w:val="007203D9"/>
    <w:rsid w:val="0072452C"/>
    <w:rsid w:val="00724669"/>
    <w:rsid w:val="00725C2B"/>
    <w:rsid w:val="00733F02"/>
    <w:rsid w:val="00734E11"/>
    <w:rsid w:val="00735DB3"/>
    <w:rsid w:val="00736AA2"/>
    <w:rsid w:val="00740E0E"/>
    <w:rsid w:val="00742252"/>
    <w:rsid w:val="00750C8F"/>
    <w:rsid w:val="0075118F"/>
    <w:rsid w:val="00752D7F"/>
    <w:rsid w:val="0075581A"/>
    <w:rsid w:val="00761383"/>
    <w:rsid w:val="00762BA7"/>
    <w:rsid w:val="00767280"/>
    <w:rsid w:val="007712CA"/>
    <w:rsid w:val="00771D68"/>
    <w:rsid w:val="007748FD"/>
    <w:rsid w:val="00774C8A"/>
    <w:rsid w:val="00780861"/>
    <w:rsid w:val="00780EA4"/>
    <w:rsid w:val="00780F0A"/>
    <w:rsid w:val="00781E7C"/>
    <w:rsid w:val="00784E32"/>
    <w:rsid w:val="007868BF"/>
    <w:rsid w:val="00786DC1"/>
    <w:rsid w:val="00787900"/>
    <w:rsid w:val="0079420A"/>
    <w:rsid w:val="007A3EDA"/>
    <w:rsid w:val="007A5BCE"/>
    <w:rsid w:val="007B187A"/>
    <w:rsid w:val="007B5340"/>
    <w:rsid w:val="007B69B5"/>
    <w:rsid w:val="007C0C37"/>
    <w:rsid w:val="007C261F"/>
    <w:rsid w:val="007C61ED"/>
    <w:rsid w:val="007C6811"/>
    <w:rsid w:val="007D17AF"/>
    <w:rsid w:val="007D23D9"/>
    <w:rsid w:val="007D5B2C"/>
    <w:rsid w:val="007D6CE9"/>
    <w:rsid w:val="007D6F00"/>
    <w:rsid w:val="007D6FF7"/>
    <w:rsid w:val="007E0216"/>
    <w:rsid w:val="007E0C0C"/>
    <w:rsid w:val="007E204D"/>
    <w:rsid w:val="007E367D"/>
    <w:rsid w:val="007E403C"/>
    <w:rsid w:val="007E5655"/>
    <w:rsid w:val="007F28E0"/>
    <w:rsid w:val="007F2F2F"/>
    <w:rsid w:val="007F6FAE"/>
    <w:rsid w:val="008010B6"/>
    <w:rsid w:val="00801A7B"/>
    <w:rsid w:val="008022FE"/>
    <w:rsid w:val="0080261A"/>
    <w:rsid w:val="00802F5D"/>
    <w:rsid w:val="00805838"/>
    <w:rsid w:val="008069C6"/>
    <w:rsid w:val="00810D8E"/>
    <w:rsid w:val="008113DE"/>
    <w:rsid w:val="00811EFE"/>
    <w:rsid w:val="00824FCC"/>
    <w:rsid w:val="00825248"/>
    <w:rsid w:val="00826C4F"/>
    <w:rsid w:val="008301FF"/>
    <w:rsid w:val="0083040D"/>
    <w:rsid w:val="00831B63"/>
    <w:rsid w:val="00831F54"/>
    <w:rsid w:val="00834F77"/>
    <w:rsid w:val="00835F79"/>
    <w:rsid w:val="00836AA1"/>
    <w:rsid w:val="00841419"/>
    <w:rsid w:val="00843388"/>
    <w:rsid w:val="008436FA"/>
    <w:rsid w:val="00844050"/>
    <w:rsid w:val="00844A2D"/>
    <w:rsid w:val="0084619D"/>
    <w:rsid w:val="00846BF2"/>
    <w:rsid w:val="0085010F"/>
    <w:rsid w:val="00850258"/>
    <w:rsid w:val="008503FA"/>
    <w:rsid w:val="0085091B"/>
    <w:rsid w:val="00851621"/>
    <w:rsid w:val="00852488"/>
    <w:rsid w:val="008538FA"/>
    <w:rsid w:val="00854194"/>
    <w:rsid w:val="008568C6"/>
    <w:rsid w:val="00861AA1"/>
    <w:rsid w:val="008653E2"/>
    <w:rsid w:val="00867E29"/>
    <w:rsid w:val="00870025"/>
    <w:rsid w:val="008732FD"/>
    <w:rsid w:val="0087480E"/>
    <w:rsid w:val="00874BE6"/>
    <w:rsid w:val="0087595A"/>
    <w:rsid w:val="00876026"/>
    <w:rsid w:val="008810C1"/>
    <w:rsid w:val="00885033"/>
    <w:rsid w:val="00885A1B"/>
    <w:rsid w:val="00885B53"/>
    <w:rsid w:val="0089143B"/>
    <w:rsid w:val="008929E1"/>
    <w:rsid w:val="008968DA"/>
    <w:rsid w:val="00897133"/>
    <w:rsid w:val="0089732E"/>
    <w:rsid w:val="008974CE"/>
    <w:rsid w:val="008A0085"/>
    <w:rsid w:val="008A3CF5"/>
    <w:rsid w:val="008A677F"/>
    <w:rsid w:val="008A6C84"/>
    <w:rsid w:val="008B03F8"/>
    <w:rsid w:val="008B1882"/>
    <w:rsid w:val="008B2302"/>
    <w:rsid w:val="008B29FB"/>
    <w:rsid w:val="008C1E4B"/>
    <w:rsid w:val="008C37C1"/>
    <w:rsid w:val="008D0F8F"/>
    <w:rsid w:val="008D3437"/>
    <w:rsid w:val="008D3785"/>
    <w:rsid w:val="008D391C"/>
    <w:rsid w:val="008D710A"/>
    <w:rsid w:val="008E051D"/>
    <w:rsid w:val="008E0F7C"/>
    <w:rsid w:val="008E13B8"/>
    <w:rsid w:val="008E1959"/>
    <w:rsid w:val="008E6BE3"/>
    <w:rsid w:val="008F22E5"/>
    <w:rsid w:val="008F2B15"/>
    <w:rsid w:val="008F2C7D"/>
    <w:rsid w:val="008F5E1B"/>
    <w:rsid w:val="00900E16"/>
    <w:rsid w:val="0090167F"/>
    <w:rsid w:val="009018AD"/>
    <w:rsid w:val="00901B24"/>
    <w:rsid w:val="00910EA9"/>
    <w:rsid w:val="009112F6"/>
    <w:rsid w:val="00912B83"/>
    <w:rsid w:val="00914B37"/>
    <w:rsid w:val="00917EE3"/>
    <w:rsid w:val="00921636"/>
    <w:rsid w:val="00921BE8"/>
    <w:rsid w:val="00922478"/>
    <w:rsid w:val="00924B7C"/>
    <w:rsid w:val="009256E0"/>
    <w:rsid w:val="00933CDD"/>
    <w:rsid w:val="009342E8"/>
    <w:rsid w:val="00934BE7"/>
    <w:rsid w:val="009372B0"/>
    <w:rsid w:val="0094009E"/>
    <w:rsid w:val="00942267"/>
    <w:rsid w:val="009422E4"/>
    <w:rsid w:val="00950633"/>
    <w:rsid w:val="0095306D"/>
    <w:rsid w:val="00957974"/>
    <w:rsid w:val="009579D4"/>
    <w:rsid w:val="0096059C"/>
    <w:rsid w:val="009616D6"/>
    <w:rsid w:val="00962557"/>
    <w:rsid w:val="00962594"/>
    <w:rsid w:val="0096433E"/>
    <w:rsid w:val="00966021"/>
    <w:rsid w:val="00972912"/>
    <w:rsid w:val="00974D01"/>
    <w:rsid w:val="009766D3"/>
    <w:rsid w:val="00981E69"/>
    <w:rsid w:val="00982DF3"/>
    <w:rsid w:val="00986EC3"/>
    <w:rsid w:val="00991EEC"/>
    <w:rsid w:val="009922EA"/>
    <w:rsid w:val="00993B2E"/>
    <w:rsid w:val="00994207"/>
    <w:rsid w:val="0099582E"/>
    <w:rsid w:val="009977EC"/>
    <w:rsid w:val="009A60E1"/>
    <w:rsid w:val="009B132B"/>
    <w:rsid w:val="009B1FE5"/>
    <w:rsid w:val="009B5742"/>
    <w:rsid w:val="009B5BAC"/>
    <w:rsid w:val="009B5BD3"/>
    <w:rsid w:val="009C0234"/>
    <w:rsid w:val="009C07BF"/>
    <w:rsid w:val="009C0BE6"/>
    <w:rsid w:val="009D0633"/>
    <w:rsid w:val="009D0B26"/>
    <w:rsid w:val="009D2EB7"/>
    <w:rsid w:val="009D3EE0"/>
    <w:rsid w:val="009D515C"/>
    <w:rsid w:val="009D5579"/>
    <w:rsid w:val="009E1CFA"/>
    <w:rsid w:val="009E234A"/>
    <w:rsid w:val="009E35B7"/>
    <w:rsid w:val="009F075D"/>
    <w:rsid w:val="009F1DDF"/>
    <w:rsid w:val="009F3D2A"/>
    <w:rsid w:val="009F4950"/>
    <w:rsid w:val="00A011E9"/>
    <w:rsid w:val="00A10495"/>
    <w:rsid w:val="00A118A4"/>
    <w:rsid w:val="00A12E2D"/>
    <w:rsid w:val="00A1491C"/>
    <w:rsid w:val="00A31224"/>
    <w:rsid w:val="00A3248A"/>
    <w:rsid w:val="00A327DF"/>
    <w:rsid w:val="00A32DE3"/>
    <w:rsid w:val="00A34F92"/>
    <w:rsid w:val="00A353E0"/>
    <w:rsid w:val="00A3709D"/>
    <w:rsid w:val="00A41957"/>
    <w:rsid w:val="00A425F4"/>
    <w:rsid w:val="00A434C0"/>
    <w:rsid w:val="00A4468C"/>
    <w:rsid w:val="00A44943"/>
    <w:rsid w:val="00A46B17"/>
    <w:rsid w:val="00A5518E"/>
    <w:rsid w:val="00A57F60"/>
    <w:rsid w:val="00A602F7"/>
    <w:rsid w:val="00A6057D"/>
    <w:rsid w:val="00A631A6"/>
    <w:rsid w:val="00A640B6"/>
    <w:rsid w:val="00A670E0"/>
    <w:rsid w:val="00A71CA7"/>
    <w:rsid w:val="00A76529"/>
    <w:rsid w:val="00A7658C"/>
    <w:rsid w:val="00A80182"/>
    <w:rsid w:val="00A80B01"/>
    <w:rsid w:val="00A821E8"/>
    <w:rsid w:val="00A8352B"/>
    <w:rsid w:val="00A91F9D"/>
    <w:rsid w:val="00A938C4"/>
    <w:rsid w:val="00A938EA"/>
    <w:rsid w:val="00A93C7A"/>
    <w:rsid w:val="00A93D79"/>
    <w:rsid w:val="00AA0ABC"/>
    <w:rsid w:val="00AA2AE0"/>
    <w:rsid w:val="00AA443A"/>
    <w:rsid w:val="00AA6BF3"/>
    <w:rsid w:val="00AA7400"/>
    <w:rsid w:val="00AB0E05"/>
    <w:rsid w:val="00AB1012"/>
    <w:rsid w:val="00AB355B"/>
    <w:rsid w:val="00AB52D0"/>
    <w:rsid w:val="00AC26FF"/>
    <w:rsid w:val="00AC343C"/>
    <w:rsid w:val="00AC558C"/>
    <w:rsid w:val="00AC5B08"/>
    <w:rsid w:val="00AD003F"/>
    <w:rsid w:val="00AD294B"/>
    <w:rsid w:val="00AD2C49"/>
    <w:rsid w:val="00AD3182"/>
    <w:rsid w:val="00AD4426"/>
    <w:rsid w:val="00AD7EBF"/>
    <w:rsid w:val="00AE02E3"/>
    <w:rsid w:val="00AE5AD5"/>
    <w:rsid w:val="00AE60E3"/>
    <w:rsid w:val="00AF2495"/>
    <w:rsid w:val="00AF64C4"/>
    <w:rsid w:val="00AF7A31"/>
    <w:rsid w:val="00AF7FF0"/>
    <w:rsid w:val="00B01FBF"/>
    <w:rsid w:val="00B05BA0"/>
    <w:rsid w:val="00B11C99"/>
    <w:rsid w:val="00B11CA5"/>
    <w:rsid w:val="00B1439A"/>
    <w:rsid w:val="00B1596C"/>
    <w:rsid w:val="00B1639F"/>
    <w:rsid w:val="00B166B3"/>
    <w:rsid w:val="00B16E43"/>
    <w:rsid w:val="00B20692"/>
    <w:rsid w:val="00B21E10"/>
    <w:rsid w:val="00B2511A"/>
    <w:rsid w:val="00B315DC"/>
    <w:rsid w:val="00B332F5"/>
    <w:rsid w:val="00B350CB"/>
    <w:rsid w:val="00B369B4"/>
    <w:rsid w:val="00B40167"/>
    <w:rsid w:val="00B40729"/>
    <w:rsid w:val="00B40E13"/>
    <w:rsid w:val="00B4271C"/>
    <w:rsid w:val="00B43640"/>
    <w:rsid w:val="00B45A5B"/>
    <w:rsid w:val="00B47747"/>
    <w:rsid w:val="00B50387"/>
    <w:rsid w:val="00B50F28"/>
    <w:rsid w:val="00B53F8E"/>
    <w:rsid w:val="00B54322"/>
    <w:rsid w:val="00B546DC"/>
    <w:rsid w:val="00B56973"/>
    <w:rsid w:val="00B5707E"/>
    <w:rsid w:val="00B572A2"/>
    <w:rsid w:val="00B62D13"/>
    <w:rsid w:val="00B62DF9"/>
    <w:rsid w:val="00B65B2E"/>
    <w:rsid w:val="00B65E52"/>
    <w:rsid w:val="00B722A3"/>
    <w:rsid w:val="00B730C0"/>
    <w:rsid w:val="00B734B0"/>
    <w:rsid w:val="00B75596"/>
    <w:rsid w:val="00B76645"/>
    <w:rsid w:val="00B80A7A"/>
    <w:rsid w:val="00B92306"/>
    <w:rsid w:val="00B932E8"/>
    <w:rsid w:val="00B95930"/>
    <w:rsid w:val="00BA0843"/>
    <w:rsid w:val="00BA0882"/>
    <w:rsid w:val="00BA3D0D"/>
    <w:rsid w:val="00BA4C30"/>
    <w:rsid w:val="00BA513D"/>
    <w:rsid w:val="00BA550A"/>
    <w:rsid w:val="00BA73A7"/>
    <w:rsid w:val="00BB0BAF"/>
    <w:rsid w:val="00BB19FE"/>
    <w:rsid w:val="00BB21C0"/>
    <w:rsid w:val="00BB3057"/>
    <w:rsid w:val="00BB4281"/>
    <w:rsid w:val="00BB6AA5"/>
    <w:rsid w:val="00BB7B06"/>
    <w:rsid w:val="00BC091E"/>
    <w:rsid w:val="00BC432C"/>
    <w:rsid w:val="00BC450B"/>
    <w:rsid w:val="00BD1794"/>
    <w:rsid w:val="00BD314A"/>
    <w:rsid w:val="00BD3EDB"/>
    <w:rsid w:val="00BD4C06"/>
    <w:rsid w:val="00BE085F"/>
    <w:rsid w:val="00BE18F7"/>
    <w:rsid w:val="00BE2831"/>
    <w:rsid w:val="00BE3637"/>
    <w:rsid w:val="00BE36A3"/>
    <w:rsid w:val="00BE4C5D"/>
    <w:rsid w:val="00BF1492"/>
    <w:rsid w:val="00BF32B6"/>
    <w:rsid w:val="00BF7501"/>
    <w:rsid w:val="00C018B4"/>
    <w:rsid w:val="00C2128A"/>
    <w:rsid w:val="00C22342"/>
    <w:rsid w:val="00C22560"/>
    <w:rsid w:val="00C23AD5"/>
    <w:rsid w:val="00C24EA5"/>
    <w:rsid w:val="00C26BD4"/>
    <w:rsid w:val="00C3280F"/>
    <w:rsid w:val="00C36510"/>
    <w:rsid w:val="00C37E47"/>
    <w:rsid w:val="00C4062D"/>
    <w:rsid w:val="00C42BC6"/>
    <w:rsid w:val="00C44210"/>
    <w:rsid w:val="00C44358"/>
    <w:rsid w:val="00C46C14"/>
    <w:rsid w:val="00C500EF"/>
    <w:rsid w:val="00C51244"/>
    <w:rsid w:val="00C53160"/>
    <w:rsid w:val="00C57C47"/>
    <w:rsid w:val="00C61ACE"/>
    <w:rsid w:val="00C64B8F"/>
    <w:rsid w:val="00C661BB"/>
    <w:rsid w:val="00C66815"/>
    <w:rsid w:val="00C67D7F"/>
    <w:rsid w:val="00C714B1"/>
    <w:rsid w:val="00C7158E"/>
    <w:rsid w:val="00C72DE1"/>
    <w:rsid w:val="00C75475"/>
    <w:rsid w:val="00C76FED"/>
    <w:rsid w:val="00C8584C"/>
    <w:rsid w:val="00C9177B"/>
    <w:rsid w:val="00C93337"/>
    <w:rsid w:val="00C936DA"/>
    <w:rsid w:val="00C93B6B"/>
    <w:rsid w:val="00C969F7"/>
    <w:rsid w:val="00CA1DB3"/>
    <w:rsid w:val="00CA32FD"/>
    <w:rsid w:val="00CB02A1"/>
    <w:rsid w:val="00CB0C2C"/>
    <w:rsid w:val="00CB49DB"/>
    <w:rsid w:val="00CB7C6A"/>
    <w:rsid w:val="00CC1D33"/>
    <w:rsid w:val="00CC24A6"/>
    <w:rsid w:val="00CC3EEC"/>
    <w:rsid w:val="00CC552E"/>
    <w:rsid w:val="00CC5FF1"/>
    <w:rsid w:val="00CC792B"/>
    <w:rsid w:val="00CC7C7D"/>
    <w:rsid w:val="00CD2969"/>
    <w:rsid w:val="00CD3C20"/>
    <w:rsid w:val="00CE1880"/>
    <w:rsid w:val="00CE1D96"/>
    <w:rsid w:val="00CE4D94"/>
    <w:rsid w:val="00CE50BA"/>
    <w:rsid w:val="00CE7128"/>
    <w:rsid w:val="00CE7768"/>
    <w:rsid w:val="00CE7FD3"/>
    <w:rsid w:val="00CF01C2"/>
    <w:rsid w:val="00CF36FB"/>
    <w:rsid w:val="00CF3ED1"/>
    <w:rsid w:val="00CF4423"/>
    <w:rsid w:val="00D0176C"/>
    <w:rsid w:val="00D02638"/>
    <w:rsid w:val="00D040CC"/>
    <w:rsid w:val="00D053AC"/>
    <w:rsid w:val="00D07B5B"/>
    <w:rsid w:val="00D106AF"/>
    <w:rsid w:val="00D113D1"/>
    <w:rsid w:val="00D12A6D"/>
    <w:rsid w:val="00D17E8B"/>
    <w:rsid w:val="00D20201"/>
    <w:rsid w:val="00D22435"/>
    <w:rsid w:val="00D24B36"/>
    <w:rsid w:val="00D25793"/>
    <w:rsid w:val="00D25823"/>
    <w:rsid w:val="00D26B77"/>
    <w:rsid w:val="00D276A1"/>
    <w:rsid w:val="00D3237B"/>
    <w:rsid w:val="00D32744"/>
    <w:rsid w:val="00D32E7E"/>
    <w:rsid w:val="00D34C1A"/>
    <w:rsid w:val="00D34C45"/>
    <w:rsid w:val="00D34F20"/>
    <w:rsid w:val="00D350EF"/>
    <w:rsid w:val="00D35E38"/>
    <w:rsid w:val="00D36017"/>
    <w:rsid w:val="00D366D2"/>
    <w:rsid w:val="00D36BF7"/>
    <w:rsid w:val="00D422E5"/>
    <w:rsid w:val="00D461C3"/>
    <w:rsid w:val="00D529C5"/>
    <w:rsid w:val="00D532F3"/>
    <w:rsid w:val="00D5395F"/>
    <w:rsid w:val="00D56C44"/>
    <w:rsid w:val="00D6221D"/>
    <w:rsid w:val="00D63FFE"/>
    <w:rsid w:val="00D655A3"/>
    <w:rsid w:val="00D7211A"/>
    <w:rsid w:val="00D72788"/>
    <w:rsid w:val="00D73CD3"/>
    <w:rsid w:val="00D74559"/>
    <w:rsid w:val="00D76A2B"/>
    <w:rsid w:val="00D77F2A"/>
    <w:rsid w:val="00D77F74"/>
    <w:rsid w:val="00D810C0"/>
    <w:rsid w:val="00D861D6"/>
    <w:rsid w:val="00D874C2"/>
    <w:rsid w:val="00D878ED"/>
    <w:rsid w:val="00D90BCB"/>
    <w:rsid w:val="00D90C90"/>
    <w:rsid w:val="00D926AC"/>
    <w:rsid w:val="00D95F7A"/>
    <w:rsid w:val="00D979D7"/>
    <w:rsid w:val="00DA0311"/>
    <w:rsid w:val="00DA36C1"/>
    <w:rsid w:val="00DA3AFE"/>
    <w:rsid w:val="00DA460A"/>
    <w:rsid w:val="00DA5889"/>
    <w:rsid w:val="00DA5BD0"/>
    <w:rsid w:val="00DA608F"/>
    <w:rsid w:val="00DA6EA5"/>
    <w:rsid w:val="00DA7243"/>
    <w:rsid w:val="00DB071C"/>
    <w:rsid w:val="00DB4940"/>
    <w:rsid w:val="00DB61A3"/>
    <w:rsid w:val="00DB7275"/>
    <w:rsid w:val="00DC0DBE"/>
    <w:rsid w:val="00DC19C3"/>
    <w:rsid w:val="00DC34C0"/>
    <w:rsid w:val="00DD2EA2"/>
    <w:rsid w:val="00DD3077"/>
    <w:rsid w:val="00DD3445"/>
    <w:rsid w:val="00DD40FD"/>
    <w:rsid w:val="00DD47A4"/>
    <w:rsid w:val="00DD4BDB"/>
    <w:rsid w:val="00DE2693"/>
    <w:rsid w:val="00DE28B9"/>
    <w:rsid w:val="00DE4A12"/>
    <w:rsid w:val="00DE4C05"/>
    <w:rsid w:val="00DE6187"/>
    <w:rsid w:val="00DE67DC"/>
    <w:rsid w:val="00DE69D7"/>
    <w:rsid w:val="00DF3AD3"/>
    <w:rsid w:val="00DF5323"/>
    <w:rsid w:val="00DF652A"/>
    <w:rsid w:val="00DF75F1"/>
    <w:rsid w:val="00E005EB"/>
    <w:rsid w:val="00E025A0"/>
    <w:rsid w:val="00E10288"/>
    <w:rsid w:val="00E12DFC"/>
    <w:rsid w:val="00E12E9B"/>
    <w:rsid w:val="00E16AA1"/>
    <w:rsid w:val="00E22DBE"/>
    <w:rsid w:val="00E242F5"/>
    <w:rsid w:val="00E24AE1"/>
    <w:rsid w:val="00E25895"/>
    <w:rsid w:val="00E32F0A"/>
    <w:rsid w:val="00E36E73"/>
    <w:rsid w:val="00E3726D"/>
    <w:rsid w:val="00E401CD"/>
    <w:rsid w:val="00E403B4"/>
    <w:rsid w:val="00E4060A"/>
    <w:rsid w:val="00E41F56"/>
    <w:rsid w:val="00E4227B"/>
    <w:rsid w:val="00E5059F"/>
    <w:rsid w:val="00E5078B"/>
    <w:rsid w:val="00E50C20"/>
    <w:rsid w:val="00E52A80"/>
    <w:rsid w:val="00E5458D"/>
    <w:rsid w:val="00E5459D"/>
    <w:rsid w:val="00E55AE7"/>
    <w:rsid w:val="00E5684F"/>
    <w:rsid w:val="00E574A4"/>
    <w:rsid w:val="00E57590"/>
    <w:rsid w:val="00E612AB"/>
    <w:rsid w:val="00E61E04"/>
    <w:rsid w:val="00E6516C"/>
    <w:rsid w:val="00E7047A"/>
    <w:rsid w:val="00E72465"/>
    <w:rsid w:val="00E8170D"/>
    <w:rsid w:val="00E82018"/>
    <w:rsid w:val="00E82207"/>
    <w:rsid w:val="00E879BF"/>
    <w:rsid w:val="00E87B16"/>
    <w:rsid w:val="00E918E6"/>
    <w:rsid w:val="00E923A5"/>
    <w:rsid w:val="00E9262E"/>
    <w:rsid w:val="00E9295D"/>
    <w:rsid w:val="00E93447"/>
    <w:rsid w:val="00E93945"/>
    <w:rsid w:val="00EA0585"/>
    <w:rsid w:val="00EA2B54"/>
    <w:rsid w:val="00EA4957"/>
    <w:rsid w:val="00EA5565"/>
    <w:rsid w:val="00EA6875"/>
    <w:rsid w:val="00EB0324"/>
    <w:rsid w:val="00EB120E"/>
    <w:rsid w:val="00EB25A4"/>
    <w:rsid w:val="00EB27B4"/>
    <w:rsid w:val="00EB357B"/>
    <w:rsid w:val="00EB4917"/>
    <w:rsid w:val="00EB4D20"/>
    <w:rsid w:val="00EB56CD"/>
    <w:rsid w:val="00EB6D5F"/>
    <w:rsid w:val="00EB6EC8"/>
    <w:rsid w:val="00EC01DE"/>
    <w:rsid w:val="00EC1347"/>
    <w:rsid w:val="00EC2E4A"/>
    <w:rsid w:val="00EC305A"/>
    <w:rsid w:val="00EC5F79"/>
    <w:rsid w:val="00EC75A9"/>
    <w:rsid w:val="00ED2D40"/>
    <w:rsid w:val="00ED35C8"/>
    <w:rsid w:val="00ED4B91"/>
    <w:rsid w:val="00EE303D"/>
    <w:rsid w:val="00EE7F82"/>
    <w:rsid w:val="00EF18E4"/>
    <w:rsid w:val="00EF1CAC"/>
    <w:rsid w:val="00EF2A77"/>
    <w:rsid w:val="00EF2CE7"/>
    <w:rsid w:val="00EF32DE"/>
    <w:rsid w:val="00EF5269"/>
    <w:rsid w:val="00F01767"/>
    <w:rsid w:val="00F0441D"/>
    <w:rsid w:val="00F05261"/>
    <w:rsid w:val="00F1131B"/>
    <w:rsid w:val="00F16091"/>
    <w:rsid w:val="00F1767A"/>
    <w:rsid w:val="00F21569"/>
    <w:rsid w:val="00F23BE0"/>
    <w:rsid w:val="00F27CC1"/>
    <w:rsid w:val="00F35792"/>
    <w:rsid w:val="00F363F2"/>
    <w:rsid w:val="00F40180"/>
    <w:rsid w:val="00F42F25"/>
    <w:rsid w:val="00F46C6D"/>
    <w:rsid w:val="00F571D5"/>
    <w:rsid w:val="00F572EB"/>
    <w:rsid w:val="00F573D2"/>
    <w:rsid w:val="00F57917"/>
    <w:rsid w:val="00F61821"/>
    <w:rsid w:val="00F62239"/>
    <w:rsid w:val="00F628D7"/>
    <w:rsid w:val="00F65AD6"/>
    <w:rsid w:val="00F70C95"/>
    <w:rsid w:val="00F7159A"/>
    <w:rsid w:val="00F72EFE"/>
    <w:rsid w:val="00F76C11"/>
    <w:rsid w:val="00F77C8C"/>
    <w:rsid w:val="00F77D8E"/>
    <w:rsid w:val="00F8027C"/>
    <w:rsid w:val="00F804AC"/>
    <w:rsid w:val="00F80F3F"/>
    <w:rsid w:val="00F84FB2"/>
    <w:rsid w:val="00F86C94"/>
    <w:rsid w:val="00F87193"/>
    <w:rsid w:val="00F8781A"/>
    <w:rsid w:val="00F90998"/>
    <w:rsid w:val="00F910CF"/>
    <w:rsid w:val="00F95C89"/>
    <w:rsid w:val="00F96C90"/>
    <w:rsid w:val="00F97BB1"/>
    <w:rsid w:val="00FA078A"/>
    <w:rsid w:val="00FA3D09"/>
    <w:rsid w:val="00FA3F14"/>
    <w:rsid w:val="00FA4230"/>
    <w:rsid w:val="00FA424B"/>
    <w:rsid w:val="00FA4904"/>
    <w:rsid w:val="00FA5475"/>
    <w:rsid w:val="00FA7AD5"/>
    <w:rsid w:val="00FB10FF"/>
    <w:rsid w:val="00FB1BF6"/>
    <w:rsid w:val="00FB1F8F"/>
    <w:rsid w:val="00FB287E"/>
    <w:rsid w:val="00FB3B6A"/>
    <w:rsid w:val="00FB5EAD"/>
    <w:rsid w:val="00FC1428"/>
    <w:rsid w:val="00FC37E7"/>
    <w:rsid w:val="00FC5ECA"/>
    <w:rsid w:val="00FC64DA"/>
    <w:rsid w:val="00FD1728"/>
    <w:rsid w:val="00FD34A5"/>
    <w:rsid w:val="00FD6CFE"/>
    <w:rsid w:val="00FD7117"/>
    <w:rsid w:val="00FE0F51"/>
    <w:rsid w:val="00FE4294"/>
    <w:rsid w:val="00FE5B65"/>
    <w:rsid w:val="00FF2A17"/>
    <w:rsid w:val="00FF41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0E6F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633AF"/>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Nagwek1">
    <w:name w:val="heading 1"/>
    <w:basedOn w:val="Normalny"/>
    <w:next w:val="Normalny"/>
    <w:link w:val="Nagwek1Znak"/>
    <w:uiPriority w:val="9"/>
    <w:qFormat/>
    <w:rsid w:val="00A938C4"/>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3">
    <w:name w:val="heading 3"/>
    <w:basedOn w:val="Normalny"/>
    <w:next w:val="Normalny"/>
    <w:link w:val="Nagwek3Znak"/>
    <w:uiPriority w:val="9"/>
    <w:unhideWhenUsed/>
    <w:qFormat/>
    <w:rsid w:val="00EB6EC8"/>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33AF"/>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Nagwek">
    <w:name w:val="header"/>
    <w:basedOn w:val="Normalny"/>
    <w:link w:val="NagwekZnak"/>
    <w:rsid w:val="001633AF"/>
    <w:pPr>
      <w:tabs>
        <w:tab w:val="center" w:pos="4536"/>
        <w:tab w:val="right" w:pos="9072"/>
      </w:tabs>
    </w:pPr>
    <w:rPr>
      <w:rFonts w:cs="Mangal"/>
      <w:szCs w:val="21"/>
    </w:rPr>
  </w:style>
  <w:style w:type="character" w:customStyle="1" w:styleId="NagwekZnak">
    <w:name w:val="Nagłówek Znak"/>
    <w:basedOn w:val="Domylnaczcionkaakapitu"/>
    <w:link w:val="Nagwek"/>
    <w:rsid w:val="001633AF"/>
    <w:rPr>
      <w:rFonts w:ascii="Liberation Serif" w:eastAsia="SimSun" w:hAnsi="Liberation Serif" w:cs="Mangal"/>
      <w:kern w:val="3"/>
      <w:sz w:val="24"/>
      <w:szCs w:val="21"/>
      <w:lang w:eastAsia="zh-CN" w:bidi="hi-IN"/>
    </w:rPr>
  </w:style>
  <w:style w:type="paragraph" w:customStyle="1" w:styleId="Textbody">
    <w:name w:val="Text body"/>
    <w:basedOn w:val="Standard"/>
    <w:rsid w:val="001633AF"/>
    <w:pPr>
      <w:spacing w:after="120"/>
    </w:pPr>
  </w:style>
  <w:style w:type="paragraph" w:styleId="Akapitzlist">
    <w:name w:val="List Paragraph"/>
    <w:aliases w:val="CW_Lista,Podsis rysunku,Akapit z listą numerowaną,normalny tekst,Preambuła,L1,Numerowanie,2 heading,A_wyliczenie,K-P_odwolanie,Akapit z listą5,maz_wyliczenie,opis dzialania"/>
    <w:basedOn w:val="Standard"/>
    <w:link w:val="AkapitzlistZnak"/>
    <w:uiPriority w:val="34"/>
    <w:qFormat/>
    <w:rsid w:val="001633AF"/>
    <w:pPr>
      <w:ind w:left="708"/>
    </w:pPr>
  </w:style>
  <w:style w:type="paragraph" w:styleId="Stopka">
    <w:name w:val="footer"/>
    <w:basedOn w:val="Normalny"/>
    <w:link w:val="StopkaZnak"/>
    <w:rsid w:val="001633AF"/>
    <w:pPr>
      <w:tabs>
        <w:tab w:val="center" w:pos="4536"/>
        <w:tab w:val="right" w:pos="9072"/>
      </w:tabs>
    </w:pPr>
    <w:rPr>
      <w:rFonts w:cs="Mangal"/>
      <w:szCs w:val="21"/>
    </w:rPr>
  </w:style>
  <w:style w:type="character" w:customStyle="1" w:styleId="StopkaZnak">
    <w:name w:val="Stopka Znak"/>
    <w:basedOn w:val="Domylnaczcionkaakapitu"/>
    <w:link w:val="Stopka"/>
    <w:rsid w:val="001633AF"/>
    <w:rPr>
      <w:rFonts w:ascii="Liberation Serif" w:eastAsia="SimSun" w:hAnsi="Liberation Serif" w:cs="Mangal"/>
      <w:kern w:val="3"/>
      <w:sz w:val="24"/>
      <w:szCs w:val="21"/>
      <w:lang w:eastAsia="zh-CN" w:bidi="hi-IN"/>
    </w:rPr>
  </w:style>
  <w:style w:type="paragraph" w:customStyle="1" w:styleId="Default">
    <w:name w:val="Default"/>
    <w:rsid w:val="001633AF"/>
    <w:pPr>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styleId="Tekstpodstawowy3">
    <w:name w:val="Body Text 3"/>
    <w:basedOn w:val="Standard"/>
    <w:link w:val="Tekstpodstawowy3Znak"/>
    <w:rsid w:val="001633AF"/>
    <w:pPr>
      <w:spacing w:after="120"/>
    </w:pPr>
    <w:rPr>
      <w:sz w:val="16"/>
      <w:szCs w:val="16"/>
    </w:rPr>
  </w:style>
  <w:style w:type="character" w:customStyle="1" w:styleId="Tekstpodstawowy3Znak">
    <w:name w:val="Tekst podstawowy 3 Znak"/>
    <w:basedOn w:val="Domylnaczcionkaakapitu"/>
    <w:link w:val="Tekstpodstawowy3"/>
    <w:rsid w:val="001633AF"/>
    <w:rPr>
      <w:rFonts w:ascii="Times New Roman" w:eastAsia="Times New Roman" w:hAnsi="Times New Roman" w:cs="Times New Roman"/>
      <w:kern w:val="3"/>
      <w:sz w:val="16"/>
      <w:szCs w:val="16"/>
      <w:lang w:eastAsia="zh-CN"/>
    </w:rPr>
  </w:style>
  <w:style w:type="character" w:styleId="Odwoaniedokomentarza">
    <w:name w:val="annotation reference"/>
    <w:uiPriority w:val="99"/>
    <w:rsid w:val="001633AF"/>
    <w:rPr>
      <w:sz w:val="16"/>
      <w:szCs w:val="16"/>
    </w:rPr>
  </w:style>
  <w:style w:type="numbering" w:customStyle="1" w:styleId="WW8Num8">
    <w:name w:val="WW8Num8"/>
    <w:basedOn w:val="Bezlisty"/>
    <w:rsid w:val="001633AF"/>
    <w:pPr>
      <w:numPr>
        <w:numId w:val="1"/>
      </w:numPr>
    </w:pPr>
  </w:style>
  <w:style w:type="numbering" w:customStyle="1" w:styleId="WW8Num9">
    <w:name w:val="WW8Num9"/>
    <w:basedOn w:val="Bezlisty"/>
    <w:rsid w:val="001633AF"/>
    <w:pPr>
      <w:numPr>
        <w:numId w:val="2"/>
      </w:numPr>
    </w:pPr>
  </w:style>
  <w:style w:type="numbering" w:customStyle="1" w:styleId="WW8Num12">
    <w:name w:val="WW8Num12"/>
    <w:basedOn w:val="Bezlisty"/>
    <w:rsid w:val="001633AF"/>
    <w:pPr>
      <w:numPr>
        <w:numId w:val="3"/>
      </w:numPr>
    </w:pPr>
  </w:style>
  <w:style w:type="numbering" w:customStyle="1" w:styleId="WW8Num15">
    <w:name w:val="WW8Num15"/>
    <w:basedOn w:val="Bezlisty"/>
    <w:rsid w:val="001633AF"/>
    <w:pPr>
      <w:numPr>
        <w:numId w:val="4"/>
      </w:numPr>
    </w:pPr>
  </w:style>
  <w:style w:type="numbering" w:customStyle="1" w:styleId="WW8Num18">
    <w:name w:val="WW8Num18"/>
    <w:basedOn w:val="Bezlisty"/>
    <w:rsid w:val="001633AF"/>
    <w:pPr>
      <w:numPr>
        <w:numId w:val="5"/>
      </w:numPr>
    </w:pPr>
  </w:style>
  <w:style w:type="numbering" w:customStyle="1" w:styleId="WW8Num26">
    <w:name w:val="WW8Num26"/>
    <w:basedOn w:val="Bezlisty"/>
    <w:rsid w:val="001633AF"/>
    <w:pPr>
      <w:numPr>
        <w:numId w:val="74"/>
      </w:numPr>
    </w:pPr>
  </w:style>
  <w:style w:type="numbering" w:customStyle="1" w:styleId="WW8Num28">
    <w:name w:val="WW8Num28"/>
    <w:basedOn w:val="Bezlisty"/>
    <w:rsid w:val="001633AF"/>
    <w:pPr>
      <w:numPr>
        <w:numId w:val="75"/>
      </w:numPr>
    </w:pPr>
  </w:style>
  <w:style w:type="numbering" w:customStyle="1" w:styleId="WW8Num30">
    <w:name w:val="WW8Num30"/>
    <w:basedOn w:val="Bezlisty"/>
    <w:rsid w:val="001633AF"/>
    <w:pPr>
      <w:numPr>
        <w:numId w:val="8"/>
      </w:numPr>
    </w:pPr>
  </w:style>
  <w:style w:type="numbering" w:customStyle="1" w:styleId="WW8Num32">
    <w:name w:val="WW8Num32"/>
    <w:basedOn w:val="Bezlisty"/>
    <w:rsid w:val="001633AF"/>
    <w:pPr>
      <w:numPr>
        <w:numId w:val="57"/>
      </w:numPr>
    </w:pPr>
  </w:style>
  <w:style w:type="numbering" w:customStyle="1" w:styleId="WW8Num33">
    <w:name w:val="WW8Num33"/>
    <w:basedOn w:val="Bezlisty"/>
    <w:rsid w:val="001633AF"/>
    <w:pPr>
      <w:numPr>
        <w:numId w:val="76"/>
      </w:numPr>
    </w:pPr>
  </w:style>
  <w:style w:type="numbering" w:customStyle="1" w:styleId="WW8Num36">
    <w:name w:val="WW8Num36"/>
    <w:basedOn w:val="Bezlisty"/>
    <w:rsid w:val="001633AF"/>
    <w:pPr>
      <w:numPr>
        <w:numId w:val="73"/>
      </w:numPr>
    </w:pPr>
  </w:style>
  <w:style w:type="numbering" w:customStyle="1" w:styleId="WW8Num39">
    <w:name w:val="WW8Num39"/>
    <w:basedOn w:val="Bezlisty"/>
    <w:rsid w:val="001633AF"/>
    <w:pPr>
      <w:numPr>
        <w:numId w:val="72"/>
      </w:numPr>
    </w:pPr>
  </w:style>
  <w:style w:type="numbering" w:customStyle="1" w:styleId="WW8Num40">
    <w:name w:val="WW8Num40"/>
    <w:basedOn w:val="Bezlisty"/>
    <w:rsid w:val="001633AF"/>
    <w:pPr>
      <w:numPr>
        <w:numId w:val="11"/>
      </w:numPr>
    </w:pPr>
  </w:style>
  <w:style w:type="numbering" w:customStyle="1" w:styleId="WW8Num41">
    <w:name w:val="WW8Num41"/>
    <w:basedOn w:val="Bezlisty"/>
    <w:rsid w:val="001633AF"/>
    <w:pPr>
      <w:numPr>
        <w:numId w:val="12"/>
      </w:numPr>
    </w:pPr>
  </w:style>
  <w:style w:type="numbering" w:customStyle="1" w:styleId="WW8Num45">
    <w:name w:val="WW8Num45"/>
    <w:basedOn w:val="Bezlisty"/>
    <w:rsid w:val="001633AF"/>
    <w:pPr>
      <w:numPr>
        <w:numId w:val="13"/>
      </w:numPr>
    </w:pPr>
  </w:style>
  <w:style w:type="numbering" w:customStyle="1" w:styleId="WW8Num51">
    <w:name w:val="WW8Num51"/>
    <w:basedOn w:val="Bezlisty"/>
    <w:rsid w:val="001633AF"/>
    <w:pPr>
      <w:numPr>
        <w:numId w:val="14"/>
      </w:numPr>
    </w:pPr>
  </w:style>
  <w:style w:type="numbering" w:customStyle="1" w:styleId="WW8Num52">
    <w:name w:val="WW8Num52"/>
    <w:basedOn w:val="Bezlisty"/>
    <w:rsid w:val="001633AF"/>
    <w:pPr>
      <w:numPr>
        <w:numId w:val="15"/>
      </w:numPr>
    </w:pPr>
  </w:style>
  <w:style w:type="paragraph" w:styleId="Tekstdymka">
    <w:name w:val="Balloon Text"/>
    <w:basedOn w:val="Normalny"/>
    <w:link w:val="TekstdymkaZnak"/>
    <w:uiPriority w:val="99"/>
    <w:semiHidden/>
    <w:unhideWhenUsed/>
    <w:rsid w:val="001633AF"/>
    <w:rPr>
      <w:rFonts w:ascii="Segoe UI" w:hAnsi="Segoe UI" w:cs="Mangal"/>
      <w:sz w:val="18"/>
      <w:szCs w:val="16"/>
    </w:rPr>
  </w:style>
  <w:style w:type="character" w:customStyle="1" w:styleId="TekstdymkaZnak">
    <w:name w:val="Tekst dymka Znak"/>
    <w:basedOn w:val="Domylnaczcionkaakapitu"/>
    <w:link w:val="Tekstdymka"/>
    <w:uiPriority w:val="99"/>
    <w:semiHidden/>
    <w:rsid w:val="001633AF"/>
    <w:rPr>
      <w:rFonts w:ascii="Segoe UI" w:eastAsia="SimSun" w:hAnsi="Segoe UI" w:cs="Mangal"/>
      <w:kern w:val="3"/>
      <w:sz w:val="18"/>
      <w:szCs w:val="16"/>
      <w:lang w:eastAsia="zh-CN" w:bidi="hi-IN"/>
    </w:rPr>
  </w:style>
  <w:style w:type="paragraph" w:styleId="Tekstkomentarza">
    <w:name w:val="annotation text"/>
    <w:basedOn w:val="Normalny"/>
    <w:link w:val="TekstkomentarzaZnak"/>
    <w:uiPriority w:val="99"/>
    <w:unhideWhenUsed/>
    <w:rsid w:val="00914B37"/>
    <w:rPr>
      <w:rFonts w:cs="Mangal"/>
      <w:sz w:val="20"/>
      <w:szCs w:val="18"/>
    </w:rPr>
  </w:style>
  <w:style w:type="character" w:customStyle="1" w:styleId="TekstkomentarzaZnak">
    <w:name w:val="Tekst komentarza Znak"/>
    <w:basedOn w:val="Domylnaczcionkaakapitu"/>
    <w:link w:val="Tekstkomentarza"/>
    <w:uiPriority w:val="99"/>
    <w:rsid w:val="00914B37"/>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E1959"/>
    <w:rPr>
      <w:b/>
      <w:bCs/>
    </w:rPr>
  </w:style>
  <w:style w:type="character" w:customStyle="1" w:styleId="TematkomentarzaZnak">
    <w:name w:val="Temat komentarza Znak"/>
    <w:basedOn w:val="TekstkomentarzaZnak"/>
    <w:link w:val="Tematkomentarza"/>
    <w:uiPriority w:val="99"/>
    <w:semiHidden/>
    <w:rsid w:val="008E1959"/>
    <w:rPr>
      <w:rFonts w:ascii="Liberation Serif" w:eastAsia="SimSun" w:hAnsi="Liberation Serif" w:cs="Mangal"/>
      <w:b/>
      <w:bCs/>
      <w:kern w:val="3"/>
      <w:sz w:val="20"/>
      <w:szCs w:val="18"/>
      <w:lang w:eastAsia="zh-CN" w:bidi="hi-IN"/>
    </w:rPr>
  </w:style>
  <w:style w:type="paragraph" w:styleId="Tekstpodstawowy">
    <w:name w:val="Body Text"/>
    <w:basedOn w:val="Normalny"/>
    <w:link w:val="TekstpodstawowyZnak"/>
    <w:unhideWhenUsed/>
    <w:rsid w:val="00B62DF9"/>
    <w:pPr>
      <w:spacing w:after="120"/>
    </w:pPr>
    <w:rPr>
      <w:rFonts w:cs="Mangal"/>
      <w:szCs w:val="21"/>
    </w:rPr>
  </w:style>
  <w:style w:type="character" w:customStyle="1" w:styleId="TekstpodstawowyZnak">
    <w:name w:val="Tekst podstawowy Znak"/>
    <w:basedOn w:val="Domylnaczcionkaakapitu"/>
    <w:link w:val="Tekstpodstawowy"/>
    <w:uiPriority w:val="99"/>
    <w:semiHidden/>
    <w:rsid w:val="00B62DF9"/>
    <w:rPr>
      <w:rFonts w:ascii="Liberation Serif" w:eastAsia="SimSun" w:hAnsi="Liberation Serif" w:cs="Mangal"/>
      <w:kern w:val="3"/>
      <w:sz w:val="24"/>
      <w:szCs w:val="21"/>
      <w:lang w:eastAsia="zh-CN" w:bidi="hi-IN"/>
    </w:rPr>
  </w:style>
  <w:style w:type="character" w:customStyle="1" w:styleId="Tekstpodstawowy2Znak">
    <w:name w:val="Tekst podstawowy 2 Znak"/>
    <w:basedOn w:val="Domylnaczcionkaakapitu"/>
    <w:link w:val="Tekstpodstawowy2"/>
    <w:qFormat/>
    <w:rsid w:val="00B65E52"/>
    <w:rPr>
      <w:rFonts w:ascii="Times New Roman" w:eastAsia="Times New Roman" w:hAnsi="Times New Roman" w:cs="Times New Roman"/>
      <w:color w:val="00000A"/>
      <w:sz w:val="20"/>
      <w:szCs w:val="20"/>
      <w:lang w:eastAsia="pl-PL"/>
    </w:rPr>
  </w:style>
  <w:style w:type="paragraph" w:styleId="Tekstpodstawowy2">
    <w:name w:val="Body Text 2"/>
    <w:basedOn w:val="Normalny"/>
    <w:link w:val="Tekstpodstawowy2Znak"/>
    <w:qFormat/>
    <w:rsid w:val="00B65E52"/>
    <w:pPr>
      <w:widowControl/>
      <w:suppressAutoHyphens w:val="0"/>
      <w:autoSpaceDN/>
      <w:spacing w:after="120" w:line="480" w:lineRule="auto"/>
      <w:textAlignment w:val="auto"/>
    </w:pPr>
    <w:rPr>
      <w:rFonts w:ascii="Times New Roman" w:eastAsia="Times New Roman" w:hAnsi="Times New Roman" w:cs="Times New Roman"/>
      <w:color w:val="00000A"/>
      <w:kern w:val="0"/>
      <w:sz w:val="20"/>
      <w:szCs w:val="20"/>
      <w:lang w:eastAsia="pl-PL" w:bidi="ar-SA"/>
    </w:rPr>
  </w:style>
  <w:style w:type="character" w:customStyle="1" w:styleId="Tekstpodstawowy2Znak1">
    <w:name w:val="Tekst podstawowy 2 Znak1"/>
    <w:basedOn w:val="Domylnaczcionkaakapitu"/>
    <w:uiPriority w:val="99"/>
    <w:semiHidden/>
    <w:rsid w:val="00B65E52"/>
    <w:rPr>
      <w:rFonts w:ascii="Liberation Serif" w:eastAsia="SimSun" w:hAnsi="Liberation Serif" w:cs="Mangal"/>
      <w:kern w:val="3"/>
      <w:sz w:val="24"/>
      <w:szCs w:val="21"/>
      <w:lang w:eastAsia="zh-CN" w:bidi="hi-IN"/>
    </w:rPr>
  </w:style>
  <w:style w:type="paragraph" w:customStyle="1" w:styleId="Tekstpodstawowy21">
    <w:name w:val="Tekst podstawowy 21"/>
    <w:basedOn w:val="Normalny"/>
    <w:rsid w:val="00942267"/>
    <w:pPr>
      <w:widowControl/>
      <w:autoSpaceDN/>
      <w:spacing w:after="120"/>
      <w:textAlignment w:val="auto"/>
    </w:pPr>
    <w:rPr>
      <w:rFonts w:ascii="Times New Roman" w:eastAsia="Times New Roman" w:hAnsi="Times New Roman" w:cs="Times New Roman"/>
      <w:kern w:val="0"/>
      <w:sz w:val="20"/>
      <w:szCs w:val="20"/>
      <w:lang w:eastAsia="ar-SA" w:bidi="ar-SA"/>
    </w:rPr>
  </w:style>
  <w:style w:type="character" w:customStyle="1" w:styleId="Nagwek1Znak">
    <w:name w:val="Nagłówek 1 Znak"/>
    <w:basedOn w:val="Domylnaczcionkaakapitu"/>
    <w:link w:val="Nagwek1"/>
    <w:uiPriority w:val="9"/>
    <w:rsid w:val="00A938C4"/>
    <w:rPr>
      <w:rFonts w:asciiTheme="majorHAnsi" w:eastAsiaTheme="majorEastAsia" w:hAnsiTheme="majorHAnsi" w:cs="Mangal"/>
      <w:color w:val="2F5496" w:themeColor="accent1" w:themeShade="BF"/>
      <w:kern w:val="3"/>
      <w:sz w:val="32"/>
      <w:szCs w:val="29"/>
      <w:lang w:eastAsia="zh-CN" w:bidi="hi-IN"/>
    </w:rPr>
  </w:style>
  <w:style w:type="character" w:customStyle="1" w:styleId="Nagwek3Znak">
    <w:name w:val="Nagłówek 3 Znak"/>
    <w:basedOn w:val="Domylnaczcionkaakapitu"/>
    <w:link w:val="Nagwek3"/>
    <w:uiPriority w:val="9"/>
    <w:rsid w:val="00EB6EC8"/>
    <w:rPr>
      <w:rFonts w:asciiTheme="majorHAnsi" w:eastAsiaTheme="majorEastAsia" w:hAnsiTheme="majorHAnsi" w:cs="Mangal"/>
      <w:color w:val="1F3763" w:themeColor="accent1" w:themeShade="7F"/>
      <w:kern w:val="3"/>
      <w:sz w:val="24"/>
      <w:szCs w:val="21"/>
      <w:lang w:eastAsia="zh-CN" w:bidi="hi-IN"/>
    </w:rPr>
  </w:style>
  <w:style w:type="character" w:styleId="Hipercze">
    <w:name w:val="Hyperlink"/>
    <w:basedOn w:val="Domylnaczcionkaakapitu"/>
    <w:uiPriority w:val="99"/>
    <w:unhideWhenUsed/>
    <w:rsid w:val="00570DDE"/>
    <w:rPr>
      <w:color w:val="0563C1" w:themeColor="hyperlink"/>
      <w:u w:val="single"/>
    </w:rPr>
  </w:style>
  <w:style w:type="character" w:customStyle="1" w:styleId="Nierozpoznanawzmianka1">
    <w:name w:val="Nierozpoznana wzmianka1"/>
    <w:basedOn w:val="Domylnaczcionkaakapitu"/>
    <w:uiPriority w:val="99"/>
    <w:semiHidden/>
    <w:unhideWhenUsed/>
    <w:rsid w:val="00570DDE"/>
    <w:rPr>
      <w:color w:val="605E5C"/>
      <w:shd w:val="clear" w:color="auto" w:fill="E1DFDD"/>
    </w:rPr>
  </w:style>
  <w:style w:type="paragraph" w:styleId="Tytu">
    <w:name w:val="Title"/>
    <w:basedOn w:val="Normalny"/>
    <w:link w:val="TytuZnak"/>
    <w:uiPriority w:val="99"/>
    <w:qFormat/>
    <w:rsid w:val="008E0F7C"/>
    <w:pPr>
      <w:tabs>
        <w:tab w:val="left" w:pos="-720"/>
      </w:tabs>
      <w:autoSpaceDE w:val="0"/>
      <w:jc w:val="center"/>
      <w:textAlignment w:val="auto"/>
    </w:pPr>
    <w:rPr>
      <w:rFonts w:ascii="Times New Roman" w:eastAsia="Times New Roman" w:hAnsi="Times New Roman" w:cs="Times New Roman"/>
      <w:b/>
      <w:bCs/>
      <w:kern w:val="0"/>
      <w:sz w:val="48"/>
      <w:szCs w:val="48"/>
      <w:lang w:val="en-US" w:eastAsia="x-none" w:bidi="ar-SA"/>
    </w:rPr>
  </w:style>
  <w:style w:type="character" w:customStyle="1" w:styleId="TytuZnak">
    <w:name w:val="Tytuł Znak"/>
    <w:basedOn w:val="Domylnaczcionkaakapitu"/>
    <w:link w:val="Tytu"/>
    <w:uiPriority w:val="99"/>
    <w:rsid w:val="008E0F7C"/>
    <w:rPr>
      <w:rFonts w:ascii="Times New Roman" w:eastAsia="Times New Roman" w:hAnsi="Times New Roman" w:cs="Times New Roman"/>
      <w:b/>
      <w:bCs/>
      <w:sz w:val="48"/>
      <w:szCs w:val="48"/>
      <w:lang w:val="en-US" w:eastAsia="x-none"/>
    </w:rPr>
  </w:style>
  <w:style w:type="paragraph" w:styleId="Tekstprzypisudolnego">
    <w:name w:val="footnote text"/>
    <w:basedOn w:val="Normalny"/>
    <w:link w:val="TekstprzypisudolnegoZnak"/>
    <w:uiPriority w:val="99"/>
    <w:rsid w:val="002B5D6D"/>
    <w:pPr>
      <w:widowControl/>
      <w:suppressAutoHyphens w:val="0"/>
      <w:autoSpaceDN/>
      <w:textAlignment w:val="auto"/>
    </w:pPr>
    <w:rPr>
      <w:rFonts w:ascii="Times New Roman" w:eastAsia="Times New Roman" w:hAnsi="Times New Roman" w:cs="Times New Roman"/>
      <w:kern w:val="0"/>
      <w:sz w:val="20"/>
      <w:szCs w:val="20"/>
      <w:lang w:eastAsia="pl-PL" w:bidi="ar-SA"/>
    </w:rPr>
  </w:style>
  <w:style w:type="character" w:customStyle="1" w:styleId="TekstprzypisudolnegoZnak">
    <w:name w:val="Tekst przypisu dolnego Znak"/>
    <w:basedOn w:val="Domylnaczcionkaakapitu"/>
    <w:link w:val="Tekstprzypisudolnego"/>
    <w:uiPriority w:val="99"/>
    <w:rsid w:val="002B5D6D"/>
    <w:rPr>
      <w:rFonts w:ascii="Times New Roman" w:eastAsia="Times New Roman" w:hAnsi="Times New Roman" w:cs="Times New Roman"/>
      <w:sz w:val="20"/>
      <w:szCs w:val="20"/>
      <w:lang w:eastAsia="pl-PL"/>
    </w:rPr>
  </w:style>
  <w:style w:type="character" w:styleId="Odwoanieprzypisudolnego">
    <w:name w:val="footnote reference"/>
    <w:uiPriority w:val="99"/>
    <w:rsid w:val="002B5D6D"/>
    <w:rPr>
      <w:vertAlign w:val="superscript"/>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34"/>
    <w:rsid w:val="00DA608F"/>
    <w:rPr>
      <w:rFonts w:ascii="Times New Roman" w:eastAsia="Times New Roman" w:hAnsi="Times New Roman" w:cs="Times New Roman"/>
      <w:kern w:val="3"/>
      <w:sz w:val="20"/>
      <w:szCs w:val="20"/>
      <w:lang w:eastAsia="zh-CN"/>
    </w:rPr>
  </w:style>
  <w:style w:type="paragraph" w:customStyle="1" w:styleId="Normalny1">
    <w:name w:val="Normalny1"/>
    <w:rsid w:val="00DA608F"/>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Domylnaczcionkaakapitu1">
    <w:name w:val="Domyślna czcionka akapitu1"/>
    <w:rsid w:val="00DA608F"/>
  </w:style>
  <w:style w:type="character" w:styleId="Tekstzastpczy">
    <w:name w:val="Placeholder Text"/>
    <w:basedOn w:val="Domylnaczcionkaakapitu"/>
    <w:uiPriority w:val="99"/>
    <w:semiHidden/>
    <w:rsid w:val="00FF41F7"/>
    <w:rPr>
      <w:color w:val="808080"/>
    </w:rPr>
  </w:style>
  <w:style w:type="paragraph" w:styleId="NormalnyWeb">
    <w:name w:val="Normal (Web)"/>
    <w:basedOn w:val="Normalny"/>
    <w:uiPriority w:val="99"/>
    <w:unhideWhenUsed/>
    <w:rsid w:val="00B21E1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paragraph" w:styleId="Poprawka">
    <w:name w:val="Revision"/>
    <w:hidden/>
    <w:uiPriority w:val="99"/>
    <w:semiHidden/>
    <w:rsid w:val="00F1767A"/>
    <w:pPr>
      <w:spacing w:after="0" w:line="240" w:lineRule="auto"/>
    </w:pPr>
    <w:rPr>
      <w:rFonts w:ascii="Liberation Serif" w:eastAsia="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7985">
      <w:bodyDiv w:val="1"/>
      <w:marLeft w:val="0"/>
      <w:marRight w:val="0"/>
      <w:marTop w:val="0"/>
      <w:marBottom w:val="0"/>
      <w:divBdr>
        <w:top w:val="none" w:sz="0" w:space="0" w:color="auto"/>
        <w:left w:val="none" w:sz="0" w:space="0" w:color="auto"/>
        <w:bottom w:val="none" w:sz="0" w:space="0" w:color="auto"/>
        <w:right w:val="none" w:sz="0" w:space="0" w:color="auto"/>
      </w:divBdr>
    </w:div>
    <w:div w:id="118691216">
      <w:bodyDiv w:val="1"/>
      <w:marLeft w:val="0"/>
      <w:marRight w:val="0"/>
      <w:marTop w:val="0"/>
      <w:marBottom w:val="0"/>
      <w:divBdr>
        <w:top w:val="none" w:sz="0" w:space="0" w:color="auto"/>
        <w:left w:val="none" w:sz="0" w:space="0" w:color="auto"/>
        <w:bottom w:val="none" w:sz="0" w:space="0" w:color="auto"/>
        <w:right w:val="none" w:sz="0" w:space="0" w:color="auto"/>
      </w:divBdr>
    </w:div>
    <w:div w:id="129596702">
      <w:bodyDiv w:val="1"/>
      <w:marLeft w:val="0"/>
      <w:marRight w:val="0"/>
      <w:marTop w:val="0"/>
      <w:marBottom w:val="0"/>
      <w:divBdr>
        <w:top w:val="none" w:sz="0" w:space="0" w:color="auto"/>
        <w:left w:val="none" w:sz="0" w:space="0" w:color="auto"/>
        <w:bottom w:val="none" w:sz="0" w:space="0" w:color="auto"/>
        <w:right w:val="none" w:sz="0" w:space="0" w:color="auto"/>
      </w:divBdr>
    </w:div>
    <w:div w:id="160317003">
      <w:bodyDiv w:val="1"/>
      <w:marLeft w:val="0"/>
      <w:marRight w:val="0"/>
      <w:marTop w:val="0"/>
      <w:marBottom w:val="0"/>
      <w:divBdr>
        <w:top w:val="none" w:sz="0" w:space="0" w:color="auto"/>
        <w:left w:val="none" w:sz="0" w:space="0" w:color="auto"/>
        <w:bottom w:val="none" w:sz="0" w:space="0" w:color="auto"/>
        <w:right w:val="none" w:sz="0" w:space="0" w:color="auto"/>
      </w:divBdr>
    </w:div>
    <w:div w:id="195973067">
      <w:bodyDiv w:val="1"/>
      <w:marLeft w:val="0"/>
      <w:marRight w:val="0"/>
      <w:marTop w:val="0"/>
      <w:marBottom w:val="0"/>
      <w:divBdr>
        <w:top w:val="none" w:sz="0" w:space="0" w:color="auto"/>
        <w:left w:val="none" w:sz="0" w:space="0" w:color="auto"/>
        <w:bottom w:val="none" w:sz="0" w:space="0" w:color="auto"/>
        <w:right w:val="none" w:sz="0" w:space="0" w:color="auto"/>
      </w:divBdr>
    </w:div>
    <w:div w:id="223490704">
      <w:bodyDiv w:val="1"/>
      <w:marLeft w:val="0"/>
      <w:marRight w:val="0"/>
      <w:marTop w:val="0"/>
      <w:marBottom w:val="0"/>
      <w:divBdr>
        <w:top w:val="none" w:sz="0" w:space="0" w:color="auto"/>
        <w:left w:val="none" w:sz="0" w:space="0" w:color="auto"/>
        <w:bottom w:val="none" w:sz="0" w:space="0" w:color="auto"/>
        <w:right w:val="none" w:sz="0" w:space="0" w:color="auto"/>
      </w:divBdr>
    </w:div>
    <w:div w:id="475345028">
      <w:bodyDiv w:val="1"/>
      <w:marLeft w:val="0"/>
      <w:marRight w:val="0"/>
      <w:marTop w:val="0"/>
      <w:marBottom w:val="0"/>
      <w:divBdr>
        <w:top w:val="none" w:sz="0" w:space="0" w:color="auto"/>
        <w:left w:val="none" w:sz="0" w:space="0" w:color="auto"/>
        <w:bottom w:val="none" w:sz="0" w:space="0" w:color="auto"/>
        <w:right w:val="none" w:sz="0" w:space="0" w:color="auto"/>
      </w:divBdr>
    </w:div>
    <w:div w:id="549071887">
      <w:bodyDiv w:val="1"/>
      <w:marLeft w:val="0"/>
      <w:marRight w:val="0"/>
      <w:marTop w:val="0"/>
      <w:marBottom w:val="0"/>
      <w:divBdr>
        <w:top w:val="none" w:sz="0" w:space="0" w:color="auto"/>
        <w:left w:val="none" w:sz="0" w:space="0" w:color="auto"/>
        <w:bottom w:val="none" w:sz="0" w:space="0" w:color="auto"/>
        <w:right w:val="none" w:sz="0" w:space="0" w:color="auto"/>
      </w:divBdr>
    </w:div>
    <w:div w:id="558133263">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9407940">
      <w:bodyDiv w:val="1"/>
      <w:marLeft w:val="0"/>
      <w:marRight w:val="0"/>
      <w:marTop w:val="0"/>
      <w:marBottom w:val="0"/>
      <w:divBdr>
        <w:top w:val="none" w:sz="0" w:space="0" w:color="auto"/>
        <w:left w:val="none" w:sz="0" w:space="0" w:color="auto"/>
        <w:bottom w:val="none" w:sz="0" w:space="0" w:color="auto"/>
        <w:right w:val="none" w:sz="0" w:space="0" w:color="auto"/>
      </w:divBdr>
    </w:div>
    <w:div w:id="865368946">
      <w:bodyDiv w:val="1"/>
      <w:marLeft w:val="0"/>
      <w:marRight w:val="0"/>
      <w:marTop w:val="0"/>
      <w:marBottom w:val="0"/>
      <w:divBdr>
        <w:top w:val="none" w:sz="0" w:space="0" w:color="auto"/>
        <w:left w:val="none" w:sz="0" w:space="0" w:color="auto"/>
        <w:bottom w:val="none" w:sz="0" w:space="0" w:color="auto"/>
        <w:right w:val="none" w:sz="0" w:space="0" w:color="auto"/>
      </w:divBdr>
      <w:divsChild>
        <w:div w:id="704016147">
          <w:marLeft w:val="360"/>
          <w:marRight w:val="0"/>
          <w:marTop w:val="0"/>
          <w:marBottom w:val="0"/>
          <w:divBdr>
            <w:top w:val="none" w:sz="0" w:space="0" w:color="auto"/>
            <w:left w:val="none" w:sz="0" w:space="0" w:color="auto"/>
            <w:bottom w:val="none" w:sz="0" w:space="0" w:color="auto"/>
            <w:right w:val="none" w:sz="0" w:space="0" w:color="auto"/>
          </w:divBdr>
          <w:divsChild>
            <w:div w:id="757484977">
              <w:marLeft w:val="0"/>
              <w:marRight w:val="0"/>
              <w:marTop w:val="0"/>
              <w:marBottom w:val="0"/>
              <w:divBdr>
                <w:top w:val="none" w:sz="0" w:space="0" w:color="auto"/>
                <w:left w:val="none" w:sz="0" w:space="0" w:color="auto"/>
                <w:bottom w:val="none" w:sz="0" w:space="0" w:color="auto"/>
                <w:right w:val="none" w:sz="0" w:space="0" w:color="auto"/>
              </w:divBdr>
            </w:div>
          </w:divsChild>
        </w:div>
        <w:div w:id="482626997">
          <w:marLeft w:val="360"/>
          <w:marRight w:val="0"/>
          <w:marTop w:val="0"/>
          <w:marBottom w:val="0"/>
          <w:divBdr>
            <w:top w:val="none" w:sz="0" w:space="0" w:color="auto"/>
            <w:left w:val="none" w:sz="0" w:space="0" w:color="auto"/>
            <w:bottom w:val="none" w:sz="0" w:space="0" w:color="auto"/>
            <w:right w:val="none" w:sz="0" w:space="0" w:color="auto"/>
          </w:divBdr>
          <w:divsChild>
            <w:div w:id="1586914265">
              <w:marLeft w:val="0"/>
              <w:marRight w:val="0"/>
              <w:marTop w:val="0"/>
              <w:marBottom w:val="0"/>
              <w:divBdr>
                <w:top w:val="none" w:sz="0" w:space="0" w:color="auto"/>
                <w:left w:val="none" w:sz="0" w:space="0" w:color="auto"/>
                <w:bottom w:val="none" w:sz="0" w:space="0" w:color="auto"/>
                <w:right w:val="none" w:sz="0" w:space="0" w:color="auto"/>
              </w:divBdr>
            </w:div>
          </w:divsChild>
        </w:div>
        <w:div w:id="92363747">
          <w:marLeft w:val="360"/>
          <w:marRight w:val="0"/>
          <w:marTop w:val="0"/>
          <w:marBottom w:val="0"/>
          <w:divBdr>
            <w:top w:val="none" w:sz="0" w:space="0" w:color="auto"/>
            <w:left w:val="none" w:sz="0" w:space="0" w:color="auto"/>
            <w:bottom w:val="none" w:sz="0" w:space="0" w:color="auto"/>
            <w:right w:val="none" w:sz="0" w:space="0" w:color="auto"/>
          </w:divBdr>
          <w:divsChild>
            <w:div w:id="6206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0474">
      <w:bodyDiv w:val="1"/>
      <w:marLeft w:val="0"/>
      <w:marRight w:val="0"/>
      <w:marTop w:val="0"/>
      <w:marBottom w:val="0"/>
      <w:divBdr>
        <w:top w:val="none" w:sz="0" w:space="0" w:color="auto"/>
        <w:left w:val="none" w:sz="0" w:space="0" w:color="auto"/>
        <w:bottom w:val="none" w:sz="0" w:space="0" w:color="auto"/>
        <w:right w:val="none" w:sz="0" w:space="0" w:color="auto"/>
      </w:divBdr>
    </w:div>
    <w:div w:id="1264919884">
      <w:bodyDiv w:val="1"/>
      <w:marLeft w:val="0"/>
      <w:marRight w:val="0"/>
      <w:marTop w:val="0"/>
      <w:marBottom w:val="0"/>
      <w:divBdr>
        <w:top w:val="none" w:sz="0" w:space="0" w:color="auto"/>
        <w:left w:val="none" w:sz="0" w:space="0" w:color="auto"/>
        <w:bottom w:val="none" w:sz="0" w:space="0" w:color="auto"/>
        <w:right w:val="none" w:sz="0" w:space="0" w:color="auto"/>
      </w:divBdr>
    </w:div>
    <w:div w:id="1358892379">
      <w:bodyDiv w:val="1"/>
      <w:marLeft w:val="0"/>
      <w:marRight w:val="0"/>
      <w:marTop w:val="0"/>
      <w:marBottom w:val="0"/>
      <w:divBdr>
        <w:top w:val="none" w:sz="0" w:space="0" w:color="auto"/>
        <w:left w:val="none" w:sz="0" w:space="0" w:color="auto"/>
        <w:bottom w:val="none" w:sz="0" w:space="0" w:color="auto"/>
        <w:right w:val="none" w:sz="0" w:space="0" w:color="auto"/>
      </w:divBdr>
    </w:div>
    <w:div w:id="1440370567">
      <w:bodyDiv w:val="1"/>
      <w:marLeft w:val="0"/>
      <w:marRight w:val="0"/>
      <w:marTop w:val="0"/>
      <w:marBottom w:val="0"/>
      <w:divBdr>
        <w:top w:val="none" w:sz="0" w:space="0" w:color="auto"/>
        <w:left w:val="none" w:sz="0" w:space="0" w:color="auto"/>
        <w:bottom w:val="none" w:sz="0" w:space="0" w:color="auto"/>
        <w:right w:val="none" w:sz="0" w:space="0" w:color="auto"/>
      </w:divBdr>
    </w:div>
    <w:div w:id="1517578229">
      <w:bodyDiv w:val="1"/>
      <w:marLeft w:val="0"/>
      <w:marRight w:val="0"/>
      <w:marTop w:val="0"/>
      <w:marBottom w:val="0"/>
      <w:divBdr>
        <w:top w:val="none" w:sz="0" w:space="0" w:color="auto"/>
        <w:left w:val="none" w:sz="0" w:space="0" w:color="auto"/>
        <w:bottom w:val="none" w:sz="0" w:space="0" w:color="auto"/>
        <w:right w:val="none" w:sz="0" w:space="0" w:color="auto"/>
      </w:divBdr>
    </w:div>
    <w:div w:id="1525097666">
      <w:bodyDiv w:val="1"/>
      <w:marLeft w:val="0"/>
      <w:marRight w:val="0"/>
      <w:marTop w:val="0"/>
      <w:marBottom w:val="0"/>
      <w:divBdr>
        <w:top w:val="none" w:sz="0" w:space="0" w:color="auto"/>
        <w:left w:val="none" w:sz="0" w:space="0" w:color="auto"/>
        <w:bottom w:val="none" w:sz="0" w:space="0" w:color="auto"/>
        <w:right w:val="none" w:sz="0" w:space="0" w:color="auto"/>
      </w:divBdr>
    </w:div>
    <w:div w:id="1556432005">
      <w:bodyDiv w:val="1"/>
      <w:marLeft w:val="0"/>
      <w:marRight w:val="0"/>
      <w:marTop w:val="0"/>
      <w:marBottom w:val="0"/>
      <w:divBdr>
        <w:top w:val="none" w:sz="0" w:space="0" w:color="auto"/>
        <w:left w:val="none" w:sz="0" w:space="0" w:color="auto"/>
        <w:bottom w:val="none" w:sz="0" w:space="0" w:color="auto"/>
        <w:right w:val="none" w:sz="0" w:space="0" w:color="auto"/>
      </w:divBdr>
    </w:div>
    <w:div w:id="1655602393">
      <w:bodyDiv w:val="1"/>
      <w:marLeft w:val="0"/>
      <w:marRight w:val="0"/>
      <w:marTop w:val="0"/>
      <w:marBottom w:val="0"/>
      <w:divBdr>
        <w:top w:val="none" w:sz="0" w:space="0" w:color="auto"/>
        <w:left w:val="none" w:sz="0" w:space="0" w:color="auto"/>
        <w:bottom w:val="none" w:sz="0" w:space="0" w:color="auto"/>
        <w:right w:val="none" w:sz="0" w:space="0" w:color="auto"/>
      </w:divBdr>
    </w:div>
    <w:div w:id="1678146973">
      <w:bodyDiv w:val="1"/>
      <w:marLeft w:val="0"/>
      <w:marRight w:val="0"/>
      <w:marTop w:val="0"/>
      <w:marBottom w:val="0"/>
      <w:divBdr>
        <w:top w:val="none" w:sz="0" w:space="0" w:color="auto"/>
        <w:left w:val="none" w:sz="0" w:space="0" w:color="auto"/>
        <w:bottom w:val="none" w:sz="0" w:space="0" w:color="auto"/>
        <w:right w:val="none" w:sz="0" w:space="0" w:color="auto"/>
      </w:divBdr>
    </w:div>
    <w:div w:id="1689060573">
      <w:bodyDiv w:val="1"/>
      <w:marLeft w:val="0"/>
      <w:marRight w:val="0"/>
      <w:marTop w:val="0"/>
      <w:marBottom w:val="0"/>
      <w:divBdr>
        <w:top w:val="none" w:sz="0" w:space="0" w:color="auto"/>
        <w:left w:val="none" w:sz="0" w:space="0" w:color="auto"/>
        <w:bottom w:val="none" w:sz="0" w:space="0" w:color="auto"/>
        <w:right w:val="none" w:sz="0" w:space="0" w:color="auto"/>
      </w:divBdr>
    </w:div>
    <w:div w:id="1741711617">
      <w:bodyDiv w:val="1"/>
      <w:marLeft w:val="0"/>
      <w:marRight w:val="0"/>
      <w:marTop w:val="0"/>
      <w:marBottom w:val="0"/>
      <w:divBdr>
        <w:top w:val="none" w:sz="0" w:space="0" w:color="auto"/>
        <w:left w:val="none" w:sz="0" w:space="0" w:color="auto"/>
        <w:bottom w:val="none" w:sz="0" w:space="0" w:color="auto"/>
        <w:right w:val="none" w:sz="0" w:space="0" w:color="auto"/>
      </w:divBdr>
    </w:div>
    <w:div w:id="1837652405">
      <w:bodyDiv w:val="1"/>
      <w:marLeft w:val="0"/>
      <w:marRight w:val="0"/>
      <w:marTop w:val="0"/>
      <w:marBottom w:val="0"/>
      <w:divBdr>
        <w:top w:val="none" w:sz="0" w:space="0" w:color="auto"/>
        <w:left w:val="none" w:sz="0" w:space="0" w:color="auto"/>
        <w:bottom w:val="none" w:sz="0" w:space="0" w:color="auto"/>
        <w:right w:val="none" w:sz="0" w:space="0" w:color="auto"/>
      </w:divBdr>
    </w:div>
    <w:div w:id="1841769756">
      <w:bodyDiv w:val="1"/>
      <w:marLeft w:val="0"/>
      <w:marRight w:val="0"/>
      <w:marTop w:val="0"/>
      <w:marBottom w:val="0"/>
      <w:divBdr>
        <w:top w:val="none" w:sz="0" w:space="0" w:color="auto"/>
        <w:left w:val="none" w:sz="0" w:space="0" w:color="auto"/>
        <w:bottom w:val="none" w:sz="0" w:space="0" w:color="auto"/>
        <w:right w:val="none" w:sz="0" w:space="0" w:color="auto"/>
      </w:divBdr>
    </w:div>
    <w:div w:id="1896549458">
      <w:bodyDiv w:val="1"/>
      <w:marLeft w:val="0"/>
      <w:marRight w:val="0"/>
      <w:marTop w:val="0"/>
      <w:marBottom w:val="0"/>
      <w:divBdr>
        <w:top w:val="none" w:sz="0" w:space="0" w:color="auto"/>
        <w:left w:val="none" w:sz="0" w:space="0" w:color="auto"/>
        <w:bottom w:val="none" w:sz="0" w:space="0" w:color="auto"/>
        <w:right w:val="none" w:sz="0" w:space="0" w:color="auto"/>
      </w:divBdr>
    </w:div>
    <w:div w:id="1902322806">
      <w:bodyDiv w:val="1"/>
      <w:marLeft w:val="0"/>
      <w:marRight w:val="0"/>
      <w:marTop w:val="0"/>
      <w:marBottom w:val="0"/>
      <w:divBdr>
        <w:top w:val="none" w:sz="0" w:space="0" w:color="auto"/>
        <w:left w:val="none" w:sz="0" w:space="0" w:color="auto"/>
        <w:bottom w:val="none" w:sz="0" w:space="0" w:color="auto"/>
        <w:right w:val="none" w:sz="0" w:space="0" w:color="auto"/>
      </w:divBdr>
    </w:div>
    <w:div w:id="1929995867">
      <w:bodyDiv w:val="1"/>
      <w:marLeft w:val="0"/>
      <w:marRight w:val="0"/>
      <w:marTop w:val="0"/>
      <w:marBottom w:val="0"/>
      <w:divBdr>
        <w:top w:val="none" w:sz="0" w:space="0" w:color="auto"/>
        <w:left w:val="none" w:sz="0" w:space="0" w:color="auto"/>
        <w:bottom w:val="none" w:sz="0" w:space="0" w:color="auto"/>
        <w:right w:val="none" w:sz="0" w:space="0" w:color="auto"/>
      </w:divBdr>
    </w:div>
    <w:div w:id="209862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ukowski@nodo.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64EA8-7C35-44B5-A8F7-C7802732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13018</Words>
  <Characters>78112</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2023-05-25T04:58:00Z</dcterms:created>
  <dcterms:modified xsi:type="dcterms:W3CDTF">2023-05-26T06:22:00Z</dcterms:modified>
</cp:coreProperties>
</file>