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194" w14:textId="77777777" w:rsidR="00EF180E" w:rsidRPr="00E776EB" w:rsidRDefault="00EF180E" w:rsidP="00903714">
      <w:pPr>
        <w:spacing w:after="0" w:line="240" w:lineRule="auto"/>
        <w:ind w:right="25"/>
        <w:jc w:val="right"/>
        <w:rPr>
          <w:rFonts w:ascii="Tahoma" w:hAnsi="Tahoma" w:cs="Tahoma"/>
          <w:sz w:val="16"/>
          <w:szCs w:val="16"/>
        </w:rPr>
      </w:pPr>
    </w:p>
    <w:p w14:paraId="2286D177" w14:textId="77777777" w:rsidR="001072FF" w:rsidRPr="00E776EB" w:rsidRDefault="001072FF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OŚWIADCZENIE</w:t>
      </w:r>
    </w:p>
    <w:p w14:paraId="595CE8A1" w14:textId="77777777" w:rsidR="002C7827" w:rsidRDefault="002C7827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2C7827">
        <w:rPr>
          <w:rFonts w:ascii="Tahoma" w:hAnsi="Tahoma" w:cs="Tahoma"/>
          <w:b/>
          <w:sz w:val="20"/>
          <w:szCs w:val="20"/>
        </w:rPr>
        <w:t>Wykonawcy o przynależności lub braku przynależności do tej samej grupy kapitałowej,</w:t>
      </w:r>
    </w:p>
    <w:p w14:paraId="2DD67D50" w14:textId="77777777" w:rsidR="002C7827" w:rsidRDefault="002C7827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 w:rsidRPr="002C7827">
        <w:rPr>
          <w:rFonts w:ascii="Tahoma" w:hAnsi="Tahoma" w:cs="Tahoma"/>
          <w:b/>
          <w:sz w:val="16"/>
          <w:szCs w:val="16"/>
        </w:rPr>
        <w:t xml:space="preserve">o której mowa w art. 108 ust. 1 pkt. 5 ustawy z dnia 11 września 2019 </w:t>
      </w:r>
      <w:r>
        <w:rPr>
          <w:rFonts w:ascii="Tahoma" w:hAnsi="Tahoma" w:cs="Tahoma"/>
          <w:b/>
          <w:sz w:val="16"/>
          <w:szCs w:val="16"/>
        </w:rPr>
        <w:t>roku</w:t>
      </w:r>
      <w:r w:rsidRPr="002C7827">
        <w:rPr>
          <w:rFonts w:ascii="Tahoma" w:hAnsi="Tahoma" w:cs="Tahoma"/>
          <w:b/>
          <w:sz w:val="16"/>
          <w:szCs w:val="16"/>
        </w:rPr>
        <w:t xml:space="preserve"> Prawo zamówień publicznych</w:t>
      </w:r>
    </w:p>
    <w:p w14:paraId="291E8CA3" w14:textId="16941555" w:rsidR="001072FF" w:rsidRPr="002C7827" w:rsidRDefault="002C7827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 w:rsidRPr="002C7827">
        <w:rPr>
          <w:rFonts w:ascii="Tahoma" w:hAnsi="Tahoma" w:cs="Tahoma"/>
          <w:b/>
          <w:sz w:val="16"/>
          <w:szCs w:val="16"/>
        </w:rPr>
        <w:t>(tekst jedn</w:t>
      </w:r>
      <w:r>
        <w:rPr>
          <w:rFonts w:ascii="Tahoma" w:hAnsi="Tahoma" w:cs="Tahoma"/>
          <w:b/>
          <w:sz w:val="16"/>
          <w:szCs w:val="16"/>
        </w:rPr>
        <w:t>olity</w:t>
      </w:r>
      <w:r w:rsidRPr="002C7827">
        <w:rPr>
          <w:rFonts w:ascii="Tahoma" w:hAnsi="Tahoma" w:cs="Tahoma"/>
          <w:b/>
          <w:sz w:val="16"/>
          <w:szCs w:val="16"/>
        </w:rPr>
        <w:t xml:space="preserve"> Dz.U. </w:t>
      </w:r>
      <w:r w:rsidR="008F7000" w:rsidRPr="008F7000">
        <w:rPr>
          <w:rFonts w:ascii="Tahoma" w:hAnsi="Tahoma" w:cs="Tahoma"/>
          <w:b/>
          <w:sz w:val="16"/>
          <w:szCs w:val="16"/>
        </w:rPr>
        <w:t>2023 poz. 1605</w:t>
      </w:r>
      <w:r w:rsidRPr="002C7827">
        <w:rPr>
          <w:rFonts w:ascii="Tahoma" w:hAnsi="Tahoma" w:cs="Tahoma"/>
          <w:b/>
          <w:sz w:val="16"/>
          <w:szCs w:val="16"/>
        </w:rPr>
        <w:t xml:space="preserve"> z późn. zm.)</w:t>
      </w:r>
    </w:p>
    <w:p w14:paraId="14060ADB" w14:textId="77777777" w:rsidR="00B46B5F" w:rsidRPr="00E776EB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46DB2B88" w14:textId="4FD6DA43" w:rsidR="00CD383D" w:rsidRPr="00E776EB" w:rsidRDefault="00CD383D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Do </w:t>
      </w:r>
      <w:r w:rsidR="001B4E43" w:rsidRPr="00E776EB">
        <w:rPr>
          <w:rFonts w:ascii="Tahoma" w:hAnsi="Tahoma" w:cs="Tahoma"/>
          <w:b/>
          <w:sz w:val="16"/>
          <w:szCs w:val="16"/>
        </w:rPr>
        <w:t>Zamawiającego:</w:t>
      </w:r>
    </w:p>
    <w:p w14:paraId="0A0CA4D3" w14:textId="77777777" w:rsidR="00F3157E" w:rsidRDefault="008A3CC9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 w:rsidR="00F3157E"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68EFA961" w14:textId="7D2E4D9A" w:rsidR="008A3CC9" w:rsidRPr="00E776EB" w:rsidRDefault="00F3157E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="008A3CC9"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4D41D2F1" w14:textId="6B0D0785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7146462F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2FFF62B9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737B318A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b/>
          <w:sz w:val="16"/>
          <w:szCs w:val="16"/>
        </w:rPr>
      </w:pPr>
    </w:p>
    <w:p w14:paraId="58286F45" w14:textId="4E750226" w:rsidR="008A3CC9" w:rsidRPr="00E776EB" w:rsidRDefault="008A3CC9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Przedmiot </w:t>
      </w:r>
      <w:r w:rsidR="001B4E43" w:rsidRPr="00E776EB">
        <w:rPr>
          <w:rFonts w:ascii="Tahoma" w:hAnsi="Tahoma" w:cs="Tahoma"/>
          <w:b/>
          <w:sz w:val="16"/>
          <w:szCs w:val="16"/>
        </w:rPr>
        <w:t>zamówienia:</w:t>
      </w:r>
    </w:p>
    <w:p w14:paraId="499308BE" w14:textId="4DACB3DC" w:rsidR="008A3CC9" w:rsidRDefault="00DC16F8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DC16F8">
        <w:rPr>
          <w:rFonts w:ascii="Tahoma" w:hAnsi="Tahoma" w:cs="Tahoma"/>
          <w:b/>
          <w:sz w:val="20"/>
          <w:szCs w:val="20"/>
        </w:rPr>
        <w:t>Dostawa paliwa stałego – pellet drzewny</w:t>
      </w:r>
    </w:p>
    <w:p w14:paraId="61D7634E" w14:textId="77777777" w:rsidR="008D431B" w:rsidRDefault="008D431B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</w:p>
    <w:p w14:paraId="0219C257" w14:textId="2C64EB10" w:rsidR="008D431B" w:rsidRDefault="008D431B" w:rsidP="008D431B">
      <w:pPr>
        <w:spacing w:after="120"/>
        <w:jc w:val="center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t xml:space="preserve">Nr zamówienia: </w:t>
      </w:r>
      <w:r w:rsidR="001656A4">
        <w:rPr>
          <w:rFonts w:ascii="Tahoma" w:hAnsi="Tahoma" w:cs="Tahoma"/>
          <w:b/>
          <w:bCs/>
          <w:sz w:val="16"/>
          <w:szCs w:val="16"/>
        </w:rPr>
        <w:t>07/ZAM</w:t>
      </w:r>
      <w:r w:rsidR="000E7E8D">
        <w:rPr>
          <w:rFonts w:ascii="Tahoma" w:hAnsi="Tahoma" w:cs="Tahoma"/>
          <w:b/>
          <w:bCs/>
          <w:sz w:val="16"/>
          <w:szCs w:val="16"/>
        </w:rPr>
        <w:t>/2023</w:t>
      </w:r>
    </w:p>
    <w:p w14:paraId="28C3376B" w14:textId="77777777" w:rsidR="00EF180E" w:rsidRDefault="00EF180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336ED49F" w14:textId="77777777" w:rsidR="0031391E" w:rsidRPr="00E776EB" w:rsidRDefault="0031391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6431C7E7" w14:textId="6DEC2869" w:rsidR="000C251C" w:rsidRPr="00E776EB" w:rsidRDefault="000C251C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Wykonawca </w:t>
      </w:r>
      <w:r w:rsidR="001B4E43" w:rsidRPr="00E776EB">
        <w:rPr>
          <w:rFonts w:ascii="Tahoma" w:hAnsi="Tahoma" w:cs="Tahoma"/>
          <w:b/>
          <w:sz w:val="16"/>
          <w:szCs w:val="16"/>
        </w:rPr>
        <w:t>(jeżeli</w:t>
      </w:r>
      <w:r w:rsidRPr="00E776EB">
        <w:rPr>
          <w:rFonts w:ascii="Tahoma" w:hAnsi="Tahoma" w:cs="Tahoma"/>
          <w:b/>
          <w:sz w:val="16"/>
          <w:szCs w:val="16"/>
        </w:rPr>
        <w:t xml:space="preserve"> oferta składania wspólnie – wpisać dane pełnomocnika i </w:t>
      </w:r>
      <w:r w:rsidR="001B4E43" w:rsidRPr="00E776EB">
        <w:rPr>
          <w:rFonts w:ascii="Tahoma" w:hAnsi="Tahoma" w:cs="Tahoma"/>
          <w:b/>
          <w:sz w:val="16"/>
          <w:szCs w:val="16"/>
        </w:rPr>
        <w:t>partnerów)</w:t>
      </w:r>
      <w:r w:rsidRPr="00E776EB">
        <w:rPr>
          <w:rFonts w:ascii="Tahoma" w:hAnsi="Tahoma" w:cs="Tahoma"/>
          <w:b/>
          <w:sz w:val="16"/>
          <w:szCs w:val="16"/>
        </w:rPr>
        <w:t>:</w:t>
      </w:r>
    </w:p>
    <w:p w14:paraId="706AA096" w14:textId="7866F249" w:rsidR="000C251C" w:rsidRPr="00E776EB" w:rsidRDefault="00E776EB" w:rsidP="00903714">
      <w:pPr>
        <w:spacing w:after="0" w:line="240" w:lineRule="auto"/>
        <w:ind w:left="2268"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E776EB" w:rsidRDefault="001B4E43" w:rsidP="00903714">
      <w:pPr>
        <w:spacing w:after="0" w:line="240" w:lineRule="auto"/>
        <w:ind w:left="2268"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</w:t>
      </w:r>
      <w:r w:rsidR="000C251C" w:rsidRPr="00E776EB">
        <w:rPr>
          <w:rFonts w:ascii="Tahoma" w:hAnsi="Tahoma" w:cs="Tahoma"/>
          <w:sz w:val="16"/>
          <w:szCs w:val="16"/>
        </w:rPr>
        <w:t xml:space="preserve"> i adres wykonawcy/</w:t>
      </w:r>
      <w:r w:rsidRPr="00E776EB">
        <w:rPr>
          <w:rFonts w:ascii="Tahoma" w:hAnsi="Tahoma" w:cs="Tahoma"/>
          <w:sz w:val="16"/>
          <w:szCs w:val="16"/>
        </w:rPr>
        <w:t>ów)</w:t>
      </w:r>
    </w:p>
    <w:p w14:paraId="1629B9FC" w14:textId="77777777" w:rsidR="000C251C" w:rsidRPr="00E776EB" w:rsidRDefault="000C251C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5C945432" w14:textId="332C7DDD" w:rsidR="00E9130A" w:rsidRDefault="00E16DAA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 xml:space="preserve">Postępowanie o udzielenie zamówienia publicznego prowadzonego w trybie podstawowym </w:t>
      </w:r>
      <w:r w:rsidR="00AE2DF8" w:rsidRPr="00E16DAA">
        <w:rPr>
          <w:rFonts w:ascii="Tahoma" w:hAnsi="Tahoma" w:cs="Tahoma"/>
          <w:b/>
          <w:sz w:val="16"/>
          <w:szCs w:val="16"/>
        </w:rPr>
        <w:t xml:space="preserve">bez przeprowadzenia negocjacji </w:t>
      </w:r>
      <w:r w:rsidRPr="00E16DAA">
        <w:rPr>
          <w:rFonts w:ascii="Tahoma" w:hAnsi="Tahoma" w:cs="Tahoma"/>
          <w:b/>
          <w:sz w:val="16"/>
          <w:szCs w:val="16"/>
        </w:rPr>
        <w:t>o wartości mniejszej niż progi unijne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 xml:space="preserve">Publicznych (tekst jednolity, Dz.U. </w:t>
      </w:r>
      <w:r w:rsidR="008F7000" w:rsidRPr="008F7000">
        <w:rPr>
          <w:rFonts w:ascii="Tahoma" w:hAnsi="Tahoma" w:cs="Tahoma"/>
          <w:b/>
          <w:sz w:val="16"/>
          <w:szCs w:val="16"/>
        </w:rPr>
        <w:t>2023 poz. 1605</w:t>
      </w:r>
      <w:r w:rsidRPr="00E16DAA">
        <w:rPr>
          <w:rFonts w:ascii="Tahoma" w:hAnsi="Tahoma" w:cs="Tahoma"/>
          <w:b/>
          <w:sz w:val="16"/>
          <w:szCs w:val="16"/>
        </w:rPr>
        <w:t xml:space="preserve"> z późniejszymi zmianami), a także wydanymi na podstawie niniejszej ustawy rozporządzeniami wykonawczymi</w:t>
      </w:r>
      <w:r w:rsidR="00417CB2" w:rsidRPr="00E776EB">
        <w:rPr>
          <w:rFonts w:ascii="Tahoma" w:hAnsi="Tahoma" w:cs="Tahoma"/>
          <w:b/>
          <w:sz w:val="16"/>
          <w:szCs w:val="16"/>
        </w:rPr>
        <w:t>,</w:t>
      </w:r>
    </w:p>
    <w:p w14:paraId="59D0B098" w14:textId="0E653AFA" w:rsidR="00B46B5F" w:rsidRDefault="00B46B5F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spełniam</w:t>
      </w:r>
      <w:r w:rsidR="003A5055" w:rsidRPr="00E776EB">
        <w:rPr>
          <w:rFonts w:ascii="Tahoma" w:hAnsi="Tahoma" w:cs="Tahoma"/>
          <w:b/>
          <w:sz w:val="16"/>
          <w:szCs w:val="16"/>
        </w:rPr>
        <w:t>/</w:t>
      </w:r>
      <w:r w:rsidRPr="00E776EB">
        <w:rPr>
          <w:rFonts w:ascii="Tahoma" w:hAnsi="Tahoma" w:cs="Tahoma"/>
          <w:b/>
          <w:sz w:val="16"/>
          <w:szCs w:val="16"/>
        </w:rPr>
        <w:t>y warunki udziału w postępowaniu</w:t>
      </w:r>
      <w:r w:rsidR="006757E5" w:rsidRPr="00E776EB">
        <w:rPr>
          <w:rFonts w:ascii="Tahoma" w:hAnsi="Tahoma" w:cs="Tahoma"/>
          <w:b/>
          <w:sz w:val="16"/>
          <w:szCs w:val="16"/>
        </w:rPr>
        <w:t>, co niniejszym oświadczam/</w:t>
      </w:r>
      <w:r w:rsidR="001B4E43" w:rsidRPr="00E776EB">
        <w:rPr>
          <w:rFonts w:ascii="Tahoma" w:hAnsi="Tahoma" w:cs="Tahoma"/>
          <w:b/>
          <w:sz w:val="16"/>
          <w:szCs w:val="16"/>
        </w:rPr>
        <w:t>y:</w:t>
      </w:r>
    </w:p>
    <w:p w14:paraId="5D1E4164" w14:textId="77777777" w:rsidR="000C6B43" w:rsidRDefault="000C6B43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096E7B0B" w14:textId="77777777" w:rsidR="000C6B43" w:rsidRPr="00E776EB" w:rsidRDefault="000C6B43" w:rsidP="000C6B43">
      <w:pPr>
        <w:spacing w:after="0" w:line="240" w:lineRule="auto"/>
        <w:ind w:left="862" w:right="25"/>
        <w:jc w:val="both"/>
        <w:rPr>
          <w:rFonts w:ascii="Tahoma" w:hAnsi="Tahoma" w:cs="Tahoma"/>
          <w:sz w:val="16"/>
          <w:szCs w:val="16"/>
        </w:rPr>
      </w:pPr>
    </w:p>
    <w:p w14:paraId="38BCFC31" w14:textId="44913FEA" w:rsidR="009B68D1" w:rsidRDefault="003F5113" w:rsidP="00572CE0">
      <w:pPr>
        <w:shd w:val="clear" w:color="auto" w:fill="D9D9D9"/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 w:rsidRPr="003F5113">
        <w:rPr>
          <w:rFonts w:ascii="Tahoma" w:hAnsi="Tahoma" w:cs="Tahoma"/>
          <w:b/>
          <w:sz w:val="16"/>
          <w:szCs w:val="16"/>
        </w:rPr>
        <w:t>O PRZYNALEŻNOŚCI LUB BRAKU PRZYNALEŻNOŚCI DO TEJ SAMEJ GRUPY KAPITAŁOWEJ</w:t>
      </w:r>
    </w:p>
    <w:p w14:paraId="6F00691A" w14:textId="77777777" w:rsidR="003F5113" w:rsidRDefault="003F5113" w:rsidP="003F5113">
      <w:pPr>
        <w:pStyle w:val="Tekstpodstawowywcity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bookmarkStart w:id="0" w:name="_Hlk84588934"/>
    </w:p>
    <w:bookmarkEnd w:id="0"/>
    <w:p w14:paraId="3561A8DA" w14:textId="77777777" w:rsidR="003F5113" w:rsidRDefault="003F5113" w:rsidP="003F5113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619E7267" w14:textId="51FE4976" w:rsidR="002C7827" w:rsidRDefault="00AE2DF8" w:rsidP="003F5113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O</w:t>
      </w:r>
      <w:r w:rsidR="002C7827" w:rsidRPr="003F5113">
        <w:rPr>
          <w:rFonts w:ascii="Tahoma" w:hAnsi="Tahoma" w:cs="Tahoma"/>
          <w:b/>
          <w:bCs/>
          <w:sz w:val="16"/>
          <w:szCs w:val="16"/>
        </w:rPr>
        <w:t>świadczam, że:</w:t>
      </w:r>
    </w:p>
    <w:p w14:paraId="13950BC7" w14:textId="77777777" w:rsidR="003F5113" w:rsidRPr="003F5113" w:rsidRDefault="003F5113" w:rsidP="003F5113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1697D26E" w14:textId="14FFDE53" w:rsidR="002C7827" w:rsidRPr="003F5113" w:rsidRDefault="002C7827" w:rsidP="003F5113">
      <w:pPr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3F5113">
        <w:rPr>
          <w:rFonts w:ascii="Tahoma" w:hAnsi="Tahoma" w:cs="Tahoma"/>
          <w:bCs/>
          <w:sz w:val="16"/>
          <w:szCs w:val="16"/>
        </w:rPr>
        <w:t xml:space="preserve">nie należę do tej samej grupy kapitałowej w rozumieniu </w:t>
      </w:r>
      <w:r w:rsidRPr="003F5113">
        <w:rPr>
          <w:rFonts w:ascii="Tahoma" w:hAnsi="Tahoma" w:cs="Tahoma"/>
          <w:sz w:val="16"/>
          <w:szCs w:val="16"/>
        </w:rPr>
        <w:t>ustawy</w:t>
      </w:r>
      <w:r w:rsidRPr="003F5113">
        <w:rPr>
          <w:rFonts w:ascii="Tahoma" w:hAnsi="Tahoma" w:cs="Tahoma"/>
          <w:bCs/>
          <w:sz w:val="16"/>
          <w:szCs w:val="16"/>
        </w:rPr>
        <w:t xml:space="preserve"> z dnia 16 lutego 2007 r</w:t>
      </w:r>
      <w:r w:rsidR="003F5113">
        <w:rPr>
          <w:rFonts w:ascii="Tahoma" w:hAnsi="Tahoma" w:cs="Tahoma"/>
          <w:bCs/>
          <w:sz w:val="16"/>
          <w:szCs w:val="16"/>
        </w:rPr>
        <w:t>oku</w:t>
      </w:r>
      <w:r w:rsidRPr="003F5113">
        <w:rPr>
          <w:rFonts w:ascii="Tahoma" w:hAnsi="Tahoma" w:cs="Tahoma"/>
          <w:bCs/>
          <w:sz w:val="16"/>
          <w:szCs w:val="16"/>
        </w:rPr>
        <w:t xml:space="preserve"> o ochronie konkurencji i konsumentów (</w:t>
      </w:r>
      <w:r w:rsidR="00EC0983">
        <w:rPr>
          <w:rFonts w:ascii="Tahoma" w:hAnsi="Tahoma" w:cs="Tahoma"/>
          <w:bCs/>
          <w:sz w:val="16"/>
          <w:szCs w:val="16"/>
        </w:rPr>
        <w:t xml:space="preserve">t.j. </w:t>
      </w:r>
      <w:r w:rsidRPr="003F5113">
        <w:rPr>
          <w:rFonts w:ascii="Tahoma" w:hAnsi="Tahoma" w:cs="Tahoma"/>
          <w:bCs/>
          <w:sz w:val="16"/>
          <w:szCs w:val="16"/>
        </w:rPr>
        <w:t>Dz.U. 202</w:t>
      </w:r>
      <w:r w:rsidR="00160B2A">
        <w:rPr>
          <w:rFonts w:ascii="Tahoma" w:hAnsi="Tahoma" w:cs="Tahoma"/>
          <w:bCs/>
          <w:sz w:val="16"/>
          <w:szCs w:val="16"/>
        </w:rPr>
        <w:t>3</w:t>
      </w:r>
      <w:r w:rsidRPr="003F5113">
        <w:rPr>
          <w:rFonts w:ascii="Tahoma" w:hAnsi="Tahoma" w:cs="Tahoma"/>
          <w:bCs/>
          <w:sz w:val="16"/>
          <w:szCs w:val="16"/>
        </w:rPr>
        <w:t xml:space="preserve"> poz. </w:t>
      </w:r>
      <w:r w:rsidR="00160B2A">
        <w:rPr>
          <w:rFonts w:ascii="Tahoma" w:hAnsi="Tahoma" w:cs="Tahoma"/>
          <w:bCs/>
          <w:sz w:val="16"/>
          <w:szCs w:val="16"/>
        </w:rPr>
        <w:t>1689</w:t>
      </w:r>
      <w:r w:rsidRPr="003F5113">
        <w:rPr>
          <w:rFonts w:ascii="Tahoma" w:hAnsi="Tahoma" w:cs="Tahoma"/>
          <w:bCs/>
          <w:sz w:val="16"/>
          <w:szCs w:val="16"/>
        </w:rPr>
        <w:t>), z innym wykonawcą, który złożył odrębną ofertę, w zakresie określonym art. 108 ust. 1 pkt 5 ustawy P</w:t>
      </w:r>
      <w:r w:rsidR="00EC0983">
        <w:rPr>
          <w:rFonts w:ascii="Tahoma" w:hAnsi="Tahoma" w:cs="Tahoma"/>
          <w:bCs/>
          <w:sz w:val="16"/>
          <w:szCs w:val="16"/>
        </w:rPr>
        <w:t>ZP,</w:t>
      </w:r>
      <w:r w:rsidRPr="003F5113">
        <w:rPr>
          <w:rFonts w:ascii="Tahoma" w:hAnsi="Tahoma" w:cs="Tahoma"/>
          <w:bCs/>
          <w:sz w:val="16"/>
          <w:szCs w:val="16"/>
        </w:rPr>
        <w:t xml:space="preserve"> </w:t>
      </w:r>
      <w:r w:rsidRPr="003F5113">
        <w:rPr>
          <w:rFonts w:ascii="Tahoma" w:hAnsi="Tahoma" w:cs="Tahoma"/>
          <w:b/>
          <w:bCs/>
          <w:sz w:val="16"/>
          <w:szCs w:val="16"/>
        </w:rPr>
        <w:t>w związku z powyższym na dzień składania ofert nie podlegam wykluczeniu z postępowania o udzielenie zamówienia na podstawie art. 108 ust. 1 pkt 5 ustawy P</w:t>
      </w:r>
      <w:r w:rsidR="00EC0983">
        <w:rPr>
          <w:rFonts w:ascii="Tahoma" w:hAnsi="Tahoma" w:cs="Tahoma"/>
          <w:b/>
          <w:bCs/>
          <w:sz w:val="16"/>
          <w:szCs w:val="16"/>
        </w:rPr>
        <w:t>ZP</w:t>
      </w:r>
      <w:r w:rsidR="00775CFC">
        <w:rPr>
          <w:rFonts w:ascii="Tahoma" w:hAnsi="Tahoma" w:cs="Tahoma"/>
          <w:b/>
          <w:bCs/>
          <w:sz w:val="16"/>
          <w:szCs w:val="16"/>
        </w:rPr>
        <w:t>. *</w:t>
      </w:r>
      <w:r w:rsidRPr="003F5113">
        <w:rPr>
          <w:rFonts w:ascii="Tahoma" w:hAnsi="Tahoma" w:cs="Tahoma"/>
          <w:bCs/>
          <w:sz w:val="16"/>
          <w:szCs w:val="16"/>
        </w:rPr>
        <w:tab/>
      </w:r>
      <w:r w:rsidRPr="003F5113">
        <w:rPr>
          <w:rFonts w:ascii="Tahoma" w:hAnsi="Tahoma" w:cs="Tahoma"/>
          <w:bCs/>
          <w:sz w:val="16"/>
          <w:szCs w:val="16"/>
        </w:rPr>
        <w:tab/>
      </w:r>
      <w:r w:rsidRPr="003F5113">
        <w:rPr>
          <w:rFonts w:ascii="Tahoma" w:hAnsi="Tahoma" w:cs="Tahoma"/>
          <w:bCs/>
          <w:sz w:val="16"/>
          <w:szCs w:val="16"/>
        </w:rPr>
        <w:tab/>
      </w:r>
      <w:r w:rsidRPr="003F5113">
        <w:rPr>
          <w:rFonts w:ascii="Tahoma" w:hAnsi="Tahoma" w:cs="Tahoma"/>
          <w:bCs/>
          <w:sz w:val="16"/>
          <w:szCs w:val="16"/>
        </w:rPr>
        <w:tab/>
      </w:r>
      <w:r w:rsidRPr="003F5113">
        <w:rPr>
          <w:rFonts w:ascii="Tahoma" w:hAnsi="Tahoma" w:cs="Tahoma"/>
          <w:bCs/>
          <w:sz w:val="16"/>
          <w:szCs w:val="16"/>
        </w:rPr>
        <w:tab/>
      </w:r>
    </w:p>
    <w:p w14:paraId="597086D9" w14:textId="77777777" w:rsidR="002C7827" w:rsidRPr="003F5113" w:rsidRDefault="002C7827" w:rsidP="003F5113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3F5113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2A9E0" wp14:editId="0CEBACC7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5715" t="508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38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"/>
            </w:pict>
          </mc:Fallback>
        </mc:AlternateContent>
      </w:r>
    </w:p>
    <w:p w14:paraId="0622293A" w14:textId="77777777" w:rsidR="00EC0983" w:rsidRDefault="00EC0983" w:rsidP="00EC0983">
      <w:pPr>
        <w:keepLines/>
        <w:spacing w:after="0" w:line="240" w:lineRule="auto"/>
        <w:ind w:left="720"/>
        <w:jc w:val="both"/>
        <w:rPr>
          <w:rFonts w:ascii="Tahoma" w:hAnsi="Tahoma" w:cs="Tahoma"/>
          <w:bCs/>
          <w:sz w:val="16"/>
          <w:szCs w:val="16"/>
        </w:rPr>
      </w:pPr>
    </w:p>
    <w:p w14:paraId="4CF21836" w14:textId="5B8C058D" w:rsidR="002C7827" w:rsidRPr="003F5113" w:rsidRDefault="00DC16F8" w:rsidP="003F5113">
      <w:pPr>
        <w:keepLines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*</w:t>
      </w:r>
      <w:r w:rsidR="002C7827" w:rsidRPr="003F5113">
        <w:rPr>
          <w:rFonts w:ascii="Tahoma" w:hAnsi="Tahoma" w:cs="Tahoma"/>
          <w:bCs/>
          <w:sz w:val="16"/>
          <w:szCs w:val="16"/>
        </w:rPr>
        <w:t xml:space="preserve">należę do tej samej grupy kapitałowej w rozumieniu </w:t>
      </w:r>
      <w:r w:rsidR="002C7827" w:rsidRPr="003F5113">
        <w:rPr>
          <w:rFonts w:ascii="Tahoma" w:hAnsi="Tahoma" w:cs="Tahoma"/>
          <w:sz w:val="16"/>
          <w:szCs w:val="16"/>
        </w:rPr>
        <w:t>ustawy</w:t>
      </w:r>
      <w:r w:rsidR="002C7827" w:rsidRPr="003F5113">
        <w:rPr>
          <w:rFonts w:ascii="Tahoma" w:hAnsi="Tahoma" w:cs="Tahoma"/>
          <w:bCs/>
          <w:sz w:val="16"/>
          <w:szCs w:val="16"/>
        </w:rPr>
        <w:t xml:space="preserve"> z dnia 16 lutego 2007 r</w:t>
      </w:r>
      <w:r w:rsidR="00EC0983">
        <w:rPr>
          <w:rFonts w:ascii="Tahoma" w:hAnsi="Tahoma" w:cs="Tahoma"/>
          <w:bCs/>
          <w:sz w:val="16"/>
          <w:szCs w:val="16"/>
        </w:rPr>
        <w:t>oku</w:t>
      </w:r>
      <w:r w:rsidR="002C7827" w:rsidRPr="003F5113">
        <w:rPr>
          <w:rFonts w:ascii="Tahoma" w:hAnsi="Tahoma" w:cs="Tahoma"/>
          <w:bCs/>
          <w:sz w:val="16"/>
          <w:szCs w:val="16"/>
        </w:rPr>
        <w:t xml:space="preserve"> o ochronie konkurencji i konsumentów (</w:t>
      </w:r>
      <w:r w:rsidR="00EC0983">
        <w:rPr>
          <w:rFonts w:ascii="Tahoma" w:hAnsi="Tahoma" w:cs="Tahoma"/>
          <w:bCs/>
          <w:sz w:val="16"/>
          <w:szCs w:val="16"/>
        </w:rPr>
        <w:t xml:space="preserve">t.j. </w:t>
      </w:r>
      <w:r w:rsidR="002C7827" w:rsidRPr="003F5113">
        <w:rPr>
          <w:rFonts w:ascii="Tahoma" w:hAnsi="Tahoma" w:cs="Tahoma"/>
          <w:bCs/>
          <w:sz w:val="16"/>
          <w:szCs w:val="16"/>
        </w:rPr>
        <w:t xml:space="preserve">Dz.U. </w:t>
      </w:r>
      <w:r w:rsidR="00160B2A" w:rsidRPr="003F5113">
        <w:rPr>
          <w:rFonts w:ascii="Tahoma" w:hAnsi="Tahoma" w:cs="Tahoma"/>
          <w:bCs/>
          <w:sz w:val="16"/>
          <w:szCs w:val="16"/>
        </w:rPr>
        <w:t>202</w:t>
      </w:r>
      <w:r w:rsidR="00160B2A">
        <w:rPr>
          <w:rFonts w:ascii="Tahoma" w:hAnsi="Tahoma" w:cs="Tahoma"/>
          <w:bCs/>
          <w:sz w:val="16"/>
          <w:szCs w:val="16"/>
        </w:rPr>
        <w:t>3</w:t>
      </w:r>
      <w:r w:rsidR="00160B2A" w:rsidRPr="003F5113">
        <w:rPr>
          <w:rFonts w:ascii="Tahoma" w:hAnsi="Tahoma" w:cs="Tahoma"/>
          <w:bCs/>
          <w:sz w:val="16"/>
          <w:szCs w:val="16"/>
        </w:rPr>
        <w:t xml:space="preserve"> poz. </w:t>
      </w:r>
      <w:r w:rsidR="00160B2A">
        <w:rPr>
          <w:rFonts w:ascii="Tahoma" w:hAnsi="Tahoma" w:cs="Tahoma"/>
          <w:bCs/>
          <w:sz w:val="16"/>
          <w:szCs w:val="16"/>
        </w:rPr>
        <w:t>1689</w:t>
      </w:r>
      <w:r w:rsidR="002C7827" w:rsidRPr="003F5113">
        <w:rPr>
          <w:rFonts w:ascii="Tahoma" w:hAnsi="Tahoma" w:cs="Tahoma"/>
          <w:bCs/>
          <w:sz w:val="16"/>
          <w:szCs w:val="16"/>
        </w:rPr>
        <w:t>), z innym wykonawcą, który złożył odrębną ofertę, w zakresie określonym art. 108 ust.</w:t>
      </w:r>
      <w:r w:rsidR="00EC0983">
        <w:rPr>
          <w:rFonts w:ascii="Tahoma" w:hAnsi="Tahoma" w:cs="Tahoma"/>
          <w:bCs/>
          <w:sz w:val="16"/>
          <w:szCs w:val="16"/>
        </w:rPr>
        <w:t xml:space="preserve"> </w:t>
      </w:r>
      <w:r w:rsidR="002C7827" w:rsidRPr="003F5113">
        <w:rPr>
          <w:rFonts w:ascii="Tahoma" w:hAnsi="Tahoma" w:cs="Tahoma"/>
          <w:bCs/>
          <w:sz w:val="16"/>
          <w:szCs w:val="16"/>
        </w:rPr>
        <w:t>1 pkt 5 ustawy P</w:t>
      </w:r>
      <w:r w:rsidR="00775CFC">
        <w:rPr>
          <w:rFonts w:ascii="Tahoma" w:hAnsi="Tahoma" w:cs="Tahoma"/>
          <w:bCs/>
          <w:sz w:val="16"/>
          <w:szCs w:val="16"/>
        </w:rPr>
        <w:t>ZP</w:t>
      </w:r>
      <w:r w:rsidR="002C7827" w:rsidRPr="003F5113">
        <w:rPr>
          <w:rFonts w:ascii="Tahoma" w:hAnsi="Tahoma" w:cs="Tahoma"/>
          <w:bCs/>
          <w:sz w:val="16"/>
          <w:szCs w:val="16"/>
        </w:rPr>
        <w:t xml:space="preserve"> oraz przedstawiam dokumenty potwierdzające przygotowanie oferty w niniejszym postępowaniu niezależnie od wykonawcy należącego do tej samej grupy kapitałowej;</w:t>
      </w:r>
    </w:p>
    <w:p w14:paraId="5F9F94AF" w14:textId="77777777" w:rsidR="00775CFC" w:rsidRDefault="00775CFC" w:rsidP="003F5113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16"/>
          <w:szCs w:val="16"/>
        </w:rPr>
      </w:pPr>
    </w:p>
    <w:p w14:paraId="7E97A03D" w14:textId="6C78569C" w:rsidR="002C7827" w:rsidRPr="003F5113" w:rsidRDefault="002C7827" w:rsidP="003F5113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3F5113">
        <w:rPr>
          <w:rFonts w:ascii="Tahoma" w:hAnsi="Tahoma" w:cs="Tahoma"/>
          <w:b/>
          <w:bCs/>
          <w:sz w:val="16"/>
          <w:szCs w:val="16"/>
        </w:rPr>
        <w:t>Lista podmiotów należących do grupy kapitałowej Wykonawcy:</w:t>
      </w:r>
    </w:p>
    <w:p w14:paraId="19EB2F16" w14:textId="77777777" w:rsidR="002C7827" w:rsidRPr="003F5113" w:rsidRDefault="002C7827" w:rsidP="003F5113">
      <w:pPr>
        <w:tabs>
          <w:tab w:val="left" w:pos="6075"/>
        </w:tabs>
        <w:spacing w:after="0" w:line="240" w:lineRule="auto"/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3F5113">
        <w:rPr>
          <w:rFonts w:ascii="Tahoma" w:hAnsi="Tahoma" w:cs="Tahoma"/>
          <w:b/>
          <w:bCs/>
          <w:sz w:val="16"/>
          <w:szCs w:val="16"/>
        </w:rPr>
        <w:t>1.  ……………………………………………………………………</w:t>
      </w:r>
      <w:r w:rsidRPr="003F5113">
        <w:rPr>
          <w:rFonts w:ascii="Tahoma" w:hAnsi="Tahoma" w:cs="Tahoma"/>
          <w:b/>
          <w:bCs/>
          <w:sz w:val="16"/>
          <w:szCs w:val="16"/>
        </w:rPr>
        <w:tab/>
      </w:r>
    </w:p>
    <w:p w14:paraId="6E7A1A42" w14:textId="77777777" w:rsidR="002C7827" w:rsidRPr="003F5113" w:rsidRDefault="002C7827" w:rsidP="003F5113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16"/>
          <w:szCs w:val="16"/>
        </w:rPr>
      </w:pPr>
      <w:r w:rsidRPr="003F5113">
        <w:rPr>
          <w:rFonts w:ascii="Tahoma" w:hAnsi="Tahoma" w:cs="Tahoma"/>
          <w:b/>
          <w:bCs/>
          <w:sz w:val="16"/>
          <w:szCs w:val="16"/>
        </w:rPr>
        <w:t>2.   ………………………………..………………………………….</w:t>
      </w:r>
    </w:p>
    <w:p w14:paraId="162E497E" w14:textId="77777777" w:rsidR="00775CFC" w:rsidRDefault="00775CFC" w:rsidP="003F5113">
      <w:pPr>
        <w:spacing w:after="0" w:line="240" w:lineRule="auto"/>
        <w:ind w:left="709" w:right="25"/>
        <w:jc w:val="both"/>
        <w:rPr>
          <w:rFonts w:ascii="Tahoma" w:hAnsi="Tahoma" w:cs="Tahoma"/>
          <w:b/>
          <w:bCs/>
          <w:sz w:val="16"/>
          <w:szCs w:val="16"/>
        </w:rPr>
      </w:pPr>
    </w:p>
    <w:p w14:paraId="0DAD3E5C" w14:textId="5EFBB61C" w:rsidR="002C7827" w:rsidRPr="003F5113" w:rsidRDefault="002C7827" w:rsidP="003F5113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  <w:r w:rsidRPr="003F5113">
        <w:rPr>
          <w:rFonts w:ascii="Tahoma" w:hAnsi="Tahoma" w:cs="Tahoma"/>
          <w:b/>
          <w:bCs/>
          <w:sz w:val="16"/>
          <w:szCs w:val="16"/>
        </w:rPr>
        <w:t>w związku z powyższym na dzień składania ofert nie podlegamy wykluczeniu z postępowania o udzielenie zamówienia na podstawie art. 108 ust.1 pkt 5 ustawy P</w:t>
      </w:r>
      <w:r w:rsidR="00775CFC">
        <w:rPr>
          <w:rFonts w:ascii="Tahoma" w:hAnsi="Tahoma" w:cs="Tahoma"/>
          <w:b/>
          <w:bCs/>
          <w:sz w:val="16"/>
          <w:szCs w:val="16"/>
        </w:rPr>
        <w:t>ZP</w:t>
      </w:r>
      <w:r w:rsidRPr="003F5113">
        <w:rPr>
          <w:rFonts w:ascii="Tahoma" w:hAnsi="Tahoma" w:cs="Tahoma"/>
          <w:b/>
          <w:bCs/>
          <w:sz w:val="16"/>
          <w:szCs w:val="16"/>
        </w:rPr>
        <w:t>.</w:t>
      </w:r>
      <w:r w:rsidR="00775CFC">
        <w:rPr>
          <w:rFonts w:ascii="Tahoma" w:hAnsi="Tahoma" w:cs="Tahoma"/>
          <w:b/>
          <w:bCs/>
          <w:sz w:val="16"/>
          <w:szCs w:val="16"/>
        </w:rPr>
        <w:t xml:space="preserve"> *</w:t>
      </w:r>
    </w:p>
    <w:p w14:paraId="4821A1CE" w14:textId="77777777" w:rsidR="002C7827" w:rsidRPr="003F5113" w:rsidRDefault="002C7827" w:rsidP="003F5113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</w:p>
    <w:p w14:paraId="2A4B8DE6" w14:textId="77777777" w:rsidR="0005062E" w:rsidRDefault="0005062E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56306CCD" w14:textId="77777777" w:rsidR="00864DDC" w:rsidRDefault="00864DDC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34D9F1A1" w14:textId="3C33A254" w:rsidR="00572CE0" w:rsidRPr="00EF2CF1" w:rsidRDefault="00572CE0" w:rsidP="00572CE0">
      <w:pPr>
        <w:spacing w:after="0" w:line="240" w:lineRule="auto"/>
        <w:ind w:right="25"/>
        <w:rPr>
          <w:rFonts w:ascii="Tahoma" w:hAnsi="Tahoma" w:cs="Tahoma"/>
          <w:bCs/>
          <w:sz w:val="16"/>
          <w:szCs w:val="16"/>
        </w:rPr>
      </w:pPr>
      <w:r w:rsidRPr="00EF2CF1">
        <w:rPr>
          <w:rFonts w:ascii="Tahoma" w:hAnsi="Tahoma" w:cs="Tahoma"/>
          <w:bCs/>
          <w:sz w:val="16"/>
          <w:szCs w:val="16"/>
        </w:rPr>
        <w:t xml:space="preserve">* </w:t>
      </w:r>
      <w:r>
        <w:rPr>
          <w:rFonts w:ascii="Tahoma" w:hAnsi="Tahoma" w:cs="Tahoma"/>
          <w:sz w:val="16"/>
          <w:szCs w:val="16"/>
        </w:rPr>
        <w:t xml:space="preserve">– </w:t>
      </w:r>
      <w:r w:rsidRPr="00EF2CF1">
        <w:rPr>
          <w:rFonts w:ascii="Tahoma" w:hAnsi="Tahoma" w:cs="Tahoma"/>
          <w:bCs/>
          <w:sz w:val="16"/>
          <w:szCs w:val="16"/>
        </w:rPr>
        <w:t>jeżeli nie dotyczy</w:t>
      </w:r>
      <w:r w:rsidR="00864DDC">
        <w:rPr>
          <w:rFonts w:ascii="Tahoma" w:hAnsi="Tahoma" w:cs="Tahoma"/>
          <w:bCs/>
          <w:sz w:val="16"/>
          <w:szCs w:val="16"/>
        </w:rPr>
        <w:t>,</w:t>
      </w:r>
      <w:r w:rsidRPr="00EF2CF1">
        <w:rPr>
          <w:rFonts w:ascii="Tahoma" w:hAnsi="Tahoma" w:cs="Tahoma"/>
          <w:bCs/>
          <w:sz w:val="16"/>
          <w:szCs w:val="16"/>
        </w:rPr>
        <w:t xml:space="preserve"> należy </w:t>
      </w:r>
      <w:r w:rsidRPr="00EF2CF1">
        <w:rPr>
          <w:rFonts w:ascii="Tahoma" w:hAnsi="Tahoma" w:cs="Tahoma"/>
          <w:bCs/>
          <w:sz w:val="16"/>
          <w:szCs w:val="16"/>
          <w:u w:val="single"/>
        </w:rPr>
        <w:t>obowiązkowo</w:t>
      </w:r>
      <w:r w:rsidRPr="00EF2CF1">
        <w:rPr>
          <w:rFonts w:ascii="Tahoma" w:hAnsi="Tahoma" w:cs="Tahoma"/>
          <w:bCs/>
          <w:sz w:val="16"/>
          <w:szCs w:val="16"/>
        </w:rPr>
        <w:t xml:space="preserve"> skreślić</w:t>
      </w:r>
      <w:r w:rsidR="00864DDC">
        <w:rPr>
          <w:rFonts w:ascii="Tahoma" w:hAnsi="Tahoma" w:cs="Tahoma"/>
          <w:bCs/>
          <w:sz w:val="16"/>
          <w:szCs w:val="16"/>
        </w:rPr>
        <w:t xml:space="preserve"> cały punkt</w:t>
      </w:r>
    </w:p>
    <w:p w14:paraId="0FAE433D" w14:textId="77777777" w:rsidR="00572CE0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29873500" w14:textId="77777777" w:rsidR="00572CE0" w:rsidRPr="00E776EB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130A46B6" w14:textId="432C7F2E" w:rsidR="00572CE0" w:rsidRPr="00AA5077" w:rsidRDefault="00572CE0" w:rsidP="00572CE0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66E97C61" w14:textId="77777777" w:rsidR="00EF2CF1" w:rsidRPr="00E776EB" w:rsidRDefault="00EF2CF1" w:rsidP="00903714">
      <w:pPr>
        <w:spacing w:after="0" w:line="240" w:lineRule="auto"/>
        <w:ind w:left="709" w:right="25"/>
        <w:rPr>
          <w:rFonts w:ascii="Tahoma" w:hAnsi="Tahoma" w:cs="Tahoma"/>
          <w:sz w:val="16"/>
          <w:szCs w:val="16"/>
        </w:rPr>
      </w:pPr>
    </w:p>
    <w:p w14:paraId="1CCDF35C" w14:textId="4B3E16DF" w:rsidR="00596DC4" w:rsidRPr="00596DC4" w:rsidRDefault="003A5055" w:rsidP="008D431B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  <w:r w:rsidR="00596DC4">
        <w:rPr>
          <w:rFonts w:ascii="Tahoma" w:hAnsi="Tahoma" w:cs="Tahoma"/>
          <w:sz w:val="16"/>
          <w:szCs w:val="16"/>
        </w:rPr>
        <w:tab/>
      </w:r>
    </w:p>
    <w:sectPr w:rsidR="00596DC4" w:rsidRPr="00596DC4" w:rsidSect="00B329F5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06FC" w14:textId="77777777" w:rsidR="00113254" w:rsidRDefault="00113254" w:rsidP="00120D81">
      <w:pPr>
        <w:spacing w:after="0" w:line="240" w:lineRule="auto"/>
      </w:pPr>
      <w:r>
        <w:separator/>
      </w:r>
    </w:p>
  </w:endnote>
  <w:endnote w:type="continuationSeparator" w:id="0">
    <w:p w14:paraId="32A7BA7F" w14:textId="77777777" w:rsidR="00113254" w:rsidRDefault="00113254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46D76C4D" w14:textId="772CA61C" w:rsidR="00BE2804" w:rsidRDefault="00DC16F8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DC16F8">
      <w:rPr>
        <w:rFonts w:ascii="Tahoma" w:hAnsi="Tahoma" w:cs="Tahoma"/>
        <w:b/>
        <w:i/>
        <w:sz w:val="14"/>
        <w:szCs w:val="14"/>
      </w:rPr>
      <w:t>Dostawa paliwa stałego – pellet drzewny</w:t>
    </w:r>
  </w:p>
  <w:p w14:paraId="0DA19AFA" w14:textId="1D830805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6D0F" w14:textId="77777777" w:rsidR="00113254" w:rsidRDefault="00113254" w:rsidP="00120D81">
      <w:pPr>
        <w:spacing w:after="0" w:line="240" w:lineRule="auto"/>
      </w:pPr>
      <w:r>
        <w:separator/>
      </w:r>
    </w:p>
  </w:footnote>
  <w:footnote w:type="continuationSeparator" w:id="0">
    <w:p w14:paraId="5BE5979D" w14:textId="77777777" w:rsidR="00113254" w:rsidRDefault="00113254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23D8E0EB" w:rsidR="00F22402" w:rsidRPr="00E776EB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E776EB">
      <w:rPr>
        <w:rFonts w:ascii="Tahoma" w:hAnsi="Tahoma" w:cs="Tahoma"/>
        <w:sz w:val="14"/>
        <w:szCs w:val="14"/>
      </w:rPr>
      <w:tab/>
    </w:r>
    <w:r w:rsidR="001C4DD0">
      <w:rPr>
        <w:rFonts w:ascii="Tahoma" w:hAnsi="Tahoma" w:cs="Tahoma"/>
        <w:sz w:val="14"/>
        <w:szCs w:val="14"/>
      </w:rPr>
      <w:t>Specyfikacja Warunków Zamówienia</w:t>
    </w:r>
    <w:r w:rsidRPr="00E776EB">
      <w:rPr>
        <w:rFonts w:ascii="Tahoma" w:hAnsi="Tahoma" w:cs="Tahoma"/>
        <w:sz w:val="14"/>
        <w:szCs w:val="14"/>
      </w:rPr>
      <w:tab/>
      <w:t xml:space="preserve">Załącznik nr </w:t>
    </w:r>
    <w:r w:rsidR="00DC16F8">
      <w:rPr>
        <w:rFonts w:ascii="Tahoma" w:hAnsi="Tahoma" w:cs="Tahoma"/>
        <w:sz w:val="14"/>
        <w:szCs w:val="14"/>
      </w:rPr>
      <w:t>9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4FD18DA"/>
    <w:multiLevelType w:val="hybridMultilevel"/>
    <w:tmpl w:val="5F68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6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5"/>
  </w:num>
  <w:num w:numId="2" w16cid:durableId="1179274940">
    <w:abstractNumId w:val="27"/>
  </w:num>
  <w:num w:numId="3" w16cid:durableId="1578977072">
    <w:abstractNumId w:val="10"/>
  </w:num>
  <w:num w:numId="4" w16cid:durableId="1719352974">
    <w:abstractNumId w:val="17"/>
  </w:num>
  <w:num w:numId="5" w16cid:durableId="1333681080">
    <w:abstractNumId w:val="11"/>
  </w:num>
  <w:num w:numId="6" w16cid:durableId="650982995">
    <w:abstractNumId w:val="30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9"/>
  </w:num>
  <w:num w:numId="10" w16cid:durableId="2099131551">
    <w:abstractNumId w:val="26"/>
  </w:num>
  <w:num w:numId="11" w16cid:durableId="163906446">
    <w:abstractNumId w:val="23"/>
  </w:num>
  <w:num w:numId="12" w16cid:durableId="60450633">
    <w:abstractNumId w:val="28"/>
  </w:num>
  <w:num w:numId="13" w16cid:durableId="1537425438">
    <w:abstractNumId w:val="12"/>
  </w:num>
  <w:num w:numId="14" w16cid:durableId="1036200592">
    <w:abstractNumId w:val="7"/>
  </w:num>
  <w:num w:numId="15" w16cid:durableId="1851139460">
    <w:abstractNumId w:val="19"/>
  </w:num>
  <w:num w:numId="16" w16cid:durableId="954795659">
    <w:abstractNumId w:val="15"/>
  </w:num>
  <w:num w:numId="17" w16cid:durableId="1046216767">
    <w:abstractNumId w:val="24"/>
  </w:num>
  <w:num w:numId="18" w16cid:durableId="395784427">
    <w:abstractNumId w:val="8"/>
  </w:num>
  <w:num w:numId="19" w16cid:durableId="794909381">
    <w:abstractNumId w:val="22"/>
  </w:num>
  <w:num w:numId="20" w16cid:durableId="611742182">
    <w:abstractNumId w:val="4"/>
  </w:num>
  <w:num w:numId="21" w16cid:durableId="927032955">
    <w:abstractNumId w:val="20"/>
  </w:num>
  <w:num w:numId="22" w16cid:durableId="673000567">
    <w:abstractNumId w:val="14"/>
  </w:num>
  <w:num w:numId="23" w16cid:durableId="315649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1"/>
  </w:num>
  <w:num w:numId="25" w16cid:durableId="1245526517">
    <w:abstractNumId w:val="16"/>
  </w:num>
  <w:num w:numId="26" w16cid:durableId="978539780">
    <w:abstractNumId w:val="18"/>
  </w:num>
  <w:num w:numId="27" w16cid:durableId="1249924393">
    <w:abstractNumId w:val="13"/>
  </w:num>
  <w:num w:numId="28" w16cid:durableId="636185647">
    <w:abstractNumId w:val="6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9"/>
  </w:num>
  <w:num w:numId="32" w16cid:durableId="57235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5129"/>
    <w:rsid w:val="0005062E"/>
    <w:rsid w:val="000612F8"/>
    <w:rsid w:val="00062797"/>
    <w:rsid w:val="000B2A31"/>
    <w:rsid w:val="000C251C"/>
    <w:rsid w:val="000C6B43"/>
    <w:rsid w:val="000E7E8D"/>
    <w:rsid w:val="000F05F5"/>
    <w:rsid w:val="00106599"/>
    <w:rsid w:val="001072FF"/>
    <w:rsid w:val="00110E5D"/>
    <w:rsid w:val="00112265"/>
    <w:rsid w:val="00113254"/>
    <w:rsid w:val="0011421A"/>
    <w:rsid w:val="00114659"/>
    <w:rsid w:val="00120D81"/>
    <w:rsid w:val="0012706D"/>
    <w:rsid w:val="00127DC2"/>
    <w:rsid w:val="00142403"/>
    <w:rsid w:val="0014679D"/>
    <w:rsid w:val="00150FF6"/>
    <w:rsid w:val="00160B2A"/>
    <w:rsid w:val="001656A4"/>
    <w:rsid w:val="0017337E"/>
    <w:rsid w:val="0017359F"/>
    <w:rsid w:val="00180D00"/>
    <w:rsid w:val="001B4E43"/>
    <w:rsid w:val="001C1278"/>
    <w:rsid w:val="001C4DD0"/>
    <w:rsid w:val="001D2E8A"/>
    <w:rsid w:val="001E48B5"/>
    <w:rsid w:val="001E6F2F"/>
    <w:rsid w:val="00213D01"/>
    <w:rsid w:val="00230E12"/>
    <w:rsid w:val="002536F3"/>
    <w:rsid w:val="00257CEB"/>
    <w:rsid w:val="00267164"/>
    <w:rsid w:val="002727D0"/>
    <w:rsid w:val="00290BE7"/>
    <w:rsid w:val="002A3DD9"/>
    <w:rsid w:val="002A74CA"/>
    <w:rsid w:val="002C656B"/>
    <w:rsid w:val="002C7307"/>
    <w:rsid w:val="002C7827"/>
    <w:rsid w:val="002E296F"/>
    <w:rsid w:val="002F724D"/>
    <w:rsid w:val="00300502"/>
    <w:rsid w:val="0030471E"/>
    <w:rsid w:val="003069FC"/>
    <w:rsid w:val="0031391E"/>
    <w:rsid w:val="003416D0"/>
    <w:rsid w:val="00363B17"/>
    <w:rsid w:val="00384E9C"/>
    <w:rsid w:val="00387016"/>
    <w:rsid w:val="0039123D"/>
    <w:rsid w:val="00392C32"/>
    <w:rsid w:val="003A5055"/>
    <w:rsid w:val="003D0A2F"/>
    <w:rsid w:val="003D795E"/>
    <w:rsid w:val="003F0E90"/>
    <w:rsid w:val="003F1310"/>
    <w:rsid w:val="003F5113"/>
    <w:rsid w:val="004053EE"/>
    <w:rsid w:val="00411154"/>
    <w:rsid w:val="00417CB2"/>
    <w:rsid w:val="004373BA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32AF2"/>
    <w:rsid w:val="00536B1C"/>
    <w:rsid w:val="00563F1C"/>
    <w:rsid w:val="00572CE0"/>
    <w:rsid w:val="0057403A"/>
    <w:rsid w:val="00584BC5"/>
    <w:rsid w:val="00587BDA"/>
    <w:rsid w:val="00592FFD"/>
    <w:rsid w:val="00596DC4"/>
    <w:rsid w:val="005C2B5F"/>
    <w:rsid w:val="005D38B1"/>
    <w:rsid w:val="005D3E6A"/>
    <w:rsid w:val="00636B13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7002E"/>
    <w:rsid w:val="00775CFC"/>
    <w:rsid w:val="00787B4F"/>
    <w:rsid w:val="007943F8"/>
    <w:rsid w:val="007A720B"/>
    <w:rsid w:val="007C6E63"/>
    <w:rsid w:val="007F3A2A"/>
    <w:rsid w:val="007F4C71"/>
    <w:rsid w:val="00804BCE"/>
    <w:rsid w:val="00832DF7"/>
    <w:rsid w:val="008332FF"/>
    <w:rsid w:val="00864DDC"/>
    <w:rsid w:val="00875927"/>
    <w:rsid w:val="008908C9"/>
    <w:rsid w:val="008A3CC9"/>
    <w:rsid w:val="008A5356"/>
    <w:rsid w:val="008C45D5"/>
    <w:rsid w:val="008D431B"/>
    <w:rsid w:val="008F5463"/>
    <w:rsid w:val="008F7000"/>
    <w:rsid w:val="00903714"/>
    <w:rsid w:val="00914755"/>
    <w:rsid w:val="00943D58"/>
    <w:rsid w:val="00957BEE"/>
    <w:rsid w:val="009A4274"/>
    <w:rsid w:val="009B68D1"/>
    <w:rsid w:val="009E26B3"/>
    <w:rsid w:val="009E70FE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AE2DF8"/>
    <w:rsid w:val="00B03752"/>
    <w:rsid w:val="00B1200D"/>
    <w:rsid w:val="00B223AF"/>
    <w:rsid w:val="00B329F5"/>
    <w:rsid w:val="00B33E56"/>
    <w:rsid w:val="00B468B3"/>
    <w:rsid w:val="00B46B5F"/>
    <w:rsid w:val="00B55560"/>
    <w:rsid w:val="00B57FB9"/>
    <w:rsid w:val="00B65112"/>
    <w:rsid w:val="00B73F8C"/>
    <w:rsid w:val="00B9150B"/>
    <w:rsid w:val="00BA07D6"/>
    <w:rsid w:val="00BA55E3"/>
    <w:rsid w:val="00BB4726"/>
    <w:rsid w:val="00BE2804"/>
    <w:rsid w:val="00BF28A0"/>
    <w:rsid w:val="00C4466F"/>
    <w:rsid w:val="00C975E2"/>
    <w:rsid w:val="00CA22D1"/>
    <w:rsid w:val="00CA3C79"/>
    <w:rsid w:val="00CA7033"/>
    <w:rsid w:val="00CB1ADE"/>
    <w:rsid w:val="00CC4330"/>
    <w:rsid w:val="00CC5365"/>
    <w:rsid w:val="00CC73A5"/>
    <w:rsid w:val="00CD0E08"/>
    <w:rsid w:val="00CD383D"/>
    <w:rsid w:val="00D1590E"/>
    <w:rsid w:val="00D37ADB"/>
    <w:rsid w:val="00D55B01"/>
    <w:rsid w:val="00D56C42"/>
    <w:rsid w:val="00D71DD2"/>
    <w:rsid w:val="00D7232F"/>
    <w:rsid w:val="00D72902"/>
    <w:rsid w:val="00D85513"/>
    <w:rsid w:val="00D8753B"/>
    <w:rsid w:val="00D94FD5"/>
    <w:rsid w:val="00DA510B"/>
    <w:rsid w:val="00DA5A0B"/>
    <w:rsid w:val="00DB0BB7"/>
    <w:rsid w:val="00DB1CC0"/>
    <w:rsid w:val="00DB2D4C"/>
    <w:rsid w:val="00DC16F8"/>
    <w:rsid w:val="00DD0153"/>
    <w:rsid w:val="00DF03D8"/>
    <w:rsid w:val="00E00DE1"/>
    <w:rsid w:val="00E03C6C"/>
    <w:rsid w:val="00E10455"/>
    <w:rsid w:val="00E16DAA"/>
    <w:rsid w:val="00E453CF"/>
    <w:rsid w:val="00E776EB"/>
    <w:rsid w:val="00E9130A"/>
    <w:rsid w:val="00E934EE"/>
    <w:rsid w:val="00EA548B"/>
    <w:rsid w:val="00EC0983"/>
    <w:rsid w:val="00EC26FD"/>
    <w:rsid w:val="00EC32BE"/>
    <w:rsid w:val="00EE1E41"/>
    <w:rsid w:val="00EF180E"/>
    <w:rsid w:val="00EF2CF1"/>
    <w:rsid w:val="00F22402"/>
    <w:rsid w:val="00F3157E"/>
    <w:rsid w:val="00F46495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7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82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2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Załącznik_nr_7-oświadczenie_wykonawcy_o_przynależności_lub_braku_przynależności_do_tej_samej_grupy_kapitałowej</dc:title>
  <dc:creator>Jakub Gąsiorowski</dc:creator>
  <cp:lastModifiedBy>Szpital Kańsk</cp:lastModifiedBy>
  <cp:revision>8</cp:revision>
  <cp:lastPrinted>2023-09-05T07:28:00Z</cp:lastPrinted>
  <dcterms:created xsi:type="dcterms:W3CDTF">2023-08-28T10:30:00Z</dcterms:created>
  <dcterms:modified xsi:type="dcterms:W3CDTF">2023-09-08T10:35:00Z</dcterms:modified>
</cp:coreProperties>
</file>