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FC" w:rsidRPr="00827AFC" w:rsidRDefault="00827AFC" w:rsidP="00827AFC">
      <w:pPr>
        <w:pStyle w:val="Bezodstpw"/>
        <w:jc w:val="right"/>
        <w:rPr>
          <w:rFonts w:ascii="Times New Roman" w:eastAsia="Tahoma" w:hAnsi="Times New Roman"/>
          <w:sz w:val="22"/>
          <w:szCs w:val="22"/>
        </w:rPr>
      </w:pPr>
      <w:r w:rsidRPr="00827AFC">
        <w:rPr>
          <w:rFonts w:ascii="Times New Roman" w:eastAsia="Tahoma" w:hAnsi="Times New Roman"/>
          <w:sz w:val="22"/>
          <w:szCs w:val="22"/>
        </w:rPr>
        <w:t>Miechów, dnia 9 lipca 2019 r.</w:t>
      </w:r>
    </w:p>
    <w:p w:rsidR="00827AFC" w:rsidRPr="00827AFC" w:rsidRDefault="00827AFC" w:rsidP="00827AFC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827AFC" w:rsidRPr="00827AFC" w:rsidRDefault="00827AFC" w:rsidP="00827AFC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827AFC" w:rsidRPr="00827AFC" w:rsidRDefault="00827AFC" w:rsidP="00827AFC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27AFC">
        <w:rPr>
          <w:rFonts w:ascii="Times New Roman" w:hAnsi="Times New Roman"/>
          <w:sz w:val="22"/>
          <w:szCs w:val="22"/>
        </w:rPr>
        <w:t>SZP/DN/ZP/…………../VII/2019</w:t>
      </w:r>
    </w:p>
    <w:p w:rsidR="00827AFC" w:rsidRPr="00827AFC" w:rsidRDefault="00827AFC" w:rsidP="00827AFC">
      <w:pPr>
        <w:pStyle w:val="Bezodstpw"/>
        <w:spacing w:line="480" w:lineRule="auto"/>
        <w:jc w:val="both"/>
        <w:rPr>
          <w:rFonts w:ascii="Times New Roman" w:hAnsi="Times New Roman"/>
          <w:sz w:val="22"/>
          <w:szCs w:val="22"/>
        </w:rPr>
      </w:pPr>
    </w:p>
    <w:p w:rsidR="00827AFC" w:rsidRPr="00827AFC" w:rsidRDefault="00827AFC" w:rsidP="00827AFC">
      <w:pPr>
        <w:pStyle w:val="Bezodstpw"/>
        <w:spacing w:line="480" w:lineRule="auto"/>
        <w:jc w:val="both"/>
        <w:rPr>
          <w:rFonts w:ascii="Times New Roman" w:eastAsia="Tahoma" w:hAnsi="Times New Roman"/>
          <w:b/>
          <w:sz w:val="22"/>
          <w:szCs w:val="22"/>
        </w:rPr>
      </w:pPr>
    </w:p>
    <w:p w:rsidR="00827AFC" w:rsidRPr="00827AFC" w:rsidRDefault="00827AFC" w:rsidP="00827AFC">
      <w:pPr>
        <w:pStyle w:val="Bezodstpw"/>
        <w:spacing w:line="480" w:lineRule="auto"/>
        <w:ind w:left="4248" w:firstLine="708"/>
        <w:jc w:val="both"/>
        <w:rPr>
          <w:rFonts w:ascii="Times New Roman" w:eastAsia="Tahoma" w:hAnsi="Times New Roman"/>
          <w:sz w:val="22"/>
          <w:szCs w:val="22"/>
        </w:rPr>
      </w:pPr>
      <w:r w:rsidRPr="00827AFC">
        <w:rPr>
          <w:rFonts w:ascii="Times New Roman" w:eastAsia="Tahoma" w:hAnsi="Times New Roman"/>
          <w:sz w:val="22"/>
          <w:szCs w:val="22"/>
        </w:rPr>
        <w:t>/wszyscy uczestnicy postępowania/</w:t>
      </w:r>
    </w:p>
    <w:p w:rsidR="00827AFC" w:rsidRPr="00827AFC" w:rsidRDefault="00827AFC" w:rsidP="00827AFC">
      <w:pPr>
        <w:pStyle w:val="Bezodstpw"/>
        <w:jc w:val="both"/>
        <w:rPr>
          <w:rFonts w:ascii="Times New Roman" w:eastAsia="Tahoma" w:hAnsi="Times New Roman"/>
          <w:sz w:val="22"/>
          <w:szCs w:val="22"/>
        </w:rPr>
      </w:pPr>
    </w:p>
    <w:p w:rsidR="00827AFC" w:rsidRPr="00827AFC" w:rsidRDefault="00827AFC" w:rsidP="00827AFC">
      <w:pPr>
        <w:pStyle w:val="Tekstpodstawowy3"/>
        <w:jc w:val="both"/>
        <w:rPr>
          <w:bCs/>
          <w:i/>
          <w:sz w:val="22"/>
          <w:szCs w:val="22"/>
        </w:rPr>
      </w:pPr>
      <w:r w:rsidRPr="00827AFC">
        <w:rPr>
          <w:rFonts w:eastAsia="Tahoma"/>
          <w:b/>
          <w:sz w:val="22"/>
          <w:szCs w:val="22"/>
        </w:rPr>
        <w:t>Nr sprawy 4</w:t>
      </w:r>
      <w:r>
        <w:rPr>
          <w:rFonts w:eastAsia="Tahoma"/>
          <w:b/>
          <w:sz w:val="22"/>
          <w:szCs w:val="22"/>
        </w:rPr>
        <w:t>0</w:t>
      </w:r>
      <w:r w:rsidRPr="00827AFC">
        <w:rPr>
          <w:rFonts w:eastAsia="Tahoma"/>
          <w:b/>
          <w:sz w:val="22"/>
          <w:szCs w:val="22"/>
        </w:rPr>
        <w:t>/2019</w:t>
      </w:r>
      <w:r w:rsidRPr="00827AFC">
        <w:rPr>
          <w:rFonts w:eastAsia="Tahoma"/>
          <w:sz w:val="22"/>
          <w:szCs w:val="22"/>
        </w:rPr>
        <w:t xml:space="preserve"> </w:t>
      </w:r>
      <w:r w:rsidRPr="00827AFC">
        <w:rPr>
          <w:rFonts w:eastAsia="Tahoma"/>
          <w:i/>
          <w:sz w:val="22"/>
          <w:szCs w:val="22"/>
        </w:rPr>
        <w:t>–</w:t>
      </w:r>
      <w:r w:rsidRPr="00827AFC">
        <w:rPr>
          <w:b/>
          <w:sz w:val="22"/>
          <w:szCs w:val="22"/>
        </w:rPr>
        <w:t xml:space="preserve"> </w:t>
      </w:r>
      <w:r w:rsidRPr="00827AFC">
        <w:rPr>
          <w:i/>
          <w:sz w:val="22"/>
          <w:szCs w:val="22"/>
        </w:rPr>
        <w:t>Dostawa</w:t>
      </w:r>
      <w:r w:rsidRPr="00827AFC">
        <w:rPr>
          <w:i/>
          <w:sz w:val="22"/>
          <w:szCs w:val="22"/>
          <w:lang w:eastAsia="ar-SA"/>
        </w:rPr>
        <w:t xml:space="preserve">  obuwia medycznego dla pracowników Szpitala św. Anny w Miechowie.</w:t>
      </w:r>
    </w:p>
    <w:p w:rsidR="00827AFC" w:rsidRPr="00827AFC" w:rsidRDefault="00827AFC" w:rsidP="00827AFC">
      <w:pPr>
        <w:pStyle w:val="Tekstpodstawowy3"/>
        <w:jc w:val="both"/>
        <w:rPr>
          <w:b/>
          <w:bCs/>
          <w:sz w:val="22"/>
          <w:szCs w:val="22"/>
        </w:rPr>
      </w:pPr>
    </w:p>
    <w:p w:rsidR="00827AFC" w:rsidRPr="00827AFC" w:rsidRDefault="00827AFC" w:rsidP="00827AFC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827AFC" w:rsidRPr="00827AFC" w:rsidRDefault="00827AFC" w:rsidP="00827AFC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827AFC" w:rsidRPr="00827AFC" w:rsidRDefault="00827AFC" w:rsidP="00827AFC">
      <w:pPr>
        <w:rPr>
          <w:rFonts w:ascii="Times New Roman" w:eastAsia="Tahoma" w:hAnsi="Times New Roman" w:cs="Times New Roman"/>
        </w:rPr>
      </w:pPr>
      <w:r w:rsidRPr="00827AFC">
        <w:rPr>
          <w:rFonts w:ascii="Times New Roman" w:eastAsia="Tahoma" w:hAnsi="Times New Roman" w:cs="Times New Roman"/>
        </w:rPr>
        <w:t>Zostały zadane następujące pytania do ww. postępowania:</w:t>
      </w:r>
    </w:p>
    <w:p w:rsidR="00827AFC" w:rsidRPr="00827AFC" w:rsidRDefault="00827AFC" w:rsidP="00827AFC">
      <w:pPr>
        <w:spacing w:after="0" w:line="240" w:lineRule="auto"/>
        <w:rPr>
          <w:rFonts w:ascii="Times New Roman" w:hAnsi="Times New Roman" w:cs="Times New Roman"/>
          <w:b/>
        </w:rPr>
      </w:pPr>
    </w:p>
    <w:p w:rsidR="00827AFC" w:rsidRPr="00827AFC" w:rsidRDefault="00827AFC" w:rsidP="00827AFC">
      <w:pPr>
        <w:spacing w:after="0" w:line="240" w:lineRule="auto"/>
        <w:rPr>
          <w:rFonts w:ascii="Times New Roman" w:hAnsi="Times New Roman" w:cs="Times New Roman"/>
          <w:b/>
        </w:rPr>
      </w:pPr>
    </w:p>
    <w:p w:rsidR="00827AFC" w:rsidRPr="00827AFC" w:rsidRDefault="00827AFC" w:rsidP="00827A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AFC">
        <w:rPr>
          <w:rFonts w:ascii="Times New Roman" w:hAnsi="Times New Roman" w:cs="Times New Roman"/>
          <w:b/>
        </w:rPr>
        <w:t>Pytanie nr 1</w:t>
      </w:r>
    </w:p>
    <w:p w:rsidR="00827AFC" w:rsidRPr="00827AFC" w:rsidRDefault="00827AFC" w:rsidP="00827A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7AFC">
        <w:rPr>
          <w:rFonts w:ascii="Times New Roman" w:hAnsi="Times New Roman" w:cs="Times New Roman"/>
        </w:rPr>
        <w:t>Proszę o sprecyzowanie informacji,</w:t>
      </w:r>
      <w:r>
        <w:rPr>
          <w:rFonts w:ascii="Times New Roman" w:hAnsi="Times New Roman" w:cs="Times New Roman"/>
        </w:rPr>
        <w:t xml:space="preserve"> jak można wycenić oba warianty </w:t>
      </w:r>
      <w:r w:rsidRPr="00827AFC">
        <w:rPr>
          <w:rFonts w:ascii="Times New Roman" w:hAnsi="Times New Roman" w:cs="Times New Roman"/>
        </w:rPr>
        <w:t>podając jedną cenę?</w:t>
      </w:r>
    </w:p>
    <w:p w:rsidR="00827AFC" w:rsidRDefault="00827AFC" w:rsidP="00827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27AFC" w:rsidRPr="00827AFC" w:rsidRDefault="00827AFC" w:rsidP="00827AF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27AFC">
        <w:rPr>
          <w:rFonts w:ascii="Times New Roman" w:eastAsia="Times New Roman" w:hAnsi="Times New Roman" w:cs="Times New Roman"/>
          <w:b/>
          <w:lang w:eastAsia="pl-PL"/>
        </w:rPr>
        <w:t>Ad. 1</w:t>
      </w:r>
    </w:p>
    <w:p w:rsidR="00827AFC" w:rsidRPr="00827AFC" w:rsidRDefault="00827AFC" w:rsidP="00827A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7AFC">
        <w:rPr>
          <w:rFonts w:ascii="Times New Roman" w:eastAsia="Times New Roman" w:hAnsi="Times New Roman" w:cs="Times New Roman"/>
          <w:lang w:eastAsia="pl-PL"/>
        </w:rPr>
        <w:t>Ofertę proszę złożyć elektronicznie na platformie zakupowej, należy załączyć formularz ofertowy,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27AFC">
        <w:rPr>
          <w:rFonts w:ascii="Times New Roman" w:eastAsia="Times New Roman" w:hAnsi="Times New Roman" w:cs="Times New Roman"/>
          <w:lang w:eastAsia="pl-PL"/>
        </w:rPr>
        <w:t>gdzie w ujęciu tabelarycznym muszą być podane ceny poszczególnych pozycji w odpowiednim zadaniu.</w:t>
      </w:r>
    </w:p>
    <w:p w:rsidR="00827AFC" w:rsidRPr="00827AFC" w:rsidRDefault="00827AFC" w:rsidP="00827A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27AFC" w:rsidRPr="00827AFC" w:rsidRDefault="00827AFC" w:rsidP="00827A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7AFC">
        <w:rPr>
          <w:rFonts w:ascii="Times New Roman" w:eastAsia="Times New Roman" w:hAnsi="Times New Roman" w:cs="Times New Roman"/>
          <w:lang w:eastAsia="pl-PL"/>
        </w:rPr>
        <w:t>Natomiast w rubryce pod "przedmiotem zamówienia", gdzie podana jest ilość "0", a opis i załączniki "jest określony w załączniku do postępowania nr 1" proszę wpisać cenę "0".</w:t>
      </w:r>
    </w:p>
    <w:p w:rsidR="00827AFC" w:rsidRPr="00827AFC" w:rsidRDefault="00827AFC" w:rsidP="00827A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27AFC" w:rsidRPr="00827AFC" w:rsidRDefault="00827AFC" w:rsidP="00827A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7AFC">
        <w:rPr>
          <w:rFonts w:ascii="Times New Roman" w:eastAsia="Times New Roman" w:hAnsi="Times New Roman" w:cs="Times New Roman"/>
          <w:lang w:eastAsia="pl-PL"/>
        </w:rPr>
        <w:t>Kluczowy jest formularz ofertowy załączony do oferty (załącznik nr 3).</w:t>
      </w:r>
    </w:p>
    <w:p w:rsidR="00827AFC" w:rsidRPr="00827AFC" w:rsidRDefault="00827AFC" w:rsidP="00827A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27AFC" w:rsidRPr="00827AFC" w:rsidRDefault="00827AFC" w:rsidP="00827A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7AFC">
        <w:rPr>
          <w:rFonts w:ascii="Times New Roman" w:eastAsia="Times New Roman" w:hAnsi="Times New Roman" w:cs="Times New Roman"/>
          <w:lang w:eastAsia="pl-PL"/>
        </w:rPr>
        <w:t xml:space="preserve">Próbki obuwia należy przesłać do siedziby Zamawiającego </w:t>
      </w:r>
      <w:proofErr w:type="spellStart"/>
      <w:r w:rsidRPr="00827AFC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Pr="00827AFC">
        <w:rPr>
          <w:rFonts w:ascii="Times New Roman" w:eastAsia="Times New Roman" w:hAnsi="Times New Roman" w:cs="Times New Roman"/>
          <w:lang w:eastAsia="pl-PL"/>
        </w:rPr>
        <w:t>:</w:t>
      </w:r>
      <w:r w:rsidRPr="00827AFC">
        <w:rPr>
          <w:rFonts w:ascii="Times New Roman" w:eastAsia="Times New Roman" w:hAnsi="Times New Roman" w:cs="Times New Roman"/>
          <w:color w:val="000000"/>
          <w:lang w:eastAsia="pl-PL"/>
        </w:rPr>
        <w:t xml:space="preserve"> Szpital św. Anny w Miechowie ul; Szpitalna 3, 32-200 Miechów nie później niż w dniu składania ofert tj. 23 lipca godz.11:00.</w:t>
      </w:r>
    </w:p>
    <w:p w:rsidR="00AA24BE" w:rsidRPr="00827AFC" w:rsidRDefault="00AA24BE">
      <w:pPr>
        <w:rPr>
          <w:rFonts w:ascii="Times New Roman" w:hAnsi="Times New Roman" w:cs="Times New Roman"/>
        </w:rPr>
      </w:pPr>
    </w:p>
    <w:sectPr w:rsidR="00AA24BE" w:rsidRPr="00827AFC" w:rsidSect="00AA2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7AFC"/>
    <w:rsid w:val="00827AFC"/>
    <w:rsid w:val="00AA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7A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27A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27AF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Przetargi</cp:lastModifiedBy>
  <cp:revision>1</cp:revision>
  <dcterms:created xsi:type="dcterms:W3CDTF">2019-07-09T08:16:00Z</dcterms:created>
  <dcterms:modified xsi:type="dcterms:W3CDTF">2019-07-09T08:20:00Z</dcterms:modified>
</cp:coreProperties>
</file>