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CA" w:rsidRPr="00410C1C" w:rsidRDefault="007E0809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0C1C">
        <w:rPr>
          <w:rFonts w:ascii="Arial" w:hAnsi="Arial" w:cs="Arial"/>
          <w:sz w:val="24"/>
          <w:szCs w:val="24"/>
        </w:rPr>
        <w:t>PT.2370.</w:t>
      </w:r>
      <w:r w:rsidR="00410C1C">
        <w:rPr>
          <w:rFonts w:ascii="Arial" w:hAnsi="Arial" w:cs="Arial"/>
          <w:sz w:val="24"/>
          <w:szCs w:val="24"/>
        </w:rPr>
        <w:t>12</w:t>
      </w:r>
      <w:r w:rsidR="00CF38CA" w:rsidRPr="00410C1C">
        <w:rPr>
          <w:rFonts w:ascii="Arial" w:hAnsi="Arial" w:cs="Arial"/>
          <w:sz w:val="24"/>
          <w:szCs w:val="24"/>
        </w:rPr>
        <w:t>.202</w:t>
      </w:r>
      <w:r w:rsidR="00A5759B" w:rsidRPr="00410C1C">
        <w:rPr>
          <w:rFonts w:ascii="Arial" w:hAnsi="Arial" w:cs="Arial"/>
          <w:sz w:val="24"/>
          <w:szCs w:val="24"/>
        </w:rPr>
        <w:t>3</w:t>
      </w:r>
      <w:r w:rsidR="00CF38CA" w:rsidRPr="00410C1C">
        <w:rPr>
          <w:rFonts w:ascii="Arial" w:hAnsi="Arial" w:cs="Arial"/>
          <w:sz w:val="24"/>
          <w:szCs w:val="24"/>
        </w:rPr>
        <w:tab/>
      </w:r>
      <w:r w:rsidR="00CF38CA" w:rsidRPr="00410C1C">
        <w:rPr>
          <w:rFonts w:ascii="Arial" w:hAnsi="Arial" w:cs="Arial"/>
          <w:sz w:val="24"/>
          <w:szCs w:val="24"/>
        </w:rPr>
        <w:tab/>
      </w:r>
      <w:r w:rsidR="00CF38CA" w:rsidRPr="00410C1C">
        <w:rPr>
          <w:rFonts w:ascii="Arial" w:hAnsi="Arial" w:cs="Arial"/>
          <w:sz w:val="24"/>
          <w:szCs w:val="24"/>
        </w:rPr>
        <w:tab/>
      </w:r>
      <w:r w:rsidR="00CF38CA" w:rsidRPr="00410C1C">
        <w:rPr>
          <w:rFonts w:ascii="Arial" w:hAnsi="Arial" w:cs="Arial"/>
          <w:sz w:val="24"/>
          <w:szCs w:val="24"/>
        </w:rPr>
        <w:tab/>
      </w:r>
      <w:r w:rsidR="00CF38CA" w:rsidRPr="00410C1C">
        <w:rPr>
          <w:rFonts w:ascii="Arial" w:hAnsi="Arial" w:cs="Arial"/>
          <w:sz w:val="24"/>
          <w:szCs w:val="24"/>
        </w:rPr>
        <w:tab/>
      </w:r>
      <w:r w:rsidR="00CF38CA" w:rsidRPr="00410C1C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:rsidR="00CF38CA" w:rsidRPr="00410C1C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F38CA" w:rsidRPr="00410C1C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:rsidR="00CF38CA" w:rsidRPr="00410C1C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410C1C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:rsidR="00CF38CA" w:rsidRPr="00410C1C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:rsidR="00A5759B" w:rsidRPr="00410C1C" w:rsidRDefault="00F0502D" w:rsidP="00A5759B">
      <w:pPr>
        <w:autoSpaceDE w:val="0"/>
        <w:autoSpaceDN w:val="0"/>
        <w:adjustRightInd w:val="0"/>
        <w:spacing w:after="0"/>
        <w:ind w:left="218"/>
        <w:jc w:val="center"/>
        <w:rPr>
          <w:rFonts w:ascii="Arial" w:hAnsi="Arial" w:cs="Arial"/>
          <w:b/>
          <w:lang w:eastAsia="en-GB"/>
        </w:rPr>
      </w:pPr>
      <w:r w:rsidRPr="00410C1C"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 w:rsidRPr="00410C1C">
        <w:rPr>
          <w:rFonts w:ascii="Arial" w:hAnsi="Arial" w:cs="Arial"/>
          <w:sz w:val="24"/>
          <w:szCs w:val="24"/>
        </w:rPr>
        <w:t>„</w:t>
      </w:r>
      <w:bookmarkEnd w:id="0"/>
      <w:r w:rsidR="00A5759B" w:rsidRPr="00410C1C">
        <w:rPr>
          <w:rFonts w:ascii="Arial" w:hAnsi="Arial" w:cs="Arial"/>
          <w:b/>
        </w:rPr>
        <w:t xml:space="preserve">Dostawa </w:t>
      </w:r>
      <w:r w:rsidR="00410C1C">
        <w:rPr>
          <w:rFonts w:ascii="Arial" w:hAnsi="Arial" w:cs="Arial"/>
          <w:b/>
        </w:rPr>
        <w:t>dwóch kasków ratownictwa wysokościowego</w:t>
      </w:r>
      <w:r w:rsidR="00A5759B" w:rsidRPr="00410C1C">
        <w:rPr>
          <w:rFonts w:ascii="Arial" w:hAnsi="Arial" w:cs="Arial"/>
          <w:b/>
        </w:rPr>
        <w:t xml:space="preserve"> dla</w:t>
      </w:r>
      <w:r w:rsidR="00465BC4" w:rsidRPr="00410C1C">
        <w:rPr>
          <w:rFonts w:ascii="Arial" w:hAnsi="Arial" w:cs="Arial"/>
          <w:b/>
        </w:rPr>
        <w:t xml:space="preserve"> </w:t>
      </w:r>
      <w:r w:rsidR="00A5759B" w:rsidRPr="00410C1C">
        <w:rPr>
          <w:rFonts w:ascii="Arial" w:hAnsi="Arial" w:cs="Arial"/>
          <w:b/>
        </w:rPr>
        <w:t>Komendy Powiatowej</w:t>
      </w:r>
      <w:r w:rsidR="00A5759B" w:rsidRPr="00410C1C">
        <w:rPr>
          <w:rFonts w:ascii="Arial" w:hAnsi="Arial" w:cs="Arial"/>
          <w:b/>
        </w:rPr>
        <w:br/>
        <w:t>Państwowej Straży Pożarnej w Kolbuszowej</w:t>
      </w:r>
      <w:r w:rsidR="00A5759B" w:rsidRPr="00410C1C">
        <w:rPr>
          <w:rFonts w:ascii="Arial" w:hAnsi="Arial" w:cs="Arial"/>
          <w:b/>
          <w:lang w:eastAsia="en-GB"/>
        </w:rPr>
        <w:t>”</w:t>
      </w:r>
    </w:p>
    <w:p w:rsidR="00CF38CA" w:rsidRPr="00410C1C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67D32" w:rsidRPr="00410C1C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F38CA" w:rsidRPr="00410C1C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410C1C">
        <w:rPr>
          <w:rFonts w:ascii="Arial" w:hAnsi="Arial" w:cs="Arial"/>
          <w:sz w:val="24"/>
          <w:szCs w:val="24"/>
        </w:rPr>
        <w:t xml:space="preserve">W ramach </w:t>
      </w:r>
      <w:r w:rsidR="00DA5070" w:rsidRPr="00410C1C">
        <w:rPr>
          <w:rFonts w:ascii="Arial" w:hAnsi="Arial" w:cs="Arial"/>
          <w:sz w:val="24"/>
          <w:szCs w:val="24"/>
        </w:rPr>
        <w:t xml:space="preserve">zamówienia </w:t>
      </w:r>
      <w:r w:rsidR="00DA5070" w:rsidRPr="00410C1C">
        <w:rPr>
          <w:rFonts w:ascii="Arial" w:eastAsia="Times New Roman" w:hAnsi="Arial" w:cs="Arial"/>
          <w:kern w:val="3"/>
          <w:sz w:val="24"/>
          <w:szCs w:val="24"/>
        </w:rPr>
        <w:t xml:space="preserve">należy </w:t>
      </w:r>
      <w:r w:rsidR="00FB7C74" w:rsidRPr="00410C1C">
        <w:rPr>
          <w:rFonts w:ascii="Arial" w:eastAsia="Times New Roman" w:hAnsi="Arial" w:cs="Arial"/>
          <w:kern w:val="3"/>
          <w:sz w:val="24"/>
          <w:szCs w:val="24"/>
        </w:rPr>
        <w:t>dostarczyć</w:t>
      </w:r>
      <w:r w:rsidRPr="00410C1C">
        <w:rPr>
          <w:rFonts w:ascii="Arial" w:eastAsia="Times New Roman" w:hAnsi="Arial" w:cs="Arial"/>
          <w:kern w:val="3"/>
          <w:sz w:val="24"/>
          <w:szCs w:val="24"/>
        </w:rPr>
        <w:t>:</w:t>
      </w:r>
    </w:p>
    <w:p w:rsidR="00CF38CA" w:rsidRPr="00410C1C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:rsidR="005B3947" w:rsidRPr="00410C1C" w:rsidRDefault="00D75CDE" w:rsidP="00FA2C93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  <w:sz w:val="20"/>
        </w:rPr>
      </w:pPr>
      <w:r w:rsidRPr="00410C1C">
        <w:rPr>
          <w:rFonts w:ascii="Arial" w:eastAsia="Times New Roman" w:hAnsi="Arial" w:cs="Arial"/>
          <w:b/>
          <w:kern w:val="3"/>
          <w:sz w:val="20"/>
        </w:rPr>
        <w:t>Przedmiot zamówienia</w:t>
      </w:r>
      <w:r w:rsidR="00FB7C74" w:rsidRPr="00410C1C">
        <w:rPr>
          <w:rFonts w:ascii="Arial" w:eastAsia="Times New Roman" w:hAnsi="Arial" w:cs="Arial"/>
          <w:b/>
          <w:kern w:val="3"/>
          <w:sz w:val="20"/>
        </w:rPr>
        <w:t xml:space="preserve">: </w:t>
      </w:r>
    </w:p>
    <w:p w:rsidR="00410C1C" w:rsidRPr="00410C1C" w:rsidRDefault="00410C1C" w:rsidP="00410C1C">
      <w:pPr>
        <w:pStyle w:val="Akapitzlist"/>
        <w:rPr>
          <w:rFonts w:ascii="Arial" w:hAnsi="Arial" w:cs="Arial"/>
          <w:szCs w:val="28"/>
        </w:rPr>
      </w:pPr>
      <w:r w:rsidRPr="00410C1C">
        <w:rPr>
          <w:rFonts w:ascii="Arial" w:hAnsi="Arial" w:cs="Arial"/>
          <w:szCs w:val="28"/>
        </w:rPr>
        <w:t>Kask do ochronny głowy przed uderzeniami i spadającymi przedmiotami podczas wykonywania prac na wysokości, prac na ziemi i zastosowań alpinistycznych.</w:t>
      </w:r>
    </w:p>
    <w:p w:rsidR="00410C1C" w:rsidRPr="00410C1C" w:rsidRDefault="00410C1C" w:rsidP="00410C1C">
      <w:pPr>
        <w:pStyle w:val="Akapitzlist"/>
        <w:rPr>
          <w:rFonts w:ascii="Arial" w:hAnsi="Arial" w:cs="Arial"/>
          <w:szCs w:val="28"/>
        </w:rPr>
      </w:pPr>
      <w:r w:rsidRPr="00410C1C">
        <w:rPr>
          <w:rFonts w:ascii="Arial" w:hAnsi="Arial" w:cs="Arial"/>
          <w:szCs w:val="28"/>
        </w:rPr>
        <w:t>Kolor : czerwony</w:t>
      </w:r>
    </w:p>
    <w:p w:rsidR="00410C1C" w:rsidRPr="00410C1C" w:rsidRDefault="00410C1C" w:rsidP="00410C1C">
      <w:pPr>
        <w:pStyle w:val="Akapitzlist"/>
        <w:rPr>
          <w:rFonts w:ascii="Arial" w:hAnsi="Arial" w:cs="Arial"/>
          <w:szCs w:val="28"/>
        </w:rPr>
      </w:pPr>
      <w:r w:rsidRPr="00410C1C">
        <w:rPr>
          <w:rFonts w:ascii="Arial" w:hAnsi="Arial" w:cs="Arial"/>
          <w:szCs w:val="28"/>
        </w:rPr>
        <w:t>Skorupa wykonana z materiału termoplastycznego ABS</w:t>
      </w:r>
    </w:p>
    <w:p w:rsidR="00410C1C" w:rsidRPr="00410C1C" w:rsidRDefault="00410C1C" w:rsidP="00410C1C">
      <w:pPr>
        <w:pStyle w:val="Akapitzlist"/>
        <w:rPr>
          <w:rFonts w:ascii="Arial" w:hAnsi="Arial" w:cs="Arial"/>
          <w:szCs w:val="28"/>
        </w:rPr>
      </w:pPr>
      <w:r w:rsidRPr="00410C1C">
        <w:rPr>
          <w:rFonts w:ascii="Arial" w:hAnsi="Arial" w:cs="Arial"/>
          <w:szCs w:val="28"/>
        </w:rPr>
        <w:t>Wewnętrzne taśmy tekstylne z sześcioma punktami mocowania zapewniają lepszy komfort. Absorpcja uderzeń poprzez deformację skorupy.</w:t>
      </w:r>
    </w:p>
    <w:p w:rsidR="00410C1C" w:rsidRPr="00410C1C" w:rsidRDefault="00410C1C" w:rsidP="00410C1C">
      <w:pPr>
        <w:pStyle w:val="Akapitzlist"/>
        <w:rPr>
          <w:rFonts w:ascii="Arial" w:hAnsi="Arial" w:cs="Arial"/>
          <w:szCs w:val="28"/>
        </w:rPr>
      </w:pPr>
      <w:r w:rsidRPr="00410C1C">
        <w:rPr>
          <w:rFonts w:ascii="Arial" w:hAnsi="Arial" w:cs="Arial"/>
          <w:szCs w:val="28"/>
        </w:rPr>
        <w:t>Regulacja  gwarantująca wycentrowanie kasku na głowie i optymalny uchwyt.</w:t>
      </w:r>
    </w:p>
    <w:p w:rsidR="00410C1C" w:rsidRPr="00410C1C" w:rsidRDefault="00410C1C" w:rsidP="00410C1C">
      <w:pPr>
        <w:pStyle w:val="Akapitzlist"/>
        <w:rPr>
          <w:rFonts w:ascii="Arial" w:hAnsi="Arial" w:cs="Arial"/>
          <w:szCs w:val="28"/>
        </w:rPr>
      </w:pPr>
      <w:r w:rsidRPr="00410C1C">
        <w:rPr>
          <w:rFonts w:ascii="Arial" w:hAnsi="Arial" w:cs="Arial"/>
          <w:szCs w:val="28"/>
        </w:rPr>
        <w:t>System mocowania pozwalający na ustawienie opaski w niskiej pozycji, zapewniając, że kask bezpiecznie przylega do głowy. System składający się w skorupę, aby ułatwić przechowywanie i transport.</w:t>
      </w:r>
    </w:p>
    <w:p w:rsidR="00410C1C" w:rsidRPr="00410C1C" w:rsidRDefault="00410C1C" w:rsidP="00410C1C">
      <w:pPr>
        <w:pStyle w:val="Akapitzlist"/>
        <w:rPr>
          <w:rFonts w:ascii="Arial" w:hAnsi="Arial" w:cs="Arial"/>
          <w:szCs w:val="28"/>
        </w:rPr>
      </w:pPr>
      <w:r w:rsidRPr="00410C1C">
        <w:rPr>
          <w:rFonts w:ascii="Arial" w:hAnsi="Arial" w:cs="Arial"/>
          <w:szCs w:val="28"/>
        </w:rPr>
        <w:t>Otwory z przesuwanymi od zewnątrz zatyczkami umożliwiają dostosowanie wentylacji w zależności od warunków</w:t>
      </w:r>
    </w:p>
    <w:p w:rsidR="00410C1C" w:rsidRPr="00410C1C" w:rsidRDefault="00410C1C" w:rsidP="00410C1C">
      <w:pPr>
        <w:pStyle w:val="Akapitzlist"/>
        <w:rPr>
          <w:rFonts w:ascii="Arial" w:hAnsi="Arial" w:cs="Arial"/>
          <w:szCs w:val="28"/>
        </w:rPr>
      </w:pPr>
      <w:r w:rsidRPr="00410C1C">
        <w:rPr>
          <w:rFonts w:ascii="Arial" w:hAnsi="Arial" w:cs="Arial"/>
          <w:szCs w:val="28"/>
        </w:rPr>
        <w:t>Pasek podbródkowy z możliwością zmiany wytrzymałości. Wyposażony jest w klamrę z dwiema pozycjami dla dwóch trybów użytkowania. Zwiększona wytrzymałość &gt; 50 </w:t>
      </w:r>
      <w:proofErr w:type="spellStart"/>
      <w:r w:rsidRPr="00410C1C">
        <w:rPr>
          <w:rFonts w:ascii="Arial" w:hAnsi="Arial" w:cs="Arial"/>
          <w:szCs w:val="28"/>
        </w:rPr>
        <w:t>daN</w:t>
      </w:r>
      <w:proofErr w:type="spellEnd"/>
      <w:r w:rsidRPr="00410C1C">
        <w:rPr>
          <w:rFonts w:ascii="Arial" w:hAnsi="Arial" w:cs="Arial"/>
          <w:szCs w:val="28"/>
        </w:rPr>
        <w:t xml:space="preserve">, by ograniczyć ryzyko utraty kasku podczas upadku z wysokości (EN 12492). Zmniejszona wytrzymałość  &lt; 25 </w:t>
      </w:r>
      <w:proofErr w:type="spellStart"/>
      <w:r w:rsidRPr="00410C1C">
        <w:rPr>
          <w:rFonts w:ascii="Arial" w:hAnsi="Arial" w:cs="Arial"/>
          <w:szCs w:val="28"/>
        </w:rPr>
        <w:t>daN</w:t>
      </w:r>
      <w:proofErr w:type="spellEnd"/>
      <w:r w:rsidRPr="00410C1C">
        <w:rPr>
          <w:rFonts w:ascii="Arial" w:hAnsi="Arial" w:cs="Arial"/>
          <w:szCs w:val="28"/>
        </w:rPr>
        <w:t xml:space="preserve"> dla ograniczenia ryzyka uduszenia w razie zahaczenia kasku, gdy użytkownik jest na ziemi (EN 397).</w:t>
      </w:r>
    </w:p>
    <w:p w:rsidR="00410C1C" w:rsidRPr="00410C1C" w:rsidRDefault="00410C1C" w:rsidP="00410C1C">
      <w:pPr>
        <w:pStyle w:val="Akapitzlist"/>
        <w:rPr>
          <w:rFonts w:ascii="Arial" w:hAnsi="Arial" w:cs="Arial"/>
          <w:szCs w:val="28"/>
        </w:rPr>
      </w:pPr>
      <w:r w:rsidRPr="00410C1C">
        <w:rPr>
          <w:rFonts w:ascii="Arial" w:hAnsi="Arial" w:cs="Arial"/>
          <w:szCs w:val="28"/>
        </w:rPr>
        <w:t>Miękka pianka poprawiająca komfort użytkowania</w:t>
      </w:r>
    </w:p>
    <w:p w:rsidR="00410C1C" w:rsidRPr="00410C1C" w:rsidRDefault="00410C1C" w:rsidP="00410C1C">
      <w:pPr>
        <w:pStyle w:val="Akapitzlist"/>
        <w:rPr>
          <w:rFonts w:ascii="Arial" w:hAnsi="Arial" w:cs="Arial"/>
          <w:szCs w:val="28"/>
        </w:rPr>
      </w:pPr>
      <w:r w:rsidRPr="00410C1C">
        <w:rPr>
          <w:rFonts w:ascii="Arial" w:hAnsi="Arial" w:cs="Arial"/>
          <w:szCs w:val="28"/>
        </w:rPr>
        <w:t>Cztery zaczepy do mocowania latarki czołowej z opaską elastyczną</w:t>
      </w:r>
    </w:p>
    <w:p w:rsidR="00410C1C" w:rsidRPr="00410C1C" w:rsidRDefault="00410C1C" w:rsidP="00410C1C">
      <w:pPr>
        <w:pStyle w:val="Akapitzlist"/>
        <w:rPr>
          <w:rFonts w:ascii="Arial" w:hAnsi="Arial" w:cs="Arial"/>
          <w:szCs w:val="28"/>
        </w:rPr>
      </w:pPr>
      <w:r w:rsidRPr="00410C1C">
        <w:rPr>
          <w:rFonts w:ascii="Arial" w:hAnsi="Arial" w:cs="Arial"/>
          <w:szCs w:val="28"/>
        </w:rPr>
        <w:t>Rozmiar 53 - 63 cm</w:t>
      </w:r>
    </w:p>
    <w:p w:rsidR="00410C1C" w:rsidRPr="00410C1C" w:rsidRDefault="00410C1C" w:rsidP="00410C1C">
      <w:pPr>
        <w:pStyle w:val="Akapitzlist"/>
        <w:rPr>
          <w:rFonts w:ascii="Arial" w:hAnsi="Arial" w:cs="Arial"/>
          <w:szCs w:val="28"/>
        </w:rPr>
      </w:pPr>
      <w:r w:rsidRPr="00410C1C">
        <w:rPr>
          <w:rFonts w:ascii="Arial" w:hAnsi="Arial" w:cs="Arial"/>
          <w:szCs w:val="28"/>
        </w:rPr>
        <w:t xml:space="preserve">waga ok. 480 g. </w:t>
      </w:r>
    </w:p>
    <w:p w:rsidR="00410C1C" w:rsidRPr="00410C1C" w:rsidRDefault="00410C1C" w:rsidP="00410C1C">
      <w:pPr>
        <w:pStyle w:val="Akapitzlist"/>
        <w:rPr>
          <w:rFonts w:ascii="Arial" w:hAnsi="Arial" w:cs="Arial"/>
          <w:szCs w:val="28"/>
        </w:rPr>
      </w:pPr>
      <w:r w:rsidRPr="00410C1C">
        <w:rPr>
          <w:rFonts w:ascii="Arial" w:hAnsi="Arial" w:cs="Arial"/>
          <w:szCs w:val="28"/>
        </w:rPr>
        <w:t>Gwarancja 3 lata</w:t>
      </w:r>
    </w:p>
    <w:p w:rsidR="00410C1C" w:rsidRPr="00410C1C" w:rsidRDefault="00410C1C" w:rsidP="00410C1C">
      <w:pPr>
        <w:pStyle w:val="Akapitzlist"/>
        <w:rPr>
          <w:rFonts w:ascii="Arial" w:hAnsi="Arial" w:cs="Arial"/>
          <w:szCs w:val="28"/>
        </w:rPr>
      </w:pPr>
      <w:r w:rsidRPr="00410C1C">
        <w:rPr>
          <w:rFonts w:ascii="Arial" w:hAnsi="Arial" w:cs="Arial"/>
          <w:szCs w:val="28"/>
        </w:rPr>
        <w:t>O</w:t>
      </w:r>
      <w:r w:rsidRPr="00410C1C">
        <w:rPr>
          <w:rFonts w:ascii="Arial" w:hAnsi="Arial" w:cs="Arial"/>
          <w:szCs w:val="28"/>
        </w:rPr>
        <w:t>kres użytkowania 10 lat.</w:t>
      </w:r>
    </w:p>
    <w:p w:rsidR="00410C1C" w:rsidRPr="00410C1C" w:rsidRDefault="00410C1C" w:rsidP="00410C1C">
      <w:pPr>
        <w:pStyle w:val="Akapitzlist"/>
        <w:rPr>
          <w:rFonts w:ascii="Arial" w:hAnsi="Arial" w:cs="Arial"/>
          <w:szCs w:val="28"/>
        </w:rPr>
      </w:pPr>
      <w:r w:rsidRPr="00410C1C">
        <w:rPr>
          <w:rFonts w:ascii="Arial" w:hAnsi="Arial" w:cs="Arial"/>
          <w:szCs w:val="28"/>
        </w:rPr>
        <w:t xml:space="preserve">EN 397, EN 12492, Certyfikat CE, ANSI Z89.1-2009 </w:t>
      </w:r>
      <w:proofErr w:type="spellStart"/>
      <w:r w:rsidRPr="00410C1C">
        <w:rPr>
          <w:rFonts w:ascii="Arial" w:hAnsi="Arial" w:cs="Arial"/>
          <w:szCs w:val="28"/>
        </w:rPr>
        <w:t>Type</w:t>
      </w:r>
      <w:proofErr w:type="spellEnd"/>
      <w:r w:rsidRPr="00410C1C">
        <w:rPr>
          <w:rFonts w:ascii="Arial" w:hAnsi="Arial" w:cs="Arial"/>
          <w:szCs w:val="28"/>
        </w:rPr>
        <w:t xml:space="preserve"> I Class C, </w:t>
      </w:r>
    </w:p>
    <w:p w:rsidR="00410C1C" w:rsidRPr="00410C1C" w:rsidRDefault="00410C1C" w:rsidP="00410C1C">
      <w:pPr>
        <w:pStyle w:val="Akapitzlist"/>
        <w:rPr>
          <w:rFonts w:ascii="Arial" w:hAnsi="Arial" w:cs="Arial"/>
          <w:szCs w:val="28"/>
        </w:rPr>
      </w:pPr>
      <w:r w:rsidRPr="00410C1C">
        <w:rPr>
          <w:rFonts w:ascii="Arial" w:hAnsi="Arial" w:cs="Arial"/>
          <w:szCs w:val="28"/>
        </w:rPr>
        <w:t>h</w:t>
      </w:r>
      <w:r w:rsidRPr="00410C1C">
        <w:rPr>
          <w:rFonts w:ascii="Arial" w:hAnsi="Arial" w:cs="Arial"/>
          <w:szCs w:val="28"/>
        </w:rPr>
        <w:t>ełm do stosowania w niskiej temperaturze  -30°C, hełm odporny na odpryski ciekłego metalu (MM), odporny na deformację boczną (LD).</w:t>
      </w:r>
    </w:p>
    <w:p w:rsidR="00FA2C93" w:rsidRPr="00410C1C" w:rsidRDefault="00FA2C93" w:rsidP="00FA2C93">
      <w:pPr>
        <w:pStyle w:val="Akapitzlist"/>
        <w:ind w:left="0"/>
        <w:jc w:val="both"/>
        <w:rPr>
          <w:rFonts w:ascii="Arial" w:hAnsi="Arial" w:cs="Arial"/>
        </w:rPr>
      </w:pPr>
    </w:p>
    <w:p w:rsidR="00BE4094" w:rsidRPr="00410C1C" w:rsidRDefault="00FA2C93" w:rsidP="004E199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410C1C">
        <w:rPr>
          <w:rFonts w:ascii="Arial" w:hAnsi="Arial" w:cs="Arial"/>
          <w:b/>
          <w:bCs/>
        </w:rPr>
        <w:t xml:space="preserve">Dostawa. </w:t>
      </w:r>
    </w:p>
    <w:p w:rsidR="00BE4094" w:rsidRPr="00410C1C" w:rsidRDefault="00BE4094" w:rsidP="00BE4094">
      <w:pPr>
        <w:pStyle w:val="Akapitzlist"/>
        <w:jc w:val="both"/>
        <w:rPr>
          <w:rFonts w:ascii="Arial" w:hAnsi="Arial" w:cs="Arial"/>
          <w:b/>
          <w:bCs/>
        </w:rPr>
      </w:pPr>
    </w:p>
    <w:p w:rsidR="00BE4094" w:rsidRPr="00410C1C" w:rsidRDefault="004E1998" w:rsidP="0054796B">
      <w:pPr>
        <w:pStyle w:val="Akapitzlist"/>
        <w:ind w:left="0"/>
        <w:jc w:val="both"/>
        <w:rPr>
          <w:rFonts w:ascii="Arial" w:hAnsi="Arial" w:cs="Arial"/>
        </w:rPr>
      </w:pPr>
      <w:r w:rsidRPr="00410C1C">
        <w:rPr>
          <w:rFonts w:ascii="Arial" w:hAnsi="Arial" w:cs="Arial"/>
        </w:rPr>
        <w:t>Wykonawca będzie miał obowiązek dostarczyć</w:t>
      </w:r>
      <w:r w:rsidR="00410C1C">
        <w:rPr>
          <w:rFonts w:ascii="Arial" w:hAnsi="Arial" w:cs="Arial"/>
        </w:rPr>
        <w:t xml:space="preserve"> dwa kaski ratownictwa wysokościowego</w:t>
      </w:r>
      <w:r w:rsidR="0009794D" w:rsidRPr="00410C1C">
        <w:rPr>
          <w:rFonts w:ascii="Arial" w:hAnsi="Arial" w:cs="Arial"/>
        </w:rPr>
        <w:t>.</w:t>
      </w:r>
    </w:p>
    <w:p w:rsidR="00C21A12" w:rsidRPr="00410C1C" w:rsidRDefault="00C21A12" w:rsidP="00BE4094">
      <w:pPr>
        <w:pStyle w:val="Akapitzlist"/>
        <w:jc w:val="both"/>
        <w:rPr>
          <w:rFonts w:ascii="Arial" w:hAnsi="Arial" w:cs="Arial"/>
          <w:b/>
          <w:bCs/>
        </w:rPr>
      </w:pPr>
    </w:p>
    <w:p w:rsidR="00923790" w:rsidRPr="00410C1C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:rsidR="00BE4094" w:rsidRPr="00410C1C" w:rsidRDefault="00BE4094" w:rsidP="00FA2C93">
      <w:pPr>
        <w:pStyle w:val="Akapitzlist"/>
        <w:jc w:val="both"/>
        <w:rPr>
          <w:rFonts w:ascii="Arial" w:hAnsi="Arial" w:cs="Arial"/>
        </w:rPr>
      </w:pPr>
      <w:bookmarkStart w:id="1" w:name="_GoBack"/>
      <w:bookmarkEnd w:id="1"/>
    </w:p>
    <w:p w:rsidR="00BE4094" w:rsidRPr="00410C1C" w:rsidRDefault="00BE4094" w:rsidP="00FA2C93">
      <w:pPr>
        <w:pStyle w:val="Akapitzlist"/>
        <w:jc w:val="both"/>
        <w:rPr>
          <w:rFonts w:ascii="Arial" w:hAnsi="Arial" w:cs="Arial"/>
        </w:rPr>
      </w:pPr>
    </w:p>
    <w:sectPr w:rsidR="00BE4094" w:rsidRPr="00410C1C" w:rsidSect="008F7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063"/>
    <w:multiLevelType w:val="multilevel"/>
    <w:tmpl w:val="6A7A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F2BC2"/>
    <w:multiLevelType w:val="multilevel"/>
    <w:tmpl w:val="B83C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C3571E"/>
    <w:multiLevelType w:val="multilevel"/>
    <w:tmpl w:val="CD2C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801286"/>
    <w:multiLevelType w:val="multilevel"/>
    <w:tmpl w:val="8E54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30130"/>
    <w:multiLevelType w:val="multilevel"/>
    <w:tmpl w:val="957C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54319"/>
    <w:multiLevelType w:val="multilevel"/>
    <w:tmpl w:val="C9FE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0"/>
  </w:num>
  <w:num w:numId="4">
    <w:abstractNumId w:val="12"/>
  </w:num>
  <w:num w:numId="5">
    <w:abstractNumId w:val="14"/>
  </w:num>
  <w:num w:numId="6">
    <w:abstractNumId w:val="1"/>
  </w:num>
  <w:num w:numId="7">
    <w:abstractNumId w:val="11"/>
  </w:num>
  <w:num w:numId="8">
    <w:abstractNumId w:val="16"/>
  </w:num>
  <w:num w:numId="9">
    <w:abstractNumId w:val="3"/>
  </w:num>
  <w:num w:numId="10">
    <w:abstractNumId w:val="2"/>
  </w:num>
  <w:num w:numId="11">
    <w:abstractNumId w:val="4"/>
  </w:num>
  <w:num w:numId="12">
    <w:abstractNumId w:val="24"/>
  </w:num>
  <w:num w:numId="13">
    <w:abstractNumId w:val="10"/>
  </w:num>
  <w:num w:numId="14">
    <w:abstractNumId w:val="23"/>
  </w:num>
  <w:num w:numId="15">
    <w:abstractNumId w:val="19"/>
  </w:num>
  <w:num w:numId="16">
    <w:abstractNumId w:val="21"/>
  </w:num>
  <w:num w:numId="17">
    <w:abstractNumId w:val="17"/>
  </w:num>
  <w:num w:numId="18">
    <w:abstractNumId w:val="7"/>
  </w:num>
  <w:num w:numId="19">
    <w:abstractNumId w:val="8"/>
  </w:num>
  <w:num w:numId="20">
    <w:abstractNumId w:val="6"/>
  </w:num>
  <w:num w:numId="21">
    <w:abstractNumId w:val="0"/>
  </w:num>
  <w:num w:numId="22">
    <w:abstractNumId w:val="5"/>
  </w:num>
  <w:num w:numId="23">
    <w:abstractNumId w:val="22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E"/>
    <w:rsid w:val="00011D76"/>
    <w:rsid w:val="000451DE"/>
    <w:rsid w:val="0006736B"/>
    <w:rsid w:val="0009794D"/>
    <w:rsid w:val="000B150F"/>
    <w:rsid w:val="000F02C9"/>
    <w:rsid w:val="000F3FB3"/>
    <w:rsid w:val="00167D32"/>
    <w:rsid w:val="001A10F0"/>
    <w:rsid w:val="00235BDA"/>
    <w:rsid w:val="002628B8"/>
    <w:rsid w:val="00275BBF"/>
    <w:rsid w:val="002B3C1A"/>
    <w:rsid w:val="00336454"/>
    <w:rsid w:val="00343C09"/>
    <w:rsid w:val="00357497"/>
    <w:rsid w:val="00374E4D"/>
    <w:rsid w:val="003B1F17"/>
    <w:rsid w:val="003C3E98"/>
    <w:rsid w:val="003F5E5D"/>
    <w:rsid w:val="00401993"/>
    <w:rsid w:val="00410C1C"/>
    <w:rsid w:val="00465BC4"/>
    <w:rsid w:val="004828CA"/>
    <w:rsid w:val="004A3F7B"/>
    <w:rsid w:val="004B32BD"/>
    <w:rsid w:val="004C0B84"/>
    <w:rsid w:val="004E1998"/>
    <w:rsid w:val="005250B5"/>
    <w:rsid w:val="0054796B"/>
    <w:rsid w:val="00547E5B"/>
    <w:rsid w:val="005B3947"/>
    <w:rsid w:val="00616DCC"/>
    <w:rsid w:val="006A5EEE"/>
    <w:rsid w:val="006C16E3"/>
    <w:rsid w:val="00726A0D"/>
    <w:rsid w:val="0073179C"/>
    <w:rsid w:val="00793E3D"/>
    <w:rsid w:val="007A78F9"/>
    <w:rsid w:val="007E0809"/>
    <w:rsid w:val="007E5527"/>
    <w:rsid w:val="0084463A"/>
    <w:rsid w:val="00856717"/>
    <w:rsid w:val="008A2843"/>
    <w:rsid w:val="008B4A7B"/>
    <w:rsid w:val="008E7E32"/>
    <w:rsid w:val="008F73AF"/>
    <w:rsid w:val="00910A0D"/>
    <w:rsid w:val="009118FF"/>
    <w:rsid w:val="00923790"/>
    <w:rsid w:val="009D361F"/>
    <w:rsid w:val="00A269F1"/>
    <w:rsid w:val="00A5759B"/>
    <w:rsid w:val="00A61E74"/>
    <w:rsid w:val="00A812D9"/>
    <w:rsid w:val="00AA3830"/>
    <w:rsid w:val="00AA794A"/>
    <w:rsid w:val="00AD7B9E"/>
    <w:rsid w:val="00B57729"/>
    <w:rsid w:val="00B85CBC"/>
    <w:rsid w:val="00B97928"/>
    <w:rsid w:val="00BB727C"/>
    <w:rsid w:val="00BE4094"/>
    <w:rsid w:val="00C21A12"/>
    <w:rsid w:val="00C4027D"/>
    <w:rsid w:val="00C65F90"/>
    <w:rsid w:val="00C96366"/>
    <w:rsid w:val="00CA1BF2"/>
    <w:rsid w:val="00CA6ADF"/>
    <w:rsid w:val="00CF0573"/>
    <w:rsid w:val="00CF38CA"/>
    <w:rsid w:val="00D12548"/>
    <w:rsid w:val="00D155F9"/>
    <w:rsid w:val="00D20AE4"/>
    <w:rsid w:val="00D75CDE"/>
    <w:rsid w:val="00D76F3F"/>
    <w:rsid w:val="00DA5070"/>
    <w:rsid w:val="00DD61B8"/>
    <w:rsid w:val="00E031E4"/>
    <w:rsid w:val="00E30EEB"/>
    <w:rsid w:val="00E4746B"/>
    <w:rsid w:val="00E77376"/>
    <w:rsid w:val="00E90602"/>
    <w:rsid w:val="00E91C05"/>
    <w:rsid w:val="00E973CA"/>
    <w:rsid w:val="00EA3DAD"/>
    <w:rsid w:val="00F0502D"/>
    <w:rsid w:val="00F31A88"/>
    <w:rsid w:val="00F77864"/>
    <w:rsid w:val="00FA2C93"/>
    <w:rsid w:val="00FB157F"/>
    <w:rsid w:val="00FB1B06"/>
    <w:rsid w:val="00FB3EEE"/>
    <w:rsid w:val="00FB7C74"/>
    <w:rsid w:val="00FE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9C355-F065-4F7D-82A7-3B7DD234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0CEA7-4027-4DC1-B07A-ADDE6E48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K.Bąba (KP Kolbuszowa)</cp:lastModifiedBy>
  <cp:revision>2</cp:revision>
  <cp:lastPrinted>2023-08-07T12:02:00Z</cp:lastPrinted>
  <dcterms:created xsi:type="dcterms:W3CDTF">2023-09-27T09:09:00Z</dcterms:created>
  <dcterms:modified xsi:type="dcterms:W3CDTF">2023-09-27T09:09:00Z</dcterms:modified>
</cp:coreProperties>
</file>