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850" w:rsidRDefault="00A97850" w:rsidP="00851398">
      <w:pPr>
        <w:keepNext/>
        <w:tabs>
          <w:tab w:val="left" w:pos="0"/>
        </w:tabs>
        <w:suppressAutoHyphens/>
        <w:spacing w:line="276" w:lineRule="auto"/>
        <w:jc w:val="both"/>
        <w:rPr>
          <w:rFonts w:cs="Cambria"/>
          <w:b/>
          <w:sz w:val="20"/>
          <w:szCs w:val="20"/>
          <w:lang w:eastAsia="zh-CN"/>
        </w:rPr>
      </w:pPr>
    </w:p>
    <w:p w:rsidR="00CC54A6" w:rsidRDefault="00432AB8" w:rsidP="00851398">
      <w:pPr>
        <w:keepNext/>
        <w:tabs>
          <w:tab w:val="left" w:pos="0"/>
        </w:tabs>
        <w:suppressAutoHyphens/>
        <w:spacing w:line="276" w:lineRule="auto"/>
        <w:jc w:val="both"/>
        <w:rPr>
          <w:rFonts w:cs="Cambria"/>
          <w:b/>
          <w:sz w:val="20"/>
          <w:szCs w:val="20"/>
          <w:lang w:eastAsia="zh-CN"/>
        </w:rPr>
      </w:pPr>
      <w:r>
        <w:rPr>
          <w:rFonts w:cs="Cambria"/>
          <w:b/>
          <w:sz w:val="20"/>
          <w:szCs w:val="20"/>
          <w:lang w:eastAsia="zh-CN"/>
        </w:rPr>
        <w:t>Nr sprawy KP-272-PNK-</w:t>
      </w:r>
      <w:r w:rsidR="00B73279">
        <w:rPr>
          <w:rFonts w:cs="Cambria"/>
          <w:b/>
          <w:sz w:val="20"/>
          <w:szCs w:val="20"/>
          <w:lang w:eastAsia="zh-CN"/>
        </w:rPr>
        <w:t>53</w:t>
      </w:r>
      <w:r w:rsidR="00CC54A6">
        <w:rPr>
          <w:rFonts w:cs="Cambria"/>
          <w:b/>
          <w:sz w:val="20"/>
          <w:szCs w:val="20"/>
          <w:lang w:eastAsia="zh-CN"/>
        </w:rPr>
        <w:t>/202</w:t>
      </w:r>
      <w:r>
        <w:rPr>
          <w:rFonts w:cs="Cambria"/>
          <w:b/>
          <w:sz w:val="20"/>
          <w:szCs w:val="20"/>
          <w:lang w:eastAsia="zh-CN"/>
        </w:rPr>
        <w:t>2</w:t>
      </w:r>
      <w:r w:rsidR="00CC54A6">
        <w:rPr>
          <w:sz w:val="20"/>
          <w:szCs w:val="20"/>
          <w:lang w:eastAsia="zh-CN"/>
        </w:rPr>
        <w:t xml:space="preserve">                                                                                                           </w:t>
      </w: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b/>
          <w:sz w:val="20"/>
          <w:szCs w:val="20"/>
          <w:lang w:val="x-none" w:eastAsia="zh-CN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b/>
          <w:sz w:val="20"/>
          <w:szCs w:val="20"/>
          <w:lang w:val="x-none" w:eastAsia="zh-CN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b/>
          <w:sz w:val="20"/>
          <w:szCs w:val="20"/>
          <w:lang w:val="x-none" w:eastAsia="zh-CN"/>
        </w:rPr>
      </w:pPr>
    </w:p>
    <w:p w:rsidR="00A97850" w:rsidRDefault="00A97850" w:rsidP="00851398">
      <w:pPr>
        <w:suppressAutoHyphens/>
        <w:spacing w:line="276" w:lineRule="auto"/>
        <w:jc w:val="both"/>
        <w:rPr>
          <w:rFonts w:cs="Cambria"/>
          <w:sz w:val="20"/>
          <w:szCs w:val="20"/>
          <w:lang w:eastAsia="zh-CN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sz w:val="20"/>
          <w:szCs w:val="20"/>
          <w:lang w:eastAsia="zh-CN"/>
        </w:rPr>
      </w:pPr>
    </w:p>
    <w:p w:rsidR="00CC54A6" w:rsidRDefault="00851398" w:rsidP="00851398">
      <w:pPr>
        <w:keepNext/>
        <w:tabs>
          <w:tab w:val="left" w:pos="864"/>
        </w:tabs>
        <w:suppressAutoHyphens/>
        <w:spacing w:line="276" w:lineRule="auto"/>
        <w:jc w:val="center"/>
        <w:rPr>
          <w:sz w:val="28"/>
          <w:szCs w:val="28"/>
          <w:lang w:eastAsia="zh-CN"/>
        </w:rPr>
      </w:pPr>
      <w:r>
        <w:rPr>
          <w:rFonts w:cs="Cambria"/>
          <w:b/>
          <w:sz w:val="28"/>
          <w:szCs w:val="28"/>
          <w:lang w:eastAsia="zh-CN"/>
        </w:rPr>
        <w:t>SPECYFIKACJA</w:t>
      </w:r>
      <w:r w:rsidR="00CC54A6">
        <w:rPr>
          <w:rFonts w:cs="Cambria"/>
          <w:b/>
          <w:sz w:val="28"/>
          <w:szCs w:val="28"/>
          <w:lang w:eastAsia="zh-CN"/>
        </w:rPr>
        <w:t xml:space="preserve"> WARUNKÓW ZAMÓWIENIA</w:t>
      </w:r>
    </w:p>
    <w:p w:rsidR="00CC54A6" w:rsidRDefault="00CC54A6" w:rsidP="00851398">
      <w:pPr>
        <w:suppressAutoHyphens/>
        <w:spacing w:line="276" w:lineRule="auto"/>
        <w:jc w:val="center"/>
        <w:rPr>
          <w:rFonts w:cs="Cambria"/>
          <w:b/>
          <w:sz w:val="20"/>
          <w:szCs w:val="20"/>
          <w:lang w:eastAsia="zh-CN"/>
        </w:rPr>
      </w:pPr>
    </w:p>
    <w:p w:rsidR="00A97850" w:rsidRDefault="00A97850" w:rsidP="00851398">
      <w:pPr>
        <w:suppressAutoHyphens/>
        <w:spacing w:line="276" w:lineRule="auto"/>
        <w:jc w:val="center"/>
        <w:rPr>
          <w:rFonts w:cs="Cambria"/>
          <w:b/>
          <w:sz w:val="20"/>
          <w:szCs w:val="20"/>
          <w:lang w:eastAsia="zh-CN"/>
        </w:rPr>
      </w:pPr>
    </w:p>
    <w:p w:rsidR="00CC54A6" w:rsidRDefault="00CC54A6" w:rsidP="00851398">
      <w:pPr>
        <w:suppressAutoHyphens/>
        <w:spacing w:line="276" w:lineRule="auto"/>
        <w:jc w:val="center"/>
        <w:rPr>
          <w:rFonts w:cs="Cambria"/>
          <w:b/>
          <w:sz w:val="20"/>
          <w:szCs w:val="20"/>
          <w:lang w:eastAsia="zh-CN"/>
        </w:rPr>
      </w:pPr>
    </w:p>
    <w:p w:rsidR="00CC54A6" w:rsidRDefault="00CC54A6" w:rsidP="00851398">
      <w:pPr>
        <w:suppressAutoHyphens/>
        <w:spacing w:line="276" w:lineRule="auto"/>
        <w:jc w:val="center"/>
        <w:rPr>
          <w:sz w:val="22"/>
          <w:szCs w:val="22"/>
          <w:lang w:eastAsia="zh-CN"/>
        </w:rPr>
      </w:pPr>
      <w:r>
        <w:rPr>
          <w:rFonts w:cs="Cambria"/>
          <w:lang w:eastAsia="zh-CN"/>
        </w:rPr>
        <w:t xml:space="preserve">Dotyczy postępowania o udzielenie zamówienia publicznego </w:t>
      </w:r>
      <w:r>
        <w:rPr>
          <w:rFonts w:cs="Cambria"/>
        </w:rPr>
        <w:t xml:space="preserve">prowadzonego na podstawie ustawy z dnia 11 września 2019 r. Prawo zamówień publicznych </w:t>
      </w:r>
      <w:r>
        <w:rPr>
          <w:rFonts w:cs="Cambria"/>
          <w:lang w:eastAsia="zh-CN"/>
        </w:rPr>
        <w:t>(Dz. U. z 2021r., poz. 1129</w:t>
      </w:r>
      <w:r w:rsidR="00AF47D3">
        <w:rPr>
          <w:rFonts w:cs="Cambria"/>
          <w:lang w:eastAsia="zh-CN"/>
        </w:rPr>
        <w:br/>
      </w:r>
      <w:r>
        <w:rPr>
          <w:rFonts w:cs="Cambria"/>
          <w:lang w:eastAsia="zh-CN"/>
        </w:rPr>
        <w:t>z późn. zm.</w:t>
      </w:r>
      <w:r>
        <w:rPr>
          <w:rFonts w:cs="Cambria"/>
          <w:bCs/>
          <w:lang w:eastAsia="zh-CN"/>
        </w:rPr>
        <w:t xml:space="preserve">) </w:t>
      </w:r>
      <w:r>
        <w:rPr>
          <w:rFonts w:cs="Cambria"/>
          <w:lang w:eastAsia="zh-CN"/>
        </w:rPr>
        <w:t>w trybie podstawowym bez negocjacji pn.:</w:t>
      </w:r>
    </w:p>
    <w:p w:rsidR="00CC54A6" w:rsidRDefault="00CC54A6" w:rsidP="00851398">
      <w:pPr>
        <w:suppressAutoHyphens/>
        <w:spacing w:line="276" w:lineRule="auto"/>
        <w:jc w:val="center"/>
        <w:rPr>
          <w:rFonts w:cs="Cambria"/>
          <w:b/>
          <w:lang w:eastAsia="zh-CN"/>
        </w:rPr>
      </w:pPr>
    </w:p>
    <w:p w:rsidR="0038755D" w:rsidRDefault="004A4E19" w:rsidP="00851398">
      <w:pPr>
        <w:suppressAutoHyphens/>
        <w:spacing w:line="276" w:lineRule="auto"/>
        <w:jc w:val="center"/>
        <w:rPr>
          <w:rFonts w:cs="Cambria"/>
          <w:b/>
          <w:lang w:eastAsia="zh-CN"/>
        </w:rPr>
      </w:pPr>
      <w:bookmarkStart w:id="0" w:name="_Hlk71036658"/>
      <w:r>
        <w:rPr>
          <w:rFonts w:cs="Cambria"/>
          <w:b/>
          <w:lang w:eastAsia="zh-CN"/>
        </w:rPr>
        <w:t>Dostawa</w:t>
      </w:r>
      <w:r w:rsidR="00B73279">
        <w:rPr>
          <w:rFonts w:cs="Cambria"/>
          <w:b/>
          <w:lang w:eastAsia="zh-CN"/>
        </w:rPr>
        <w:t xml:space="preserve"> </w:t>
      </w:r>
      <w:r w:rsidR="00432AB8">
        <w:rPr>
          <w:rFonts w:cs="Cambria"/>
          <w:b/>
          <w:lang w:eastAsia="zh-CN"/>
        </w:rPr>
        <w:t xml:space="preserve">gadżetów promocyjnych </w:t>
      </w:r>
      <w:r w:rsidR="00586746">
        <w:rPr>
          <w:rFonts w:cs="Cambria"/>
          <w:b/>
          <w:lang w:eastAsia="zh-CN"/>
        </w:rPr>
        <w:t xml:space="preserve">na potrzeby </w:t>
      </w:r>
      <w:r w:rsidR="00586746">
        <w:rPr>
          <w:rFonts w:cs="Cambria"/>
          <w:b/>
          <w:lang w:eastAsia="zh-CN"/>
        </w:rPr>
        <w:br/>
        <w:t>Polskiej Unii Met</w:t>
      </w:r>
      <w:r w:rsidR="00B73279">
        <w:rPr>
          <w:rFonts w:cs="Cambria"/>
          <w:b/>
          <w:lang w:eastAsia="zh-CN"/>
        </w:rPr>
        <w:t>rologicznej</w:t>
      </w:r>
    </w:p>
    <w:p w:rsidR="0038755D" w:rsidRDefault="0038755D" w:rsidP="00851398">
      <w:pPr>
        <w:suppressAutoHyphens/>
        <w:spacing w:line="276" w:lineRule="auto"/>
        <w:jc w:val="center"/>
        <w:rPr>
          <w:rFonts w:cs="Cambria"/>
          <w:b/>
          <w:lang w:eastAsia="zh-CN"/>
        </w:rPr>
      </w:pPr>
    </w:p>
    <w:p w:rsidR="00D30EE0" w:rsidRDefault="00D30EE0" w:rsidP="00851398">
      <w:pPr>
        <w:suppressAutoHyphens/>
        <w:spacing w:line="276" w:lineRule="auto"/>
        <w:jc w:val="center"/>
        <w:rPr>
          <w:rFonts w:cs="Cambria"/>
          <w:b/>
          <w:lang w:eastAsia="zh-CN"/>
        </w:rPr>
      </w:pPr>
    </w:p>
    <w:p w:rsidR="00D30EE0" w:rsidRDefault="00D30EE0" w:rsidP="00851398">
      <w:pPr>
        <w:suppressAutoHyphens/>
        <w:spacing w:line="276" w:lineRule="auto"/>
        <w:jc w:val="center"/>
        <w:rPr>
          <w:rFonts w:cs="Cambria"/>
          <w:b/>
          <w:lang w:eastAsia="zh-CN"/>
        </w:rPr>
      </w:pPr>
    </w:p>
    <w:p w:rsidR="00D30EE0" w:rsidRDefault="00D30EE0" w:rsidP="00851398">
      <w:pPr>
        <w:suppressAutoHyphens/>
        <w:spacing w:line="276" w:lineRule="auto"/>
        <w:jc w:val="center"/>
        <w:rPr>
          <w:rFonts w:cs="Cambria"/>
          <w:color w:val="FF0000"/>
        </w:rPr>
      </w:pPr>
    </w:p>
    <w:bookmarkEnd w:id="0"/>
    <w:p w:rsidR="00CC54A6" w:rsidRDefault="00CC54A6" w:rsidP="00851398">
      <w:pPr>
        <w:suppressAutoHyphens/>
        <w:spacing w:line="276" w:lineRule="auto"/>
        <w:jc w:val="both"/>
        <w:rPr>
          <w:rFonts w:cs="Cambria"/>
          <w:color w:val="FF0000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color w:val="FF0000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color w:val="FF0000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color w:val="FF0000"/>
        </w:rPr>
      </w:pPr>
    </w:p>
    <w:p w:rsidR="00D11C0A" w:rsidRPr="007B7C4E" w:rsidRDefault="00D11C0A" w:rsidP="007B7C4E">
      <w:pPr>
        <w:suppressAutoHyphens/>
        <w:spacing w:line="276" w:lineRule="auto"/>
        <w:ind w:left="4820"/>
        <w:jc w:val="center"/>
        <w:rPr>
          <w:rFonts w:cs="Cambria"/>
        </w:rPr>
      </w:pPr>
      <w:r w:rsidRPr="007B7C4E">
        <w:rPr>
          <w:rFonts w:cs="Cambria"/>
        </w:rPr>
        <w:t>Zastępca Kanclerza</w:t>
      </w:r>
      <w:r w:rsidR="007B7C4E">
        <w:rPr>
          <w:rFonts w:cs="Cambria"/>
        </w:rPr>
        <w:t xml:space="preserve"> Politechniki Lubelskiej</w:t>
      </w:r>
    </w:p>
    <w:p w:rsidR="00B73279" w:rsidRDefault="00B73279" w:rsidP="007B7C4E">
      <w:pPr>
        <w:suppressAutoHyphens/>
        <w:spacing w:line="276" w:lineRule="auto"/>
        <w:ind w:left="4820"/>
        <w:jc w:val="center"/>
        <w:rPr>
          <w:rFonts w:cs="Cambria"/>
        </w:rPr>
      </w:pPr>
    </w:p>
    <w:p w:rsidR="007B7C4E" w:rsidRPr="007B7C4E" w:rsidRDefault="007B7C4E" w:rsidP="007B7C4E">
      <w:pPr>
        <w:suppressAutoHyphens/>
        <w:spacing w:line="276" w:lineRule="auto"/>
        <w:ind w:left="4820"/>
        <w:jc w:val="center"/>
        <w:rPr>
          <w:rFonts w:cs="Cambria"/>
        </w:rPr>
      </w:pPr>
    </w:p>
    <w:p w:rsidR="00D11C0A" w:rsidRPr="007B7C4E" w:rsidRDefault="00D11C0A" w:rsidP="007B7C4E">
      <w:pPr>
        <w:suppressAutoHyphens/>
        <w:spacing w:line="276" w:lineRule="auto"/>
        <w:ind w:left="4820"/>
        <w:jc w:val="center"/>
        <w:rPr>
          <w:rFonts w:cs="Cambria"/>
        </w:rPr>
      </w:pPr>
      <w:r w:rsidRPr="007B7C4E">
        <w:rPr>
          <w:rFonts w:cs="Cambria"/>
        </w:rPr>
        <w:t>dr inż. Marcin Jakimiak</w:t>
      </w:r>
    </w:p>
    <w:p w:rsidR="00CC54A6" w:rsidRPr="00D11C0A" w:rsidRDefault="00CC54A6" w:rsidP="00851398">
      <w:pPr>
        <w:suppressAutoHyphens/>
        <w:spacing w:line="276" w:lineRule="auto"/>
        <w:ind w:left="4248" w:firstLine="1416"/>
        <w:jc w:val="center"/>
        <w:rPr>
          <w:b/>
          <w:sz w:val="20"/>
          <w:szCs w:val="20"/>
          <w:lang w:eastAsia="zh-CN"/>
        </w:rPr>
      </w:pPr>
    </w:p>
    <w:p w:rsidR="00CC54A6" w:rsidRDefault="00240C63" w:rsidP="00851398">
      <w:pPr>
        <w:suppressAutoHyphens/>
        <w:spacing w:line="276" w:lineRule="auto"/>
        <w:ind w:left="4248" w:firstLine="708"/>
        <w:jc w:val="both"/>
        <w:rPr>
          <w:sz w:val="20"/>
          <w:szCs w:val="20"/>
          <w:lang w:eastAsia="zh-CN"/>
        </w:rPr>
      </w:pPr>
      <w:r>
        <w:rPr>
          <w:rFonts w:cs="Cambria"/>
          <w:b/>
          <w:i/>
          <w:sz w:val="20"/>
          <w:szCs w:val="20"/>
          <w:lang w:eastAsia="zh-CN"/>
        </w:rPr>
        <w:t xml:space="preserve">         </w:t>
      </w: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b/>
          <w:i/>
          <w:color w:val="FF0000"/>
          <w:sz w:val="22"/>
          <w:szCs w:val="22"/>
          <w:lang w:eastAsia="zh-CN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b/>
          <w:i/>
          <w:color w:val="FF0000"/>
          <w:sz w:val="20"/>
          <w:szCs w:val="20"/>
          <w:lang w:eastAsia="zh-CN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color w:val="FF0000"/>
          <w:sz w:val="20"/>
          <w:szCs w:val="20"/>
          <w:lang w:eastAsia="zh-CN"/>
        </w:rPr>
      </w:pP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color w:val="FF0000"/>
          <w:sz w:val="20"/>
          <w:szCs w:val="20"/>
          <w:lang w:eastAsia="zh-CN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851398" w:rsidRDefault="00851398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A97850" w:rsidRDefault="00A97850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A97850" w:rsidRDefault="00A97850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A97850" w:rsidRDefault="00A97850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851398" w:rsidRDefault="00851398" w:rsidP="00851398">
      <w:pPr>
        <w:spacing w:line="276" w:lineRule="auto"/>
        <w:jc w:val="both"/>
        <w:rPr>
          <w:rFonts w:cs="Cambria"/>
          <w:color w:val="FF0000"/>
          <w:sz w:val="20"/>
          <w:szCs w:val="20"/>
        </w:rPr>
      </w:pPr>
    </w:p>
    <w:p w:rsidR="00CC54A6" w:rsidRDefault="00CC54A6" w:rsidP="00851398">
      <w:pPr>
        <w:spacing w:line="276" w:lineRule="auto"/>
        <w:jc w:val="both"/>
        <w:rPr>
          <w:rFonts w:cs="Cambria"/>
          <w:sz w:val="20"/>
          <w:szCs w:val="20"/>
        </w:rPr>
      </w:pPr>
    </w:p>
    <w:p w:rsidR="00A97850" w:rsidRPr="00A97850" w:rsidRDefault="0058488F" w:rsidP="00A97850">
      <w:pPr>
        <w:spacing w:line="276" w:lineRule="auto"/>
        <w:jc w:val="center"/>
        <w:rPr>
          <w:rFonts w:cs="Cambria"/>
          <w:sz w:val="20"/>
          <w:lang w:eastAsia="zh-CN"/>
        </w:rPr>
      </w:pPr>
      <w:r w:rsidRPr="00A97850">
        <w:rPr>
          <w:rFonts w:cs="Cambria"/>
          <w:sz w:val="20"/>
          <w:lang w:eastAsia="zh-CN"/>
        </w:rPr>
        <w:t xml:space="preserve">Lublin, </w:t>
      </w:r>
      <w:r w:rsidR="007B7C4E">
        <w:rPr>
          <w:rFonts w:cs="Cambria"/>
          <w:sz w:val="20"/>
          <w:lang w:eastAsia="zh-CN"/>
        </w:rPr>
        <w:t>18</w:t>
      </w:r>
      <w:r w:rsidR="00B73279" w:rsidRPr="00A97850">
        <w:rPr>
          <w:rFonts w:cs="Cambria"/>
          <w:sz w:val="20"/>
          <w:lang w:eastAsia="zh-CN"/>
        </w:rPr>
        <w:t xml:space="preserve"> lipiec</w:t>
      </w:r>
      <w:r w:rsidR="00851398" w:rsidRPr="00A97850">
        <w:rPr>
          <w:rFonts w:cs="Cambria"/>
          <w:sz w:val="20"/>
          <w:lang w:eastAsia="zh-CN"/>
        </w:rPr>
        <w:t xml:space="preserve"> 2022 r</w:t>
      </w:r>
      <w:r w:rsidR="00A97850">
        <w:rPr>
          <w:rFonts w:cs="Cambria"/>
          <w:sz w:val="20"/>
          <w:lang w:eastAsia="zh-CN"/>
        </w:rPr>
        <w:t>.</w:t>
      </w:r>
    </w:p>
    <w:p w:rsidR="00CC54A6" w:rsidRPr="001A0FFB" w:rsidRDefault="00CC54A6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cs="Cambria"/>
          <w:b/>
          <w:bCs/>
          <w:sz w:val="22"/>
          <w:szCs w:val="22"/>
          <w:lang w:eastAsia="zh-CN"/>
        </w:rPr>
      </w:pPr>
      <w:r>
        <w:rPr>
          <w:rFonts w:cs="Cambria"/>
          <w:b/>
          <w:bCs/>
          <w:lang w:eastAsia="zh-CN"/>
        </w:rPr>
        <w:lastRenderedPageBreak/>
        <w:t>ROZDZIAŁ 1. NAZWA ORAZ ADRES ZAMAWIAJĄCEGO, NUMER TELEFONU, ADRES POCZTY ELEKTRONICZNEJ ORAZ STRONY INTERNETOWEJ PROWADZONEGO POSTĘPOWANIA</w:t>
      </w:r>
    </w:p>
    <w:p w:rsidR="00CC54A6" w:rsidRDefault="00CC54A6" w:rsidP="00851398">
      <w:pPr>
        <w:widowControl w:val="0"/>
        <w:numPr>
          <w:ilvl w:val="0"/>
          <w:numId w:val="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Nazwa: </w:t>
      </w:r>
      <w:r>
        <w:rPr>
          <w:rFonts w:cs="Cambria"/>
          <w:b/>
          <w:sz w:val="20"/>
          <w:szCs w:val="20"/>
          <w:lang w:eastAsia="zh-CN"/>
        </w:rPr>
        <w:t>Politechnika Lubelska</w:t>
      </w:r>
    </w:p>
    <w:p w:rsidR="00CC54A6" w:rsidRDefault="00CC54A6" w:rsidP="00851398">
      <w:pPr>
        <w:widowControl w:val="0"/>
        <w:numPr>
          <w:ilvl w:val="0"/>
          <w:numId w:val="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Adres: </w:t>
      </w:r>
      <w:r>
        <w:rPr>
          <w:rFonts w:cs="Cambria"/>
          <w:b/>
          <w:sz w:val="20"/>
          <w:szCs w:val="20"/>
          <w:lang w:eastAsia="zh-CN"/>
        </w:rPr>
        <w:t xml:space="preserve">ul. Nadbystrzycka 38D, 20-618 Lublin </w:t>
      </w:r>
    </w:p>
    <w:p w:rsidR="00CC54A6" w:rsidRDefault="00CC54A6" w:rsidP="00851398">
      <w:pPr>
        <w:widowControl w:val="0"/>
        <w:numPr>
          <w:ilvl w:val="0"/>
          <w:numId w:val="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Nr telefonu: </w:t>
      </w:r>
      <w:r>
        <w:rPr>
          <w:rFonts w:cs="Cambria"/>
          <w:b/>
          <w:sz w:val="20"/>
          <w:szCs w:val="20"/>
          <w:lang w:eastAsia="zh-CN"/>
        </w:rPr>
        <w:t>+48 81 538 46 32</w:t>
      </w:r>
    </w:p>
    <w:p w:rsidR="00CC54A6" w:rsidRPr="000B0542" w:rsidRDefault="00CC54A6" w:rsidP="00851398">
      <w:pPr>
        <w:widowControl w:val="0"/>
        <w:numPr>
          <w:ilvl w:val="0"/>
          <w:numId w:val="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NIP: </w:t>
      </w:r>
      <w:r>
        <w:rPr>
          <w:rFonts w:cs="Cambria"/>
          <w:b/>
          <w:sz w:val="20"/>
          <w:szCs w:val="20"/>
          <w:lang w:eastAsia="zh-CN"/>
        </w:rPr>
        <w:t>7120104651</w:t>
      </w:r>
      <w:r w:rsidR="000B0542">
        <w:rPr>
          <w:sz w:val="20"/>
          <w:szCs w:val="20"/>
          <w:lang w:eastAsia="zh-CN"/>
        </w:rPr>
        <w:t xml:space="preserve">, </w:t>
      </w:r>
      <w:r w:rsidRPr="000B0542">
        <w:rPr>
          <w:rFonts w:cs="Cambria"/>
          <w:sz w:val="20"/>
          <w:szCs w:val="20"/>
          <w:lang w:eastAsia="zh-CN"/>
        </w:rPr>
        <w:t xml:space="preserve">REGON: </w:t>
      </w:r>
      <w:r w:rsidRPr="000B0542">
        <w:rPr>
          <w:rFonts w:cs="Cambria"/>
          <w:b/>
          <w:sz w:val="20"/>
          <w:szCs w:val="20"/>
          <w:lang w:eastAsia="zh-CN"/>
        </w:rPr>
        <w:t>000001726</w:t>
      </w:r>
    </w:p>
    <w:p w:rsidR="00CC54A6" w:rsidRDefault="00CC54A6" w:rsidP="00851398">
      <w:pPr>
        <w:widowControl w:val="0"/>
        <w:numPr>
          <w:ilvl w:val="0"/>
          <w:numId w:val="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rFonts w:cs="Cambria"/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Adres poczty elektronicznej: </w:t>
      </w:r>
      <w:hyperlink r:id="rId8" w:history="1">
        <w:r>
          <w:rPr>
            <w:rStyle w:val="Hipercze"/>
            <w:rFonts w:cs="Cambria"/>
            <w:sz w:val="20"/>
            <w:lang w:eastAsia="zh-CN"/>
          </w:rPr>
          <w:t>bzp@pollub.pl</w:t>
        </w:r>
      </w:hyperlink>
    </w:p>
    <w:p w:rsidR="00CC54A6" w:rsidRDefault="00CC54A6" w:rsidP="00851398">
      <w:pPr>
        <w:widowControl w:val="0"/>
        <w:numPr>
          <w:ilvl w:val="0"/>
          <w:numId w:val="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Adres strony internetowej: </w:t>
      </w:r>
      <w:hyperlink r:id="rId9" w:history="1">
        <w:r>
          <w:rPr>
            <w:rStyle w:val="Hipercze"/>
            <w:rFonts w:cs="Cambria"/>
            <w:sz w:val="20"/>
            <w:lang w:eastAsia="zh-CN"/>
          </w:rPr>
          <w:t>www.pollub.pl</w:t>
        </w:r>
      </w:hyperlink>
      <w:r>
        <w:rPr>
          <w:rFonts w:cs="Cambria"/>
          <w:sz w:val="20"/>
          <w:szCs w:val="20"/>
          <w:lang w:eastAsia="zh-CN"/>
        </w:rPr>
        <w:t xml:space="preserve"> </w:t>
      </w:r>
    </w:p>
    <w:p w:rsidR="00CC54A6" w:rsidRDefault="00CC54A6" w:rsidP="00851398">
      <w:pPr>
        <w:widowControl w:val="0"/>
        <w:numPr>
          <w:ilvl w:val="0"/>
          <w:numId w:val="4"/>
        </w:numPr>
        <w:tabs>
          <w:tab w:val="righ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>Adres strony internetowej prowadzonego postępowania:</w:t>
      </w:r>
      <w:r>
        <w:rPr>
          <w:rFonts w:cs="Cambria"/>
          <w:b/>
          <w:bCs/>
          <w:sz w:val="20"/>
          <w:szCs w:val="20"/>
          <w:u w:val="single"/>
          <w:lang w:eastAsia="zh-CN"/>
        </w:rPr>
        <w:t xml:space="preserve"> </w:t>
      </w:r>
      <w:hyperlink r:id="rId10" w:history="1">
        <w:r>
          <w:rPr>
            <w:rStyle w:val="Hipercze"/>
            <w:rFonts w:cs="Cambria"/>
            <w:b/>
            <w:bCs/>
            <w:sz w:val="20"/>
            <w:lang w:eastAsia="zh-CN"/>
          </w:rPr>
          <w:t>https://platformazakupowa.pl/pn/pollub</w:t>
        </w:r>
      </w:hyperlink>
    </w:p>
    <w:p w:rsidR="00CC54A6" w:rsidRDefault="00CC54A6" w:rsidP="00851398">
      <w:pPr>
        <w:suppressAutoHyphens/>
        <w:spacing w:line="276" w:lineRule="auto"/>
        <w:ind w:left="284"/>
        <w:jc w:val="both"/>
        <w:rPr>
          <w:rFonts w:cs="Calibri"/>
          <w:b/>
          <w:sz w:val="20"/>
          <w:szCs w:val="20"/>
          <w:lang w:eastAsia="ar-SA"/>
        </w:rPr>
      </w:pPr>
      <w:r>
        <w:rPr>
          <w:rFonts w:cs="Calibri"/>
          <w:b/>
          <w:sz w:val="20"/>
          <w:szCs w:val="20"/>
          <w:lang w:eastAsia="zh-CN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hyperlink r:id="rId11" w:history="1">
        <w:r>
          <w:rPr>
            <w:rStyle w:val="Hipercze"/>
            <w:rFonts w:cs="Calibri"/>
            <w:b/>
            <w:sz w:val="20"/>
            <w:lang w:eastAsia="zh-CN"/>
          </w:rPr>
          <w:t>https://platformazakupowa.pl/pn/pollub</w:t>
        </w:r>
      </w:hyperlink>
      <w:r>
        <w:rPr>
          <w:rFonts w:cs="Calibri"/>
          <w:b/>
          <w:sz w:val="20"/>
          <w:szCs w:val="20"/>
          <w:lang w:eastAsia="zh-CN"/>
        </w:rPr>
        <w:t xml:space="preserve"> </w:t>
      </w:r>
    </w:p>
    <w:p w:rsidR="00CC54A6" w:rsidRDefault="00CC54A6" w:rsidP="00851398">
      <w:pPr>
        <w:spacing w:line="276" w:lineRule="auto"/>
        <w:ind w:left="284"/>
        <w:jc w:val="both"/>
        <w:rPr>
          <w:sz w:val="20"/>
          <w:szCs w:val="20"/>
          <w:lang w:eastAsia="zh-CN"/>
        </w:rPr>
      </w:pPr>
      <w:r>
        <w:rPr>
          <w:rFonts w:cs="Cambria"/>
          <w:i/>
          <w:sz w:val="20"/>
          <w:szCs w:val="20"/>
        </w:rPr>
        <w:t>Wykonawca zamierzający wziąć udział w postępowaniu o udzielenie zamówienia publicznego, zobowiązany jest posiadać konto na platformie zakupowej.</w:t>
      </w:r>
      <w:r>
        <w:rPr>
          <w:sz w:val="20"/>
          <w:szCs w:val="20"/>
          <w:lang w:eastAsia="zh-CN"/>
        </w:rPr>
        <w:t xml:space="preserve"> </w:t>
      </w:r>
      <w:r>
        <w:rPr>
          <w:rFonts w:cs="Cambria"/>
          <w:i/>
          <w:sz w:val="20"/>
          <w:szCs w:val="20"/>
        </w:rPr>
        <w:t>Zarejestrowanie i utrzymanie konta na platformie zakupowej oraz korzystanie z platformy jest bezpłatne.</w:t>
      </w:r>
    </w:p>
    <w:p w:rsidR="00CC54A6" w:rsidRDefault="00CC54A6" w:rsidP="00851398">
      <w:pPr>
        <w:spacing w:line="276" w:lineRule="auto"/>
        <w:ind w:left="284" w:hanging="284"/>
        <w:jc w:val="both"/>
        <w:rPr>
          <w:rFonts w:cs="Cambria"/>
          <w:bCs/>
          <w:sz w:val="20"/>
          <w:szCs w:val="20"/>
          <w:u w:val="single"/>
        </w:rPr>
      </w:pPr>
    </w:p>
    <w:p w:rsidR="00CC54A6" w:rsidRPr="001A0FFB" w:rsidRDefault="00CC54A6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cs="Cambria"/>
          <w:b/>
          <w:sz w:val="22"/>
          <w:szCs w:val="22"/>
          <w:lang w:eastAsia="zh-CN"/>
        </w:rPr>
      </w:pPr>
      <w:r>
        <w:rPr>
          <w:rFonts w:cs="Cambria"/>
          <w:b/>
          <w:lang w:eastAsia="zh-CN"/>
        </w:rPr>
        <w:t>ROZDZIAŁ 2. TRYB UDZIELENIA ZAMÓWIENIA</w:t>
      </w:r>
    </w:p>
    <w:p w:rsidR="00CC54A6" w:rsidRDefault="00CC54A6" w:rsidP="00851398">
      <w:pPr>
        <w:widowControl w:val="0"/>
        <w:numPr>
          <w:ilvl w:val="0"/>
          <w:numId w:val="5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</w:rPr>
        <w:t xml:space="preserve">Niniejsze postępowanie o udzielenie zamówienia prowadzone jest w </w:t>
      </w:r>
      <w:r>
        <w:rPr>
          <w:rFonts w:cs="Cambria"/>
          <w:b/>
          <w:sz w:val="20"/>
          <w:szCs w:val="20"/>
        </w:rPr>
        <w:t>trybie podstawowym</w:t>
      </w:r>
      <w:r>
        <w:rPr>
          <w:rFonts w:cs="Cambria"/>
          <w:sz w:val="20"/>
          <w:szCs w:val="20"/>
        </w:rPr>
        <w:t xml:space="preserve"> na podstawie </w:t>
      </w:r>
      <w:r w:rsidR="00C36F12">
        <w:rPr>
          <w:rFonts w:cs="Cambria"/>
          <w:sz w:val="20"/>
          <w:szCs w:val="20"/>
        </w:rPr>
        <w:br/>
      </w:r>
      <w:r>
        <w:rPr>
          <w:rFonts w:cs="Cambria"/>
          <w:sz w:val="20"/>
          <w:szCs w:val="20"/>
        </w:rPr>
        <w:t>art. 275 pkt 1 ustawy z dnia 11 września 2019</w:t>
      </w:r>
      <w:r w:rsidR="00C36F12">
        <w:rPr>
          <w:rFonts w:cs="Cambria"/>
          <w:sz w:val="20"/>
          <w:szCs w:val="20"/>
        </w:rPr>
        <w:t xml:space="preserve"> </w:t>
      </w:r>
      <w:r>
        <w:rPr>
          <w:rFonts w:cs="Cambria"/>
          <w:sz w:val="20"/>
          <w:szCs w:val="20"/>
        </w:rPr>
        <w:t>r. – Prawo zamówień publicznych (zwanej dalej: ustawą Pzp) oraz zgodnie z wymogami określonymi w niniejszej Specyfikacji Warunków Zamówienia, zwanej dalej „SWZ”.</w:t>
      </w:r>
    </w:p>
    <w:p w:rsidR="00CC54A6" w:rsidRDefault="00CC54A6" w:rsidP="00851398">
      <w:pPr>
        <w:widowControl w:val="0"/>
        <w:numPr>
          <w:ilvl w:val="0"/>
          <w:numId w:val="5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</w:rPr>
        <w:t>Szacunkowa wartość przedmiotowego postepowania nie przekracza kwot określonych w obwieszczeniu Prezesa Urzędu Zamówień publicznych wydanym na podstawie art. 3 ust. 2 ustawy Pzp.</w:t>
      </w:r>
    </w:p>
    <w:p w:rsidR="00CC54A6" w:rsidRDefault="00CC54A6" w:rsidP="00851398">
      <w:pPr>
        <w:widowControl w:val="0"/>
        <w:numPr>
          <w:ilvl w:val="0"/>
          <w:numId w:val="5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</w:rPr>
        <w:t>Zamawiający nie przewiduje możliwości prowadzenia negocjacji, o których mowa w art. 275 pkt 2 ustawy Pzp.</w:t>
      </w:r>
    </w:p>
    <w:p w:rsidR="00CC54A6" w:rsidRDefault="00CC54A6" w:rsidP="00851398">
      <w:pPr>
        <w:spacing w:line="276" w:lineRule="auto"/>
        <w:jc w:val="both"/>
        <w:rPr>
          <w:rFonts w:cs="Cambria"/>
          <w:sz w:val="20"/>
          <w:szCs w:val="20"/>
        </w:rPr>
      </w:pPr>
    </w:p>
    <w:p w:rsidR="00CC54A6" w:rsidRPr="001A0FFB" w:rsidRDefault="00CC54A6" w:rsidP="00851398">
      <w:pPr>
        <w:shd w:val="clear" w:color="auto" w:fill="BDD6EE" w:themeFill="accent1" w:themeFillTint="66"/>
        <w:spacing w:line="276" w:lineRule="auto"/>
        <w:jc w:val="center"/>
        <w:rPr>
          <w:rFonts w:cs="Cambria"/>
          <w:b/>
          <w:sz w:val="22"/>
          <w:szCs w:val="22"/>
        </w:rPr>
      </w:pPr>
      <w:r>
        <w:rPr>
          <w:rFonts w:cs="Cambria"/>
          <w:b/>
        </w:rPr>
        <w:t>ROZDZIAŁ 3. OPIS PRZEDMIOTU ZAMÓWIENIA</w:t>
      </w:r>
    </w:p>
    <w:p w:rsidR="00C36F12" w:rsidRDefault="00CC54A6" w:rsidP="00851398">
      <w:pPr>
        <w:widowControl w:val="0"/>
        <w:numPr>
          <w:ilvl w:val="0"/>
          <w:numId w:val="6"/>
        </w:numPr>
        <w:tabs>
          <w:tab w:val="clear" w:pos="360"/>
        </w:tabs>
        <w:suppressAutoHyphens/>
        <w:autoSpaceDE w:val="0"/>
        <w:autoSpaceDN w:val="0"/>
        <w:spacing w:line="276" w:lineRule="auto"/>
        <w:jc w:val="both"/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</w:pPr>
      <w:r w:rsidRPr="005F3D16">
        <w:rPr>
          <w:rFonts w:eastAsia="SimSun"/>
          <w:bCs/>
          <w:iCs/>
          <w:kern w:val="3"/>
          <w:sz w:val="20"/>
          <w:szCs w:val="20"/>
          <w:lang w:eastAsia="zh-CN" w:bidi="hi-IN"/>
        </w:rPr>
        <w:t>Przedmiotem zamówienia jest</w:t>
      </w:r>
      <w:r w:rsidR="00432AB8" w:rsidRPr="00432AB8">
        <w:rPr>
          <w:rFonts w:cs="Cambria"/>
          <w:b/>
          <w:lang w:eastAsia="zh-CN"/>
        </w:rPr>
        <w:t xml:space="preserve"> </w:t>
      </w:r>
      <w:r w:rsidR="00432AB8" w:rsidRPr="00432AB8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>Dostawa zestawu gadżetów promocyjnych</w:t>
      </w:r>
      <w:r w:rsidR="00B73279" w:rsidRPr="00B73279">
        <w:rPr>
          <w:rFonts w:cs="Cambria"/>
          <w:b/>
          <w:lang w:eastAsia="zh-CN"/>
        </w:rPr>
        <w:t xml:space="preserve"> </w:t>
      </w:r>
      <w:r w:rsidR="00B73279" w:rsidRPr="00B73279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 xml:space="preserve">na potrzeby </w:t>
      </w:r>
      <w:r w:rsidR="00B73279" w:rsidRPr="00B73279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br/>
        <w:t>Polskiej Unii Metrologicznej</w:t>
      </w:r>
      <w:r w:rsidR="00C36F12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>.</w:t>
      </w:r>
    </w:p>
    <w:p w:rsidR="00CC54A6" w:rsidRPr="005F3D16" w:rsidRDefault="00CC54A6" w:rsidP="00851398">
      <w:pPr>
        <w:widowControl w:val="0"/>
        <w:numPr>
          <w:ilvl w:val="0"/>
          <w:numId w:val="6"/>
        </w:numPr>
        <w:tabs>
          <w:tab w:val="clear" w:pos="360"/>
        </w:tabs>
        <w:suppressAutoHyphens/>
        <w:autoSpaceDE w:val="0"/>
        <w:autoSpaceDN w:val="0"/>
        <w:spacing w:line="276" w:lineRule="auto"/>
        <w:jc w:val="both"/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</w:pPr>
      <w:r w:rsidRPr="005F3D16">
        <w:rPr>
          <w:rFonts w:eastAsia="SimSun"/>
          <w:bCs/>
          <w:iCs/>
          <w:kern w:val="3"/>
          <w:sz w:val="20"/>
          <w:szCs w:val="20"/>
          <w:lang w:eastAsia="zh-CN" w:bidi="hi-IN"/>
        </w:rPr>
        <w:t xml:space="preserve">Szczegółowy opis przedmiotu zamówienia został zawarty w  </w:t>
      </w:r>
      <w:r w:rsidRPr="005F3D16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>załączniku nr 1 do SWZ.</w:t>
      </w:r>
    </w:p>
    <w:p w:rsidR="00CC54A6" w:rsidRPr="005F3D16" w:rsidRDefault="00CC54A6" w:rsidP="00851398">
      <w:pPr>
        <w:widowControl w:val="0"/>
        <w:numPr>
          <w:ilvl w:val="0"/>
          <w:numId w:val="6"/>
        </w:numPr>
        <w:tabs>
          <w:tab w:val="clear" w:pos="360"/>
        </w:tabs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 w:rsidRPr="005F3D16">
        <w:rPr>
          <w:sz w:val="20"/>
          <w:szCs w:val="20"/>
        </w:rPr>
        <w:t>Określenie przedmiotu zamówienia za pomocą kodów CPV:</w:t>
      </w:r>
    </w:p>
    <w:p w:rsidR="00B73279" w:rsidRDefault="002B6A9D" w:rsidP="00851398">
      <w:pPr>
        <w:widowControl w:val="0"/>
        <w:suppressAutoHyphens/>
        <w:autoSpaceDE w:val="0"/>
        <w:autoSpaceDN w:val="0"/>
        <w:spacing w:line="276" w:lineRule="auto"/>
        <w:ind w:left="360"/>
        <w:jc w:val="both"/>
        <w:rPr>
          <w:b/>
          <w:sz w:val="20"/>
          <w:szCs w:val="20"/>
          <w:lang w:eastAsia="zh-CN"/>
        </w:rPr>
      </w:pPr>
      <w:r w:rsidRPr="005F3D16">
        <w:rPr>
          <w:b/>
          <w:sz w:val="20"/>
          <w:szCs w:val="20"/>
          <w:lang w:eastAsia="zh-CN"/>
        </w:rPr>
        <w:t>22462000-6 materiały reklamowe</w:t>
      </w:r>
      <w:r w:rsidR="000B0542">
        <w:rPr>
          <w:b/>
          <w:sz w:val="20"/>
          <w:szCs w:val="20"/>
          <w:lang w:eastAsia="zh-CN"/>
        </w:rPr>
        <w:t xml:space="preserve">, </w:t>
      </w:r>
    </w:p>
    <w:p w:rsidR="00697C3D" w:rsidRPr="005F3D16" w:rsidRDefault="005F3D16" w:rsidP="00851398">
      <w:pPr>
        <w:widowControl w:val="0"/>
        <w:suppressAutoHyphens/>
        <w:autoSpaceDE w:val="0"/>
        <w:autoSpaceDN w:val="0"/>
        <w:spacing w:line="276" w:lineRule="auto"/>
        <w:ind w:left="360"/>
        <w:jc w:val="both"/>
        <w:rPr>
          <w:b/>
          <w:sz w:val="20"/>
          <w:szCs w:val="20"/>
          <w:lang w:eastAsia="zh-CN"/>
        </w:rPr>
      </w:pPr>
      <w:r>
        <w:rPr>
          <w:b/>
          <w:sz w:val="20"/>
          <w:szCs w:val="20"/>
        </w:rPr>
        <w:t>39294100-0 a</w:t>
      </w:r>
      <w:r w:rsidR="00697C3D" w:rsidRPr="00697C3D">
        <w:rPr>
          <w:b/>
          <w:sz w:val="20"/>
          <w:szCs w:val="20"/>
        </w:rPr>
        <w:t>rtykuły informacyjne i promocyjne</w:t>
      </w:r>
    </w:p>
    <w:p w:rsidR="0011411C" w:rsidRPr="0011411C" w:rsidRDefault="0011411C" w:rsidP="00851398">
      <w:pPr>
        <w:widowControl w:val="0"/>
        <w:numPr>
          <w:ilvl w:val="0"/>
          <w:numId w:val="6"/>
        </w:numPr>
        <w:tabs>
          <w:tab w:val="clear" w:pos="360"/>
        </w:tabs>
        <w:suppressAutoHyphens/>
        <w:autoSpaceDE w:val="0"/>
        <w:autoSpaceDN w:val="0"/>
        <w:spacing w:line="276" w:lineRule="auto"/>
        <w:jc w:val="both"/>
        <w:rPr>
          <w:rFonts w:eastAsia="SimSun"/>
          <w:bCs/>
          <w:iCs/>
          <w:kern w:val="3"/>
          <w:sz w:val="20"/>
          <w:szCs w:val="20"/>
          <w:lang w:eastAsia="zh-CN" w:bidi="hi-IN"/>
        </w:rPr>
      </w:pPr>
      <w:r w:rsidRPr="0011411C">
        <w:rPr>
          <w:rFonts w:eastAsia="SimSun"/>
          <w:bCs/>
          <w:iCs/>
          <w:kern w:val="3"/>
          <w:sz w:val="20"/>
          <w:szCs w:val="20"/>
          <w:lang w:eastAsia="zh-CN" w:bidi="hi-IN"/>
        </w:rPr>
        <w:t xml:space="preserve">Miejsce dostawy: </w:t>
      </w:r>
      <w:r w:rsidR="00586746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>Biuro Polskiej Unii Met</w:t>
      </w:r>
      <w:r w:rsidR="00B73279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>rologicznej</w:t>
      </w:r>
      <w:r w:rsidRPr="00C36F12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>, ul. Nadbystrzycka 36C, 20-618 Lublin</w:t>
      </w:r>
      <w:r w:rsidR="00B73279"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  <w:t>.</w:t>
      </w:r>
    </w:p>
    <w:p w:rsidR="00CC54A6" w:rsidRPr="005F3D16" w:rsidRDefault="00CC54A6" w:rsidP="00851398">
      <w:pPr>
        <w:widowControl w:val="0"/>
        <w:numPr>
          <w:ilvl w:val="0"/>
          <w:numId w:val="6"/>
        </w:numPr>
        <w:tabs>
          <w:tab w:val="clear" w:pos="360"/>
        </w:tabs>
        <w:suppressAutoHyphens/>
        <w:autoSpaceDE w:val="0"/>
        <w:autoSpaceDN w:val="0"/>
        <w:spacing w:line="276" w:lineRule="auto"/>
        <w:jc w:val="both"/>
        <w:rPr>
          <w:rFonts w:eastAsia="SimSun"/>
          <w:b/>
          <w:bCs/>
          <w:iCs/>
          <w:kern w:val="3"/>
          <w:sz w:val="20"/>
          <w:szCs w:val="20"/>
          <w:lang w:eastAsia="zh-CN" w:bidi="hi-IN"/>
        </w:rPr>
      </w:pPr>
      <w:r w:rsidRPr="005F3D16">
        <w:rPr>
          <w:rFonts w:eastAsia="SimSun"/>
          <w:kern w:val="3"/>
          <w:sz w:val="20"/>
          <w:szCs w:val="20"/>
          <w:lang w:eastAsia="zh-CN" w:bidi="hi-IN"/>
        </w:rPr>
        <w:t xml:space="preserve">Wszelkie nazwy własne użyte w opisach przedmiotu zamówienia, określają minimalny dopuszczalny standard jakości przedmiotu zamówienia. Dopuszcza się możliwość przedstawienia w ofercie rozwiązań równoważnych </w:t>
      </w:r>
      <w:r w:rsidR="00851398">
        <w:rPr>
          <w:rFonts w:eastAsia="SimSun"/>
          <w:kern w:val="3"/>
          <w:sz w:val="20"/>
          <w:szCs w:val="20"/>
          <w:lang w:eastAsia="zh-CN" w:bidi="hi-IN"/>
        </w:rPr>
        <w:br/>
      </w:r>
      <w:r w:rsidRPr="005F3D16">
        <w:rPr>
          <w:rFonts w:eastAsia="SimSun"/>
          <w:kern w:val="3"/>
          <w:sz w:val="20"/>
          <w:szCs w:val="20"/>
          <w:lang w:eastAsia="zh-CN" w:bidi="hi-IN"/>
        </w:rPr>
        <w:t xml:space="preserve">tj. zaproponowanie produktów, które posiadają nie gorsze cechy jakościowe, wydajnościowe, użytkowe, </w:t>
      </w:r>
      <w:r w:rsidR="00C36F12">
        <w:rPr>
          <w:rFonts w:eastAsia="SimSun"/>
          <w:kern w:val="3"/>
          <w:sz w:val="20"/>
          <w:szCs w:val="20"/>
          <w:lang w:eastAsia="zh-CN" w:bidi="hi-IN"/>
        </w:rPr>
        <w:br/>
      </w:r>
      <w:r w:rsidRPr="005F3D16">
        <w:rPr>
          <w:rFonts w:eastAsia="SimSun"/>
          <w:kern w:val="3"/>
          <w:sz w:val="20"/>
          <w:szCs w:val="20"/>
          <w:lang w:eastAsia="zh-CN" w:bidi="hi-IN"/>
        </w:rPr>
        <w:t>od produktów wskazanych przez Zamawiającego, o walorach nie gorszych niż opisane w SWZ. Wykonawca jest obowiązany wykazać, że oferowany przez niego przedmiot zamówienia spełnia wymagania określone przez Zamawiającego.</w:t>
      </w:r>
    </w:p>
    <w:p w:rsidR="001D489D" w:rsidRDefault="001D489D" w:rsidP="00851398">
      <w:pPr>
        <w:numPr>
          <w:ilvl w:val="0"/>
          <w:numId w:val="6"/>
        </w:numPr>
        <w:tabs>
          <w:tab w:val="clear" w:pos="360"/>
        </w:tabs>
        <w:suppressAutoHyphens/>
        <w:spacing w:line="276" w:lineRule="auto"/>
        <w:jc w:val="both"/>
        <w:rPr>
          <w:sz w:val="20"/>
          <w:szCs w:val="20"/>
          <w:lang w:eastAsia="zh-CN"/>
        </w:rPr>
      </w:pPr>
      <w:r w:rsidRPr="005F3D16">
        <w:rPr>
          <w:sz w:val="20"/>
          <w:szCs w:val="20"/>
          <w:lang w:eastAsia="zh-CN"/>
        </w:rPr>
        <w:t>Zamawiający nie przewiduje podziału zamówienia na części</w:t>
      </w:r>
      <w:r w:rsidRPr="005F3D16">
        <w:rPr>
          <w:sz w:val="20"/>
          <w:szCs w:val="20"/>
          <w:lang w:eastAsia="ar-SA"/>
        </w:rPr>
        <w:t>. Brak podziału niniejszego zamówienia na części nie narusza zasady zachowania uczciwej konkurencji</w:t>
      </w:r>
      <w:r w:rsidR="000B0542">
        <w:rPr>
          <w:sz w:val="20"/>
          <w:szCs w:val="20"/>
          <w:lang w:eastAsia="ar-SA"/>
        </w:rPr>
        <w:t>.</w:t>
      </w:r>
      <w:r w:rsidRPr="005F3D16">
        <w:rPr>
          <w:sz w:val="20"/>
          <w:szCs w:val="20"/>
          <w:lang w:eastAsia="ar-SA"/>
        </w:rPr>
        <w:t xml:space="preserve"> </w:t>
      </w:r>
      <w:r w:rsidR="000B0542">
        <w:rPr>
          <w:sz w:val="20"/>
          <w:szCs w:val="20"/>
          <w:lang w:eastAsia="ar-SA"/>
        </w:rPr>
        <w:t>P</w:t>
      </w:r>
      <w:r w:rsidRPr="005F3D16">
        <w:rPr>
          <w:sz w:val="20"/>
          <w:szCs w:val="20"/>
          <w:lang w:eastAsia="ar-SA"/>
        </w:rPr>
        <w:t xml:space="preserve">rzedsiębiorstwa różnej wielkości mogą starać </w:t>
      </w:r>
      <w:r w:rsidR="00851398">
        <w:rPr>
          <w:sz w:val="20"/>
          <w:szCs w:val="20"/>
          <w:lang w:eastAsia="ar-SA"/>
        </w:rPr>
        <w:br/>
      </w:r>
      <w:r w:rsidRPr="005F3D16">
        <w:rPr>
          <w:sz w:val="20"/>
          <w:szCs w:val="20"/>
          <w:lang w:eastAsia="ar-SA"/>
        </w:rPr>
        <w:t>się o udzielenie niniejszego  zamówienia.</w:t>
      </w:r>
    </w:p>
    <w:p w:rsidR="001D489D" w:rsidRDefault="001D489D" w:rsidP="00851398">
      <w:pPr>
        <w:widowControl w:val="0"/>
        <w:suppressAutoHyphens/>
        <w:autoSpaceDE w:val="0"/>
        <w:autoSpaceDN w:val="0"/>
        <w:spacing w:line="276" w:lineRule="auto"/>
        <w:jc w:val="both"/>
        <w:rPr>
          <w:rFonts w:eastAsia="SimSun" w:cs="Cambria"/>
          <w:b/>
          <w:bCs/>
          <w:iCs/>
          <w:kern w:val="3"/>
          <w:sz w:val="20"/>
          <w:szCs w:val="20"/>
          <w:lang w:eastAsia="zh-CN" w:bidi="hi-IN"/>
        </w:rPr>
      </w:pPr>
    </w:p>
    <w:p w:rsidR="00CC54A6" w:rsidRDefault="00BD6CCB" w:rsidP="00851398">
      <w:pPr>
        <w:shd w:val="clear" w:color="auto" w:fill="BDD6EE" w:themeFill="accent1" w:themeFillTint="66"/>
        <w:spacing w:line="276" w:lineRule="auto"/>
        <w:jc w:val="center"/>
        <w:rPr>
          <w:b/>
        </w:rPr>
      </w:pPr>
      <w:r w:rsidRPr="00BD6CCB">
        <w:rPr>
          <w:b/>
        </w:rPr>
        <w:t>ROZDZIAŁ 4</w:t>
      </w:r>
      <w:r>
        <w:rPr>
          <w:b/>
        </w:rPr>
        <w:t xml:space="preserve"> PODWYKONAWSTWO</w:t>
      </w:r>
    </w:p>
    <w:p w:rsidR="00BD6CCB" w:rsidRPr="00BD6CCB" w:rsidRDefault="00BD6CCB" w:rsidP="00851398">
      <w:pPr>
        <w:pStyle w:val="Akapitzlist"/>
        <w:numPr>
          <w:ilvl w:val="0"/>
          <w:numId w:val="31"/>
        </w:numPr>
        <w:suppressAutoHyphens/>
        <w:ind w:left="284" w:hanging="284"/>
        <w:jc w:val="both"/>
        <w:rPr>
          <w:sz w:val="20"/>
          <w:szCs w:val="20"/>
        </w:rPr>
      </w:pPr>
      <w:r w:rsidRPr="00BD6CCB">
        <w:rPr>
          <w:sz w:val="20"/>
          <w:szCs w:val="20"/>
        </w:rPr>
        <w:t xml:space="preserve">Wykonawca może powierzyć wykonanie części zamówienia podwykonawcy lub podwykonawcom na zasadach </w:t>
      </w:r>
      <w:r w:rsidR="00851398">
        <w:rPr>
          <w:sz w:val="20"/>
          <w:szCs w:val="20"/>
        </w:rPr>
        <w:br/>
      </w:r>
      <w:r w:rsidRPr="00BD6CCB">
        <w:rPr>
          <w:sz w:val="20"/>
          <w:szCs w:val="20"/>
        </w:rPr>
        <w:t>i w granicach określonych w ustawie Pzp.</w:t>
      </w:r>
    </w:p>
    <w:p w:rsidR="00BD6CCB" w:rsidRPr="00BD6CCB" w:rsidRDefault="00BD6CCB" w:rsidP="00851398">
      <w:pPr>
        <w:pStyle w:val="Akapitzlist"/>
        <w:numPr>
          <w:ilvl w:val="0"/>
          <w:numId w:val="31"/>
        </w:numPr>
        <w:suppressAutoHyphens/>
        <w:ind w:left="284" w:hanging="284"/>
        <w:jc w:val="both"/>
        <w:rPr>
          <w:sz w:val="20"/>
          <w:szCs w:val="20"/>
        </w:rPr>
      </w:pPr>
      <w:r w:rsidRPr="00BD6CCB">
        <w:rPr>
          <w:sz w:val="20"/>
          <w:szCs w:val="20"/>
        </w:rPr>
        <w:t xml:space="preserve">Zamawiający żąda wskazania przez Wykonawcę w ofercie części zamówienia, których wykonanie zamierza powierzyć podwykonawcy lub podwykonawcom oraz podania nazw ewentualnych podwykonawców, jeżeli </w:t>
      </w:r>
      <w:r w:rsidR="00A347D1">
        <w:rPr>
          <w:sz w:val="20"/>
          <w:szCs w:val="20"/>
        </w:rPr>
        <w:br/>
      </w:r>
      <w:r w:rsidRPr="00BD6CCB">
        <w:rPr>
          <w:sz w:val="20"/>
          <w:szCs w:val="20"/>
        </w:rPr>
        <w:t xml:space="preserve">są już znani.  </w:t>
      </w:r>
    </w:p>
    <w:p w:rsidR="00BD6CCB" w:rsidRPr="00BD6CCB" w:rsidRDefault="00BD6CCB" w:rsidP="00851398">
      <w:pPr>
        <w:pStyle w:val="Akapitzlist"/>
        <w:numPr>
          <w:ilvl w:val="0"/>
          <w:numId w:val="31"/>
        </w:numPr>
        <w:suppressAutoHyphens/>
        <w:ind w:left="284" w:hanging="284"/>
        <w:jc w:val="both"/>
        <w:rPr>
          <w:color w:val="000000"/>
          <w:sz w:val="20"/>
          <w:szCs w:val="20"/>
        </w:rPr>
      </w:pPr>
      <w:r w:rsidRPr="00BD6CCB">
        <w:rPr>
          <w:sz w:val="20"/>
          <w:szCs w:val="20"/>
        </w:rPr>
        <w:t xml:space="preserve">Powierzenie wykonania części zamówienia podwykonawcom nie zwalnia Wykonawcy z odpowiedzialności </w:t>
      </w:r>
      <w:r w:rsidR="00A347D1">
        <w:rPr>
          <w:sz w:val="20"/>
          <w:szCs w:val="20"/>
        </w:rPr>
        <w:br/>
      </w:r>
      <w:r w:rsidRPr="00BD6CCB">
        <w:rPr>
          <w:sz w:val="20"/>
          <w:szCs w:val="20"/>
        </w:rPr>
        <w:t>za należyte wykonanie zamówienia</w:t>
      </w:r>
      <w:r w:rsidRPr="00BD6CCB">
        <w:rPr>
          <w:color w:val="000000"/>
          <w:sz w:val="20"/>
          <w:szCs w:val="20"/>
        </w:rPr>
        <w:t>.</w:t>
      </w:r>
    </w:p>
    <w:p w:rsidR="00D76592" w:rsidRDefault="00D76592" w:rsidP="00851398">
      <w:pPr>
        <w:spacing w:line="276" w:lineRule="auto"/>
        <w:rPr>
          <w:rFonts w:cs="Cambria"/>
          <w:b/>
          <w:bCs/>
          <w:lang w:eastAsia="zh-CN"/>
        </w:rPr>
      </w:pPr>
    </w:p>
    <w:p w:rsidR="00851398" w:rsidRDefault="00851398" w:rsidP="00851398">
      <w:pPr>
        <w:spacing w:line="276" w:lineRule="auto"/>
        <w:rPr>
          <w:rFonts w:cs="Cambria"/>
          <w:b/>
          <w:bCs/>
          <w:lang w:eastAsia="zh-CN"/>
        </w:rPr>
      </w:pPr>
    </w:p>
    <w:p w:rsidR="00851398" w:rsidRDefault="00851398" w:rsidP="00851398">
      <w:pPr>
        <w:spacing w:line="276" w:lineRule="auto"/>
        <w:rPr>
          <w:rFonts w:cs="Cambria"/>
          <w:b/>
          <w:bCs/>
          <w:lang w:eastAsia="zh-CN"/>
        </w:rPr>
      </w:pPr>
    </w:p>
    <w:p w:rsidR="00CC54A6" w:rsidRPr="00A554F7" w:rsidRDefault="00546AD7" w:rsidP="00851398">
      <w:pPr>
        <w:shd w:val="clear" w:color="auto" w:fill="BDD6EE" w:themeFill="accent1" w:themeFillTint="66"/>
        <w:spacing w:line="276" w:lineRule="auto"/>
        <w:jc w:val="center"/>
        <w:rPr>
          <w:rFonts w:cs="Cambria"/>
          <w:b/>
          <w:bCs/>
          <w:sz w:val="22"/>
          <w:szCs w:val="22"/>
          <w:lang w:eastAsia="zh-CN"/>
        </w:rPr>
      </w:pPr>
      <w:r w:rsidRPr="00A554F7">
        <w:rPr>
          <w:rFonts w:cs="Cambria"/>
          <w:b/>
          <w:bCs/>
          <w:lang w:eastAsia="zh-CN"/>
        </w:rPr>
        <w:lastRenderedPageBreak/>
        <w:t>ROZDZIAŁ 5</w:t>
      </w:r>
      <w:r w:rsidR="00CC54A6" w:rsidRPr="00A554F7">
        <w:rPr>
          <w:rFonts w:cs="Cambria"/>
          <w:b/>
          <w:bCs/>
          <w:lang w:eastAsia="zh-CN"/>
        </w:rPr>
        <w:t>. TERMIN WYKONANIA ZAMÓWIENIA</w:t>
      </w:r>
    </w:p>
    <w:p w:rsidR="00CC54A6" w:rsidRPr="00A554F7" w:rsidRDefault="00CC54A6" w:rsidP="00851398">
      <w:pPr>
        <w:suppressAutoHyphens/>
        <w:spacing w:line="276" w:lineRule="auto"/>
        <w:jc w:val="both"/>
        <w:rPr>
          <w:rFonts w:cs="Cambria"/>
          <w:b/>
          <w:bCs/>
          <w:sz w:val="20"/>
          <w:szCs w:val="20"/>
          <w:lang w:eastAsia="zh-CN"/>
        </w:rPr>
      </w:pPr>
      <w:r w:rsidRPr="00847749">
        <w:rPr>
          <w:rFonts w:cs="Cambria"/>
          <w:bCs/>
          <w:sz w:val="20"/>
          <w:szCs w:val="20"/>
          <w:lang w:eastAsia="zh-CN"/>
        </w:rPr>
        <w:t>Termin wykonania przedmiotu zamówienia:</w:t>
      </w:r>
      <w:r w:rsidR="00697C3D" w:rsidRPr="00847749">
        <w:rPr>
          <w:rFonts w:cs="Cambria"/>
          <w:b/>
          <w:bCs/>
          <w:sz w:val="20"/>
          <w:szCs w:val="20"/>
          <w:lang w:eastAsia="zh-CN"/>
        </w:rPr>
        <w:t xml:space="preserve"> do </w:t>
      </w:r>
      <w:r w:rsidR="00A554F7" w:rsidRPr="00847749">
        <w:rPr>
          <w:rFonts w:cs="Cambria"/>
          <w:b/>
          <w:bCs/>
          <w:sz w:val="20"/>
          <w:szCs w:val="20"/>
          <w:lang w:eastAsia="zh-CN"/>
        </w:rPr>
        <w:t>2</w:t>
      </w:r>
      <w:r w:rsidR="00847749" w:rsidRPr="00847749">
        <w:rPr>
          <w:rFonts w:cs="Cambria"/>
          <w:b/>
          <w:bCs/>
          <w:sz w:val="20"/>
          <w:szCs w:val="20"/>
          <w:lang w:eastAsia="zh-CN"/>
        </w:rPr>
        <w:t>1</w:t>
      </w:r>
      <w:r w:rsidRPr="00847749">
        <w:rPr>
          <w:rFonts w:cs="Cambria"/>
          <w:b/>
          <w:bCs/>
          <w:sz w:val="20"/>
          <w:szCs w:val="20"/>
          <w:lang w:eastAsia="zh-CN"/>
        </w:rPr>
        <w:t xml:space="preserve"> dni od</w:t>
      </w:r>
      <w:r w:rsidR="005F3D16" w:rsidRPr="00847749">
        <w:rPr>
          <w:rFonts w:cs="Cambria"/>
          <w:b/>
          <w:bCs/>
          <w:sz w:val="20"/>
          <w:szCs w:val="20"/>
          <w:lang w:eastAsia="zh-CN"/>
        </w:rPr>
        <w:t xml:space="preserve"> dnia a</w:t>
      </w:r>
      <w:r w:rsidR="00892C4D" w:rsidRPr="00847749">
        <w:rPr>
          <w:rFonts w:cs="Cambria"/>
          <w:b/>
          <w:bCs/>
          <w:sz w:val="20"/>
          <w:szCs w:val="20"/>
          <w:lang w:eastAsia="zh-CN"/>
        </w:rPr>
        <w:t>kceptacji projektów graficznych przez Zamawiającego.</w:t>
      </w:r>
    </w:p>
    <w:p w:rsidR="00CC54A6" w:rsidRPr="00A554F7" w:rsidRDefault="00CC54A6" w:rsidP="00851398">
      <w:pPr>
        <w:suppressAutoHyphens/>
        <w:spacing w:line="276" w:lineRule="auto"/>
        <w:jc w:val="both"/>
        <w:rPr>
          <w:rFonts w:cs="Cambria"/>
          <w:b/>
          <w:bCs/>
          <w:sz w:val="20"/>
          <w:szCs w:val="20"/>
          <w:lang w:eastAsia="zh-CN"/>
        </w:rPr>
      </w:pPr>
      <w:r w:rsidRPr="00A554F7">
        <w:rPr>
          <w:rFonts w:cs="Cambria"/>
          <w:b/>
          <w:bCs/>
          <w:sz w:val="20"/>
          <w:szCs w:val="20"/>
          <w:lang w:eastAsia="zh-CN"/>
        </w:rPr>
        <w:t xml:space="preserve">Termin </w:t>
      </w:r>
      <w:r w:rsidR="00B73279">
        <w:rPr>
          <w:rFonts w:cs="Cambria"/>
          <w:b/>
          <w:bCs/>
          <w:sz w:val="20"/>
          <w:szCs w:val="20"/>
          <w:lang w:eastAsia="zh-CN"/>
        </w:rPr>
        <w:t>wykonania zamówienia</w:t>
      </w:r>
      <w:r w:rsidRPr="00A554F7">
        <w:rPr>
          <w:rFonts w:cs="Cambria"/>
          <w:b/>
          <w:bCs/>
          <w:sz w:val="20"/>
          <w:szCs w:val="20"/>
          <w:lang w:eastAsia="zh-CN"/>
        </w:rPr>
        <w:t xml:space="preserve"> stanowi jedno z kryteri</w:t>
      </w:r>
      <w:r w:rsidR="00B73279">
        <w:rPr>
          <w:rFonts w:cs="Cambria"/>
          <w:b/>
          <w:bCs/>
          <w:sz w:val="20"/>
          <w:szCs w:val="20"/>
          <w:lang w:eastAsia="zh-CN"/>
        </w:rPr>
        <w:t>ów oceny ofert i jego ostateczny</w:t>
      </w:r>
      <w:r w:rsidRPr="00A554F7">
        <w:rPr>
          <w:rFonts w:cs="Cambria"/>
          <w:b/>
          <w:bCs/>
          <w:sz w:val="20"/>
          <w:szCs w:val="20"/>
          <w:lang w:eastAsia="zh-CN"/>
        </w:rPr>
        <w:t xml:space="preserve"> </w:t>
      </w:r>
      <w:r w:rsidR="00B73279">
        <w:rPr>
          <w:rFonts w:cs="Cambria"/>
          <w:b/>
          <w:bCs/>
          <w:sz w:val="20"/>
          <w:szCs w:val="20"/>
          <w:lang w:eastAsia="zh-CN"/>
        </w:rPr>
        <w:t xml:space="preserve">czas </w:t>
      </w:r>
      <w:r w:rsidRPr="00A554F7">
        <w:rPr>
          <w:rFonts w:cs="Cambria"/>
          <w:b/>
          <w:bCs/>
          <w:sz w:val="20"/>
          <w:szCs w:val="20"/>
          <w:lang w:eastAsia="zh-CN"/>
        </w:rPr>
        <w:t xml:space="preserve">będzie uzależniona </w:t>
      </w:r>
      <w:r w:rsidR="00B73279">
        <w:rPr>
          <w:rFonts w:cs="Cambria"/>
          <w:b/>
          <w:bCs/>
          <w:sz w:val="20"/>
          <w:szCs w:val="20"/>
          <w:lang w:eastAsia="zh-CN"/>
        </w:rPr>
        <w:br/>
      </w:r>
      <w:r w:rsidRPr="00A554F7">
        <w:rPr>
          <w:rFonts w:cs="Cambria"/>
          <w:b/>
          <w:bCs/>
          <w:sz w:val="20"/>
          <w:szCs w:val="20"/>
          <w:lang w:eastAsia="zh-CN"/>
        </w:rPr>
        <w:t>od terminu wskazanego w formularzu „Oferta Wykonawcy”.</w:t>
      </w:r>
    </w:p>
    <w:p w:rsidR="00CC54A6" w:rsidRDefault="00CC54A6" w:rsidP="00851398">
      <w:pPr>
        <w:spacing w:line="276" w:lineRule="auto"/>
        <w:jc w:val="both"/>
        <w:rPr>
          <w:rFonts w:cs="Cambria"/>
          <w:sz w:val="20"/>
          <w:szCs w:val="20"/>
          <w:lang w:eastAsia="zh-CN"/>
        </w:rPr>
      </w:pPr>
    </w:p>
    <w:p w:rsidR="00FF64EE" w:rsidRPr="00D76592" w:rsidRDefault="00546AD7" w:rsidP="00851398">
      <w:pPr>
        <w:shd w:val="clear" w:color="auto" w:fill="BDD6EE" w:themeFill="accent1" w:themeFillTint="66"/>
        <w:tabs>
          <w:tab w:val="left" w:pos="426"/>
        </w:tabs>
        <w:suppressAutoHyphens/>
        <w:spacing w:line="276" w:lineRule="auto"/>
        <w:jc w:val="center"/>
        <w:rPr>
          <w:rFonts w:cs="Cambria"/>
          <w:b/>
          <w:sz w:val="22"/>
          <w:szCs w:val="22"/>
        </w:rPr>
      </w:pPr>
      <w:r>
        <w:rPr>
          <w:rFonts w:cs="Cambria"/>
          <w:b/>
        </w:rPr>
        <w:t>ROZDZIAŁ 6</w:t>
      </w:r>
      <w:r w:rsidR="00CC54A6">
        <w:rPr>
          <w:rFonts w:cs="Cambria"/>
          <w:b/>
        </w:rPr>
        <w:t>. WARUNKI UDZIAŁU W POSTĘPOWANIU</w:t>
      </w:r>
    </w:p>
    <w:p w:rsidR="00FF64EE" w:rsidRPr="00B73279" w:rsidRDefault="00FF64EE" w:rsidP="00851398">
      <w:pPr>
        <w:rPr>
          <w:rFonts w:eastAsia="Calibri" w:cs="Calibri"/>
          <w:kern w:val="144"/>
          <w:sz w:val="20"/>
          <w:szCs w:val="20"/>
          <w:lang w:eastAsia="zh-CN"/>
        </w:rPr>
      </w:pPr>
      <w:r w:rsidRPr="00B73279">
        <w:rPr>
          <w:rFonts w:eastAsia="Calibri" w:cs="Calibri"/>
          <w:kern w:val="144"/>
          <w:sz w:val="20"/>
          <w:szCs w:val="20"/>
          <w:lang w:eastAsia="zh-CN"/>
        </w:rPr>
        <w:t>Zamawiający nie stawia żadnych warunków udziału w postępowaniu.</w:t>
      </w:r>
    </w:p>
    <w:p w:rsidR="00E71E6D" w:rsidRPr="00A3191F" w:rsidRDefault="00E71E6D" w:rsidP="00851398">
      <w:pPr>
        <w:spacing w:line="276" w:lineRule="auto"/>
        <w:jc w:val="both"/>
        <w:rPr>
          <w:rFonts w:cs="Cambria"/>
          <w:sz w:val="20"/>
          <w:szCs w:val="20"/>
          <w:lang w:eastAsia="zh-CN"/>
        </w:rPr>
      </w:pPr>
    </w:p>
    <w:p w:rsidR="00CC54A6" w:rsidRPr="001A0FFB" w:rsidRDefault="00E71E6D" w:rsidP="00851398">
      <w:pPr>
        <w:shd w:val="clear" w:color="auto" w:fill="BDD6EE" w:themeFill="accent1" w:themeFillTint="66"/>
        <w:suppressAutoHyphens/>
        <w:spacing w:line="276" w:lineRule="auto"/>
        <w:ind w:left="1276" w:hanging="1276"/>
        <w:jc w:val="center"/>
        <w:rPr>
          <w:rFonts w:cs="Cambria"/>
          <w:b/>
          <w:bCs/>
          <w:sz w:val="22"/>
          <w:szCs w:val="22"/>
          <w:lang w:eastAsia="zh-CN"/>
        </w:rPr>
      </w:pPr>
      <w:bookmarkStart w:id="1" w:name="_Toc457395653"/>
      <w:bookmarkStart w:id="2" w:name="_Toc19535818"/>
      <w:bookmarkStart w:id="3" w:name="_Toc31961386"/>
      <w:bookmarkStart w:id="4" w:name="_Toc32565671"/>
      <w:bookmarkStart w:id="5" w:name="_Toc62048731"/>
      <w:r>
        <w:rPr>
          <w:rFonts w:cs="Cambria"/>
          <w:b/>
          <w:lang w:eastAsia="zh-CN"/>
        </w:rPr>
        <w:t>ROZDZIAŁ 7</w:t>
      </w:r>
      <w:r w:rsidR="00CC54A6">
        <w:rPr>
          <w:rFonts w:cs="Cambria"/>
          <w:b/>
          <w:lang w:eastAsia="zh-CN"/>
        </w:rPr>
        <w:t xml:space="preserve">. </w:t>
      </w:r>
      <w:r w:rsidR="00CC54A6">
        <w:rPr>
          <w:rFonts w:cs="Cambria"/>
          <w:b/>
          <w:bCs/>
          <w:lang w:eastAsia="zh-CN"/>
        </w:rPr>
        <w:t>PODSTAWY WYKLUCZENIA</w:t>
      </w:r>
      <w:bookmarkEnd w:id="1"/>
      <w:bookmarkEnd w:id="2"/>
      <w:bookmarkEnd w:id="3"/>
      <w:bookmarkEnd w:id="4"/>
      <w:bookmarkEnd w:id="5"/>
      <w:r w:rsidR="00CC54A6">
        <w:rPr>
          <w:rFonts w:cs="Cambria"/>
          <w:b/>
          <w:bCs/>
          <w:lang w:eastAsia="zh-CN"/>
        </w:rPr>
        <w:t xml:space="preserve"> Z POSTĘPOWANIA</w:t>
      </w:r>
    </w:p>
    <w:p w:rsidR="000B0542" w:rsidRDefault="00CC54A6" w:rsidP="00851398">
      <w:pPr>
        <w:widowControl w:val="0"/>
        <w:numPr>
          <w:ilvl w:val="3"/>
          <w:numId w:val="6"/>
        </w:numPr>
        <w:shd w:val="clear" w:color="auto" w:fill="FFFFFF"/>
        <w:suppressAutoHyphens/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rFonts w:eastAsia="Calibri" w:cs="Calibri"/>
          <w:color w:val="000000"/>
          <w:kern w:val="144"/>
          <w:sz w:val="20"/>
          <w:szCs w:val="20"/>
          <w:lang w:eastAsia="zh-CN"/>
        </w:rPr>
      </w:pPr>
      <w:r>
        <w:rPr>
          <w:rFonts w:eastAsia="Calibri" w:cs="Calibri"/>
          <w:color w:val="000000"/>
          <w:kern w:val="144"/>
          <w:sz w:val="20"/>
          <w:szCs w:val="20"/>
          <w:lang w:eastAsia="zh-CN"/>
        </w:rPr>
        <w:t xml:space="preserve">Z postępowania o udzielenie zamówienia wyklucza się wykonawców, w stosunku do których zachodzi którakolwiek z okoliczności wskazanych  w </w:t>
      </w:r>
      <w:r>
        <w:rPr>
          <w:rFonts w:eastAsia="Calibri" w:cs="Calibri"/>
          <w:b/>
          <w:color w:val="000000"/>
          <w:kern w:val="144"/>
          <w:sz w:val="20"/>
          <w:szCs w:val="20"/>
          <w:lang w:eastAsia="zh-CN"/>
        </w:rPr>
        <w:t>art. 108 ust. 1 ustawy Pzp</w:t>
      </w:r>
      <w:r w:rsidR="00847749">
        <w:rPr>
          <w:rFonts w:eastAsia="Calibri" w:cs="Calibri"/>
          <w:b/>
          <w:color w:val="000000"/>
          <w:kern w:val="144"/>
          <w:sz w:val="20"/>
          <w:szCs w:val="20"/>
          <w:lang w:eastAsia="zh-CN"/>
        </w:rPr>
        <w:t>.</w:t>
      </w:r>
    </w:p>
    <w:p w:rsidR="000B0542" w:rsidRDefault="00E71E6D" w:rsidP="00851398">
      <w:pPr>
        <w:widowControl w:val="0"/>
        <w:numPr>
          <w:ilvl w:val="3"/>
          <w:numId w:val="6"/>
        </w:numPr>
        <w:shd w:val="clear" w:color="auto" w:fill="FFFFFF"/>
        <w:suppressAutoHyphens/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rFonts w:eastAsia="Calibri" w:cs="Calibri"/>
          <w:color w:val="000000"/>
          <w:kern w:val="144"/>
          <w:sz w:val="20"/>
          <w:szCs w:val="20"/>
          <w:lang w:eastAsia="zh-CN"/>
        </w:rPr>
      </w:pPr>
      <w:r w:rsidRPr="000B0542">
        <w:rPr>
          <w:rFonts w:eastAsia="Calibri" w:cs="Calibri"/>
          <w:color w:val="000000"/>
          <w:kern w:val="144"/>
          <w:sz w:val="20"/>
          <w:szCs w:val="20"/>
          <w:lang w:eastAsia="zh-CN"/>
        </w:rPr>
        <w:t>Wykonawca może zostać wykluczony przez Zamawiającego na każdym etapie postępowania o udzielenia zamówienia.</w:t>
      </w:r>
    </w:p>
    <w:p w:rsidR="00411A75" w:rsidRPr="00D76592" w:rsidRDefault="00411A75" w:rsidP="00851398">
      <w:pPr>
        <w:widowControl w:val="0"/>
        <w:numPr>
          <w:ilvl w:val="3"/>
          <w:numId w:val="6"/>
        </w:numPr>
        <w:shd w:val="clear" w:color="auto" w:fill="FFFFFF"/>
        <w:tabs>
          <w:tab w:val="clear" w:pos="2880"/>
          <w:tab w:val="num" w:pos="567"/>
        </w:tabs>
        <w:suppressAutoHyphens/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rFonts w:eastAsia="Calibri" w:cs="Calibri"/>
          <w:color w:val="000000"/>
          <w:kern w:val="144"/>
          <w:sz w:val="20"/>
          <w:szCs w:val="20"/>
          <w:lang w:eastAsia="zh-CN"/>
        </w:rPr>
      </w:pPr>
      <w:r w:rsidRPr="00D76592">
        <w:rPr>
          <w:rFonts w:eastAsia="Calibri" w:cs="Calibri"/>
          <w:color w:val="000000"/>
          <w:kern w:val="144"/>
          <w:sz w:val="20"/>
          <w:szCs w:val="20"/>
          <w:lang w:eastAsia="zh-CN"/>
        </w:rPr>
        <w:t>Wykonawca nie podlega wykluczeniu w okolicznościach określonych w art. 108 ust. 1 pkt 1, 2, 5 ustawy Pzp, jeżeli udowodni Zamawiającemu, że spełnił łącznie przesłanki wskazane w art. 110 ust. 2 ustawy Pzp.</w:t>
      </w:r>
    </w:p>
    <w:p w:rsidR="00411A75" w:rsidRPr="00D76592" w:rsidRDefault="00411A75" w:rsidP="00851398">
      <w:pPr>
        <w:widowControl w:val="0"/>
        <w:numPr>
          <w:ilvl w:val="3"/>
          <w:numId w:val="6"/>
        </w:numPr>
        <w:shd w:val="clear" w:color="auto" w:fill="FFFFFF"/>
        <w:tabs>
          <w:tab w:val="clear" w:pos="2880"/>
          <w:tab w:val="num" w:pos="567"/>
        </w:tabs>
        <w:suppressAutoHyphens/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rFonts w:eastAsia="Calibri" w:cs="Calibri"/>
          <w:color w:val="000000"/>
          <w:kern w:val="144"/>
          <w:sz w:val="20"/>
          <w:szCs w:val="20"/>
          <w:lang w:eastAsia="zh-CN"/>
        </w:rPr>
      </w:pPr>
      <w:r w:rsidRPr="00D76592">
        <w:rPr>
          <w:rFonts w:eastAsia="Calibri" w:cs="Calibri"/>
          <w:color w:val="000000"/>
          <w:kern w:val="144"/>
          <w:sz w:val="20"/>
          <w:szCs w:val="20"/>
          <w:lang w:eastAsia="zh-CN"/>
        </w:rPr>
        <w:t xml:space="preserve">Zamawiający oceni, czy podjęte przez Wykonawcę czynności, o których mowa w art. 110 ust. 2 ustawy </w:t>
      </w:r>
      <w:r w:rsidR="00851398">
        <w:rPr>
          <w:rFonts w:eastAsia="Calibri" w:cs="Calibri"/>
          <w:color w:val="000000"/>
          <w:kern w:val="144"/>
          <w:sz w:val="20"/>
          <w:szCs w:val="20"/>
          <w:lang w:eastAsia="zh-CN"/>
        </w:rPr>
        <w:br/>
        <w:t xml:space="preserve">Pzp, </w:t>
      </w:r>
      <w:r w:rsidRPr="00D76592">
        <w:rPr>
          <w:rFonts w:eastAsia="Calibri" w:cs="Calibri"/>
          <w:color w:val="000000"/>
          <w:kern w:val="144"/>
          <w:sz w:val="20"/>
          <w:szCs w:val="20"/>
          <w:lang w:eastAsia="zh-CN"/>
        </w:rPr>
        <w:t>są wystarczające do wykazania jego rzetelności, uwzględniając wagę i szczególne okoliczności czynu Wykonawcy. Jeżeli podjęte przez Wykonawcę czynności nie są wystarczające do wykazania jego rzetelności, Zamawiający wyklucza Wykonawcę.</w:t>
      </w:r>
    </w:p>
    <w:p w:rsidR="00DF190E" w:rsidRDefault="00CC54A6" w:rsidP="00851398">
      <w:pPr>
        <w:widowControl w:val="0"/>
        <w:numPr>
          <w:ilvl w:val="3"/>
          <w:numId w:val="6"/>
        </w:numPr>
        <w:shd w:val="clear" w:color="auto" w:fill="FFFFFF"/>
        <w:suppressAutoHyphens/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rFonts w:eastAsia="Calibri" w:cs="Calibri"/>
          <w:color w:val="000000"/>
          <w:kern w:val="144"/>
          <w:sz w:val="20"/>
          <w:szCs w:val="20"/>
          <w:lang w:eastAsia="zh-CN"/>
        </w:rPr>
      </w:pPr>
      <w:r w:rsidRPr="000B0542">
        <w:rPr>
          <w:rFonts w:eastAsia="Calibri" w:cs="Calibri"/>
          <w:color w:val="000000"/>
          <w:kern w:val="144"/>
          <w:sz w:val="20"/>
          <w:szCs w:val="20"/>
          <w:lang w:eastAsia="zh-CN"/>
        </w:rPr>
        <w:t>Wykluczenie Wykonawcy następuje zgodnie z art. 111 ustawy Pzp.</w:t>
      </w:r>
    </w:p>
    <w:p w:rsidR="00847749" w:rsidRPr="00847749" w:rsidRDefault="00847749" w:rsidP="00847749">
      <w:pPr>
        <w:widowControl w:val="0"/>
        <w:numPr>
          <w:ilvl w:val="3"/>
          <w:numId w:val="6"/>
        </w:numPr>
        <w:shd w:val="clear" w:color="auto" w:fill="FFFFFF"/>
        <w:tabs>
          <w:tab w:val="clear" w:pos="2880"/>
          <w:tab w:val="num" w:pos="0"/>
        </w:tabs>
        <w:suppressAutoHyphens/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rFonts w:eastAsia="Calibri"/>
          <w:color w:val="000000"/>
          <w:kern w:val="144"/>
          <w:sz w:val="20"/>
          <w:szCs w:val="20"/>
          <w:lang w:eastAsia="zh-CN"/>
        </w:rPr>
      </w:pP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t xml:space="preserve">Z postępowania o udzielenie zamówienia wyklucza się Wykonawców na podstawie </w:t>
      </w:r>
      <w:r w:rsidRPr="00847749">
        <w:rPr>
          <w:rFonts w:eastAsia="Calibri"/>
          <w:b/>
          <w:bCs/>
          <w:color w:val="000000"/>
          <w:kern w:val="144"/>
          <w:sz w:val="20"/>
          <w:szCs w:val="20"/>
          <w:lang w:eastAsia="zh-CN"/>
        </w:rPr>
        <w:t xml:space="preserve">art. 7 ust. 1 pkt 1-3 ustawy </w:t>
      </w:r>
      <w:r w:rsidRPr="00847749">
        <w:rPr>
          <w:rFonts w:eastAsia="Calibri"/>
          <w:b/>
          <w:bCs/>
          <w:color w:val="000000"/>
          <w:kern w:val="144"/>
          <w:sz w:val="20"/>
          <w:szCs w:val="20"/>
          <w:lang w:eastAsia="zh-CN"/>
        </w:rPr>
        <w:br/>
        <w:t xml:space="preserve">z dnia 15 kwietnia 2022 r. o szczególnych rozwiązaniach w zakresie przeciwdziałania wspieraniu agresji </w:t>
      </w:r>
      <w:r w:rsidRPr="00847749">
        <w:rPr>
          <w:rFonts w:eastAsia="Calibri"/>
          <w:b/>
          <w:bCs/>
          <w:color w:val="000000"/>
          <w:kern w:val="144"/>
          <w:sz w:val="20"/>
          <w:szCs w:val="20"/>
          <w:lang w:eastAsia="zh-CN"/>
        </w:rPr>
        <w:br/>
        <w:t>na Ukrainę oraz służących ochronie bezpieczeństwa narodowego</w:t>
      </w: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t xml:space="preserve"> (Dz. U z 2022 r. poz. 835).</w:t>
      </w:r>
    </w:p>
    <w:p w:rsidR="00847749" w:rsidRPr="00847749" w:rsidRDefault="00847749" w:rsidP="00847749">
      <w:pPr>
        <w:widowControl w:val="0"/>
        <w:numPr>
          <w:ilvl w:val="0"/>
          <w:numId w:val="44"/>
        </w:numPr>
        <w:shd w:val="clear" w:color="auto" w:fill="FFFFFF"/>
        <w:suppressAutoHyphens/>
        <w:autoSpaceDE w:val="0"/>
        <w:autoSpaceDN w:val="0"/>
        <w:adjustRightInd w:val="0"/>
        <w:spacing w:before="37" w:line="276" w:lineRule="auto"/>
        <w:ind w:left="567" w:hanging="283"/>
        <w:contextualSpacing/>
        <w:jc w:val="both"/>
        <w:rPr>
          <w:rFonts w:eastAsia="Calibri"/>
          <w:bCs/>
          <w:color w:val="000000"/>
          <w:kern w:val="144"/>
          <w:sz w:val="20"/>
          <w:szCs w:val="20"/>
          <w:lang w:eastAsia="zh-CN"/>
        </w:rPr>
      </w:pP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t xml:space="preserve">Wykonawcę oraz uczestnika konkursu wymienionego w wykazach określonych w rozporządzeniu 765/2006 </w:t>
      </w: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br/>
        <w:t>i rozporządzeniu 269/2014 albo wpisanego na listę na podstawie decyzji w sprawie wpisu na listę rozstrzygającej o zastosowaniu środka, o którym mowa w art. 1 pkt 3 ustawy;</w:t>
      </w:r>
    </w:p>
    <w:p w:rsidR="00847749" w:rsidRPr="00847749" w:rsidRDefault="00847749" w:rsidP="00847749">
      <w:pPr>
        <w:widowControl w:val="0"/>
        <w:numPr>
          <w:ilvl w:val="0"/>
          <w:numId w:val="44"/>
        </w:numPr>
        <w:shd w:val="clear" w:color="auto" w:fill="FFFFFF"/>
        <w:suppressAutoHyphens/>
        <w:autoSpaceDE w:val="0"/>
        <w:autoSpaceDN w:val="0"/>
        <w:adjustRightInd w:val="0"/>
        <w:spacing w:before="37" w:line="276" w:lineRule="auto"/>
        <w:ind w:left="567" w:hanging="283"/>
        <w:contextualSpacing/>
        <w:jc w:val="both"/>
        <w:rPr>
          <w:rFonts w:eastAsia="Calibri"/>
          <w:bCs/>
          <w:color w:val="000000"/>
          <w:kern w:val="144"/>
          <w:sz w:val="20"/>
          <w:szCs w:val="20"/>
          <w:lang w:eastAsia="zh-CN"/>
        </w:rPr>
      </w:pP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t xml:space="preserve">Wykonawcę oraz uczestnika konkursu, którego beneficjentem rzeczywistym w rozumieniu ustawy </w:t>
      </w: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br/>
        <w:t xml:space="preserve">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</w:t>
      </w: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br/>
        <w:t>o ile została wpisana na listę na podstawie decyzji w sprawie wpisu na listę rozstrzygającej o zastosowaniu środka, o którym mowa w art. 1 pkt 3 ustawy;</w:t>
      </w:r>
    </w:p>
    <w:p w:rsidR="00847749" w:rsidRPr="00847749" w:rsidRDefault="00847749" w:rsidP="00847749">
      <w:pPr>
        <w:widowControl w:val="0"/>
        <w:numPr>
          <w:ilvl w:val="0"/>
          <w:numId w:val="44"/>
        </w:numPr>
        <w:shd w:val="clear" w:color="auto" w:fill="FFFFFF"/>
        <w:suppressAutoHyphens/>
        <w:autoSpaceDE w:val="0"/>
        <w:autoSpaceDN w:val="0"/>
        <w:adjustRightInd w:val="0"/>
        <w:spacing w:before="37" w:line="276" w:lineRule="auto"/>
        <w:ind w:left="567" w:hanging="283"/>
        <w:contextualSpacing/>
        <w:jc w:val="both"/>
        <w:rPr>
          <w:rFonts w:eastAsia="Calibri"/>
          <w:bCs/>
          <w:color w:val="000000"/>
          <w:kern w:val="144"/>
          <w:sz w:val="20"/>
          <w:szCs w:val="20"/>
          <w:lang w:eastAsia="zh-CN"/>
        </w:rPr>
      </w:pP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t xml:space="preserve">Wykonawcę oraz uczestnika konkursu, którego jednostką dominującą w rozumieniu art. 3 ust. 1 pkt 37 ustawy </w:t>
      </w: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br/>
        <w:t xml:space="preserve">z dnia 29 września 1994 r. o rachunkowości (Dz. U. z 2021 r. poz. 217, 2105 i 2106), jest podmiot wymieniony </w:t>
      </w: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br/>
        <w:t xml:space="preserve">w wykazach określonych w rozporządzeniu 765/2006 i rozporządzeniu 269/2014 albo wpisany na listę </w:t>
      </w:r>
      <w:r w:rsidRPr="00847749">
        <w:rPr>
          <w:rFonts w:eastAsia="Calibri"/>
          <w:bCs/>
          <w:color w:val="000000"/>
          <w:kern w:val="144"/>
          <w:sz w:val="20"/>
          <w:szCs w:val="20"/>
          <w:lang w:eastAsia="zh-CN"/>
        </w:rPr>
        <w:br/>
        <w:t>lub będący taką jednostką dominującą od dnia 24 lutego 2022 r., o ile został wpisany na listę na podstawie decyzji w sprawie wpisu na listę rozstrzygającej o zastosowaniu środka, o którym mowa w art. 1 pkt 3 ustawy.</w:t>
      </w:r>
    </w:p>
    <w:p w:rsidR="00DF190E" w:rsidRDefault="00DF190E" w:rsidP="00851398">
      <w:pPr>
        <w:spacing w:line="276" w:lineRule="auto"/>
        <w:ind w:firstLine="708"/>
        <w:jc w:val="center"/>
        <w:rPr>
          <w:rFonts w:cs="Cambria"/>
          <w:b/>
          <w:sz w:val="22"/>
          <w:szCs w:val="22"/>
          <w:lang w:eastAsia="zh-CN"/>
        </w:rPr>
      </w:pPr>
    </w:p>
    <w:p w:rsidR="00CC54A6" w:rsidRDefault="00E71E6D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cs="Cambria"/>
          <w:b/>
          <w:bCs/>
          <w:lang w:eastAsia="zh-CN"/>
        </w:rPr>
      </w:pPr>
      <w:r>
        <w:rPr>
          <w:rFonts w:cs="Cambria"/>
          <w:b/>
          <w:lang w:eastAsia="zh-CN"/>
        </w:rPr>
        <w:t>ROZDZIAŁ 8</w:t>
      </w:r>
      <w:r w:rsidR="00CC54A6">
        <w:rPr>
          <w:rFonts w:cs="Cambria"/>
          <w:b/>
          <w:lang w:eastAsia="zh-CN"/>
        </w:rPr>
        <w:t xml:space="preserve">. </w:t>
      </w:r>
      <w:r w:rsidR="00CC54A6">
        <w:rPr>
          <w:rFonts w:cs="Cambria"/>
          <w:b/>
          <w:bCs/>
          <w:lang w:eastAsia="zh-CN"/>
        </w:rPr>
        <w:t>OŚWIADCZENIA I DOKUMENTY, JAKIE ZOBOWIĄZANI SĄ DOSTARCZYĆ WYKONAWCY W CELU POTWIERDZENIA SPEŁNIENIA WARUNKÓW UDZIAŁU W POSTEPOWANIU ORAZ WYKAZANIU BRAKU PODSTAW WYKLUCZENIA (PODMIOTOWE ŚRODKI DOWODOWE)</w:t>
      </w:r>
    </w:p>
    <w:p w:rsidR="00CC54A6" w:rsidRDefault="00CC54A6" w:rsidP="00851398">
      <w:pPr>
        <w:widowControl w:val="0"/>
        <w:numPr>
          <w:ilvl w:val="6"/>
          <w:numId w:val="6"/>
        </w:numPr>
        <w:tabs>
          <w:tab w:val="num" w:pos="0"/>
          <w:tab w:val="num" w:pos="142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 xml:space="preserve">Oświadczenie składane wraz z ofertą przez Wykonawcę: </w:t>
      </w:r>
    </w:p>
    <w:p w:rsidR="00CC54A6" w:rsidRDefault="00CC54A6" w:rsidP="00851398">
      <w:pPr>
        <w:suppressAutoHyphens/>
        <w:spacing w:line="276" w:lineRule="auto"/>
        <w:ind w:left="284"/>
        <w:jc w:val="both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 xml:space="preserve">- </w:t>
      </w:r>
      <w:r>
        <w:rPr>
          <w:rFonts w:eastAsia="Calibri"/>
          <w:b/>
          <w:bCs/>
          <w:sz w:val="20"/>
          <w:szCs w:val="20"/>
        </w:rPr>
        <w:t>aktualne na dzień składania ofert oświadczenie o niepodleganiu wykluczeniu</w:t>
      </w:r>
      <w:r>
        <w:rPr>
          <w:rFonts w:eastAsia="Calibri"/>
          <w:bCs/>
          <w:sz w:val="20"/>
          <w:szCs w:val="20"/>
        </w:rPr>
        <w:t xml:space="preserve"> na podstawie art. 108 ust. 1 ustawy</w:t>
      </w:r>
      <w:r w:rsidR="00E71E6D">
        <w:rPr>
          <w:rFonts w:eastAsia="Calibri"/>
          <w:bCs/>
          <w:sz w:val="20"/>
          <w:szCs w:val="20"/>
        </w:rPr>
        <w:t xml:space="preserve"> </w:t>
      </w:r>
      <w:r>
        <w:rPr>
          <w:rFonts w:eastAsia="Calibri"/>
          <w:bCs/>
          <w:i/>
          <w:sz w:val="20"/>
          <w:szCs w:val="20"/>
        </w:rPr>
        <w:t>(</w:t>
      </w:r>
      <w:r>
        <w:rPr>
          <w:rFonts w:eastAsia="Calibri" w:cs="Carlito"/>
          <w:i/>
          <w:sz w:val="20"/>
          <w:szCs w:val="20"/>
        </w:rPr>
        <w:t>w formie elektronicznej lub w postaci elektronicznej opatrzonej podpisem zaufanym lub podpisem osobistym)</w:t>
      </w:r>
      <w:r>
        <w:rPr>
          <w:rFonts w:eastAsia="Calibri"/>
          <w:bCs/>
          <w:i/>
          <w:sz w:val="20"/>
          <w:szCs w:val="20"/>
        </w:rPr>
        <w:t>,</w:t>
      </w:r>
      <w:r>
        <w:rPr>
          <w:rFonts w:eastAsia="Calibri"/>
          <w:bCs/>
          <w:sz w:val="20"/>
          <w:szCs w:val="20"/>
        </w:rPr>
        <w:t xml:space="preserve"> według wzoru stanowiącego </w:t>
      </w:r>
      <w:r>
        <w:rPr>
          <w:rFonts w:eastAsia="Calibri"/>
          <w:b/>
          <w:sz w:val="20"/>
          <w:szCs w:val="20"/>
        </w:rPr>
        <w:t>załącznik nr 3 do SWZ;</w:t>
      </w:r>
    </w:p>
    <w:p w:rsidR="00D76592" w:rsidRDefault="00D76592" w:rsidP="00851398">
      <w:pPr>
        <w:widowControl w:val="0"/>
        <w:tabs>
          <w:tab w:val="num" w:pos="5040"/>
        </w:tabs>
        <w:suppressAutoHyphens/>
        <w:autoSpaceDE w:val="0"/>
        <w:autoSpaceDN w:val="0"/>
        <w:spacing w:line="276" w:lineRule="auto"/>
        <w:jc w:val="both"/>
        <w:rPr>
          <w:rFonts w:cs="Cambria"/>
          <w:bCs/>
          <w:sz w:val="20"/>
          <w:szCs w:val="20"/>
          <w:lang w:eastAsia="zh-CN"/>
        </w:rPr>
      </w:pPr>
    </w:p>
    <w:p w:rsidR="008C7A1E" w:rsidRPr="00DF190E" w:rsidRDefault="00DF190E" w:rsidP="00851398">
      <w:pPr>
        <w:widowControl w:val="0"/>
        <w:shd w:val="clear" w:color="auto" w:fill="BDD6EE" w:themeFill="accent1" w:themeFillTint="66"/>
        <w:tabs>
          <w:tab w:val="num" w:pos="5040"/>
        </w:tabs>
        <w:suppressAutoHyphens/>
        <w:autoSpaceDE w:val="0"/>
        <w:autoSpaceDN w:val="0"/>
        <w:spacing w:line="276" w:lineRule="auto"/>
        <w:jc w:val="center"/>
        <w:rPr>
          <w:rFonts w:cs="Cambria"/>
          <w:b/>
          <w:bCs/>
          <w:lang w:eastAsia="zh-CN"/>
        </w:rPr>
      </w:pPr>
      <w:r w:rsidRPr="00DF190E">
        <w:rPr>
          <w:rFonts w:cs="Cambria"/>
          <w:b/>
          <w:bCs/>
          <w:lang w:eastAsia="zh-CN"/>
        </w:rPr>
        <w:t>ROZDZIAŁ 9</w:t>
      </w:r>
      <w:r w:rsidR="009F7BA7">
        <w:rPr>
          <w:rFonts w:cs="Cambria"/>
          <w:b/>
          <w:bCs/>
          <w:lang w:eastAsia="zh-CN"/>
        </w:rPr>
        <w:t>.</w:t>
      </w:r>
      <w:r w:rsidR="00FD23CA">
        <w:rPr>
          <w:rFonts w:cs="Cambria"/>
          <w:b/>
          <w:bCs/>
          <w:lang w:eastAsia="zh-CN"/>
        </w:rPr>
        <w:t xml:space="preserve"> </w:t>
      </w:r>
      <w:r w:rsidR="008E0AA5">
        <w:rPr>
          <w:rFonts w:cs="Cambria"/>
          <w:b/>
          <w:bCs/>
          <w:lang w:eastAsia="zh-CN"/>
        </w:rPr>
        <w:t>INFORMACJA DLA WYKONAWCÓW WSPÓLNIE UBIEGAJACYCH SIĘ O UDZIELENIE ZAMÓWIENIA (SPÓŁKI CYWILNE, KONSORCJA)</w:t>
      </w:r>
    </w:p>
    <w:p w:rsidR="00CC54A6" w:rsidRDefault="00CC54A6" w:rsidP="00851398">
      <w:pPr>
        <w:widowControl w:val="0"/>
        <w:numPr>
          <w:ilvl w:val="6"/>
          <w:numId w:val="40"/>
        </w:numPr>
        <w:tabs>
          <w:tab w:val="clear" w:pos="36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cs="Cambria"/>
          <w:bCs/>
          <w:sz w:val="20"/>
          <w:szCs w:val="20"/>
          <w:lang w:eastAsia="zh-CN"/>
        </w:rPr>
      </w:pPr>
      <w:r>
        <w:rPr>
          <w:rFonts w:eastAsia="Calibri"/>
          <w:b/>
          <w:sz w:val="20"/>
          <w:szCs w:val="20"/>
        </w:rPr>
        <w:t>D</w:t>
      </w:r>
      <w:r>
        <w:rPr>
          <w:rFonts w:eastAsia="Calibri"/>
          <w:b/>
          <w:bCs/>
          <w:sz w:val="20"/>
          <w:szCs w:val="20"/>
        </w:rPr>
        <w:t>okumenty wymagane w przypadku składania oferty wspólnej</w:t>
      </w:r>
      <w:r>
        <w:rPr>
          <w:rFonts w:eastAsia="Calibri"/>
          <w:bCs/>
          <w:sz w:val="20"/>
          <w:szCs w:val="20"/>
        </w:rPr>
        <w:t>,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bCs/>
          <w:sz w:val="20"/>
          <w:szCs w:val="20"/>
        </w:rPr>
        <w:t xml:space="preserve">przez kilku przedsiębiorców (konsorcjum) </w:t>
      </w:r>
      <w:r w:rsidR="00851398">
        <w:rPr>
          <w:rFonts w:eastAsia="Calibri"/>
          <w:bCs/>
          <w:sz w:val="20"/>
          <w:szCs w:val="20"/>
        </w:rPr>
        <w:br/>
      </w:r>
      <w:r>
        <w:rPr>
          <w:rFonts w:eastAsia="Calibri"/>
          <w:bCs/>
          <w:sz w:val="20"/>
          <w:szCs w:val="20"/>
        </w:rPr>
        <w:t>lub przez spółkę cywilną:</w:t>
      </w:r>
    </w:p>
    <w:p w:rsidR="00CC54A6" w:rsidRDefault="00CC54A6" w:rsidP="00851398">
      <w:pPr>
        <w:widowControl w:val="0"/>
        <w:numPr>
          <w:ilvl w:val="0"/>
          <w:numId w:val="10"/>
        </w:numPr>
        <w:tabs>
          <w:tab w:val="clear" w:pos="1070"/>
        </w:tabs>
        <w:suppressAutoHyphens/>
        <w:autoSpaceDE w:val="0"/>
        <w:autoSpaceDN w:val="0"/>
        <w:spacing w:line="276" w:lineRule="auto"/>
        <w:ind w:left="567" w:hanging="284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t>Oświadczenie potwierdzające, że Wykonawca nie podlega wykluczeniu, wymienione w</w:t>
      </w:r>
      <w:r w:rsidR="008433E0">
        <w:rPr>
          <w:rFonts w:eastAsia="Calibri"/>
          <w:sz w:val="20"/>
          <w:szCs w:val="20"/>
        </w:rPr>
        <w:t xml:space="preserve"> Rozdziale </w:t>
      </w:r>
      <w:r w:rsidR="00851398">
        <w:rPr>
          <w:rFonts w:eastAsia="Calibri"/>
          <w:sz w:val="20"/>
          <w:szCs w:val="20"/>
        </w:rPr>
        <w:br/>
      </w:r>
      <w:r w:rsidR="00851398">
        <w:rPr>
          <w:rFonts w:eastAsia="Calibri"/>
          <w:sz w:val="20"/>
          <w:szCs w:val="20"/>
        </w:rPr>
        <w:lastRenderedPageBreak/>
        <w:t xml:space="preserve">8 </w:t>
      </w:r>
      <w:r>
        <w:rPr>
          <w:rFonts w:eastAsia="Calibri"/>
          <w:sz w:val="20"/>
          <w:szCs w:val="20"/>
        </w:rPr>
        <w:t xml:space="preserve">pkt 1 składa </w:t>
      </w:r>
      <w:r w:rsidR="0029299F">
        <w:rPr>
          <w:rFonts w:eastAsia="Calibri"/>
          <w:sz w:val="20"/>
          <w:szCs w:val="20"/>
        </w:rPr>
        <w:t xml:space="preserve">oddzielnie </w:t>
      </w:r>
      <w:r>
        <w:rPr>
          <w:rFonts w:eastAsia="Calibri"/>
          <w:sz w:val="20"/>
          <w:szCs w:val="20"/>
        </w:rPr>
        <w:t>każdy z Wykonawców wspólnie ubiegających się o zamówienie</w:t>
      </w:r>
      <w:r w:rsidR="0029299F">
        <w:rPr>
          <w:rFonts w:eastAsia="Calibri"/>
          <w:sz w:val="20"/>
          <w:szCs w:val="20"/>
        </w:rPr>
        <w:t>.</w:t>
      </w:r>
    </w:p>
    <w:p w:rsidR="00CC54A6" w:rsidRDefault="00CC54A6" w:rsidP="00851398">
      <w:pPr>
        <w:widowControl w:val="0"/>
        <w:numPr>
          <w:ilvl w:val="0"/>
          <w:numId w:val="10"/>
        </w:numPr>
        <w:tabs>
          <w:tab w:val="clear" w:pos="1070"/>
        </w:tabs>
        <w:suppressAutoHyphens/>
        <w:autoSpaceDE w:val="0"/>
        <w:autoSpaceDN w:val="0"/>
        <w:spacing w:line="276" w:lineRule="auto"/>
        <w:ind w:left="567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Formularz ofertowy składany jest przez pełnomocnika Wykonawców wspólnie ubiegających się o udzielenie zamówienia </w:t>
      </w:r>
      <w:r>
        <w:rPr>
          <w:rFonts w:eastAsia="Calibri"/>
          <w:bCs/>
          <w:i/>
          <w:sz w:val="20"/>
          <w:szCs w:val="20"/>
        </w:rPr>
        <w:t>(</w:t>
      </w:r>
      <w:r>
        <w:rPr>
          <w:rFonts w:eastAsia="Calibri" w:cs="Arial"/>
          <w:i/>
          <w:sz w:val="20"/>
          <w:szCs w:val="20"/>
        </w:rPr>
        <w:t>w formie elektronicznej lub w postaci elektronicznej opatrzonej podpisem zaufanym lub podpisem osobistym)</w:t>
      </w:r>
      <w:r>
        <w:rPr>
          <w:rFonts w:eastAsia="Calibri"/>
          <w:bCs/>
          <w:i/>
          <w:sz w:val="20"/>
          <w:szCs w:val="20"/>
        </w:rPr>
        <w:t xml:space="preserve">. </w:t>
      </w:r>
      <w:r>
        <w:rPr>
          <w:rFonts w:eastAsia="Calibri" w:cs="Arial"/>
          <w:i/>
          <w:sz w:val="20"/>
          <w:szCs w:val="20"/>
        </w:rPr>
        <w:t xml:space="preserve"> </w:t>
      </w:r>
    </w:p>
    <w:p w:rsidR="00CC54A6" w:rsidRDefault="00CC54A6" w:rsidP="00851398">
      <w:pPr>
        <w:widowControl w:val="0"/>
        <w:numPr>
          <w:ilvl w:val="0"/>
          <w:numId w:val="10"/>
        </w:numPr>
        <w:tabs>
          <w:tab w:val="clear" w:pos="1070"/>
        </w:tabs>
        <w:suppressAutoHyphens/>
        <w:autoSpaceDE w:val="0"/>
        <w:autoSpaceDN w:val="0"/>
        <w:spacing w:line="276" w:lineRule="auto"/>
        <w:ind w:left="567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Poza oświadczeniem i dokumentem wymienionym w </w:t>
      </w:r>
      <w:proofErr w:type="spellStart"/>
      <w:r>
        <w:rPr>
          <w:rFonts w:eastAsia="Calibri"/>
          <w:sz w:val="20"/>
          <w:szCs w:val="20"/>
        </w:rPr>
        <w:t>ppkt</w:t>
      </w:r>
      <w:proofErr w:type="spellEnd"/>
      <w:r>
        <w:rPr>
          <w:rFonts w:eastAsia="Calibri"/>
          <w:sz w:val="20"/>
          <w:szCs w:val="20"/>
        </w:rPr>
        <w:t xml:space="preserve">. 1) i 2) Wykonawcy wspólnie ubiegający </w:t>
      </w:r>
      <w:r w:rsidR="00851398">
        <w:rPr>
          <w:rFonts w:eastAsia="Calibri"/>
          <w:sz w:val="20"/>
          <w:szCs w:val="20"/>
        </w:rPr>
        <w:br/>
      </w:r>
      <w:r>
        <w:rPr>
          <w:rFonts w:eastAsia="Calibri"/>
          <w:sz w:val="20"/>
          <w:szCs w:val="20"/>
        </w:rPr>
        <w:t xml:space="preserve">się o udzielenie zamówienia winni załączyć </w:t>
      </w:r>
      <w:r>
        <w:rPr>
          <w:rFonts w:eastAsia="Calibri"/>
          <w:b/>
          <w:sz w:val="20"/>
          <w:szCs w:val="20"/>
        </w:rPr>
        <w:t xml:space="preserve">do oferty </w:t>
      </w:r>
      <w:r>
        <w:rPr>
          <w:rFonts w:eastAsia="Calibri"/>
          <w:b/>
          <w:bCs/>
          <w:sz w:val="20"/>
          <w:szCs w:val="20"/>
        </w:rPr>
        <w:t>pełnomocnictwo</w:t>
      </w:r>
      <w:r>
        <w:rPr>
          <w:rFonts w:eastAsia="Calibri"/>
          <w:bCs/>
          <w:sz w:val="20"/>
          <w:szCs w:val="20"/>
        </w:rPr>
        <w:t xml:space="preserve"> </w:t>
      </w:r>
      <w:r>
        <w:rPr>
          <w:rFonts w:eastAsia="Calibri"/>
          <w:bCs/>
          <w:i/>
          <w:sz w:val="20"/>
          <w:szCs w:val="20"/>
        </w:rPr>
        <w:t>(w formie elektronicznej lub w postaci elektronicznej opatrzonej podpisem zaufanym lub podpisem osobistym).</w:t>
      </w:r>
    </w:p>
    <w:p w:rsidR="00B81E9F" w:rsidRPr="00B81E9F" w:rsidRDefault="00CC54A6" w:rsidP="00851398">
      <w:pPr>
        <w:widowControl w:val="0"/>
        <w:numPr>
          <w:ilvl w:val="0"/>
          <w:numId w:val="10"/>
        </w:numPr>
        <w:tabs>
          <w:tab w:val="clear" w:pos="1070"/>
        </w:tabs>
        <w:suppressAutoHyphens/>
        <w:autoSpaceDE w:val="0"/>
        <w:autoSpaceDN w:val="0"/>
        <w:spacing w:line="276" w:lineRule="auto"/>
        <w:ind w:left="567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b/>
          <w:sz w:val="20"/>
          <w:szCs w:val="20"/>
        </w:rPr>
        <w:t>Wykonawcy wspólnie ubiegający się o udzielenie zamówienia, zobowiązani są do ustanowienia pełnomocnika do reprezentowania ich w postępowaniu o udzielenie zamówienia albo reprezentowania w postępowaniu i zawarcia umowy w sprawie zamówienia publicznego.</w:t>
      </w:r>
      <w:r>
        <w:rPr>
          <w:rFonts w:eastAsia="Calibri"/>
          <w:sz w:val="20"/>
          <w:szCs w:val="20"/>
        </w:rPr>
        <w:t xml:space="preserve"> Treść pełnomocnictwa powinna dokładnie określać zakres umocowania. Dokument pełnomocnictwa powinien zostać podpisany przez wszystkich Wykonawców ubiegających się wspólnie o udzielenie zamówienia, w tym Wykonawcę pełnomocnika. Podpisy muszą być złożone przez osoby uprawnione do składania oświadczeń woli. Wszelka korespondencja </w:t>
      </w:r>
      <w:r w:rsidR="00851398">
        <w:rPr>
          <w:rFonts w:eastAsia="Calibri"/>
          <w:sz w:val="20"/>
          <w:szCs w:val="20"/>
        </w:rPr>
        <w:br/>
      </w:r>
      <w:r>
        <w:rPr>
          <w:rFonts w:eastAsia="Calibri"/>
          <w:sz w:val="20"/>
          <w:szCs w:val="20"/>
        </w:rPr>
        <w:t xml:space="preserve">oraz rozliczenia dokonywane będą wyłącznie z pełnomocnikiem. Oferta musi być podpisana w taki sposób, </w:t>
      </w:r>
      <w:r w:rsidR="00851398">
        <w:rPr>
          <w:rFonts w:eastAsia="Calibri"/>
          <w:sz w:val="20"/>
          <w:szCs w:val="20"/>
        </w:rPr>
        <w:br/>
      </w:r>
      <w:r>
        <w:rPr>
          <w:rFonts w:eastAsia="Calibri"/>
          <w:sz w:val="20"/>
          <w:szCs w:val="20"/>
        </w:rPr>
        <w:t>aby prawnie zobowiązywała wszystkich Wykonawców występujących wspólnie.</w:t>
      </w:r>
    </w:p>
    <w:p w:rsidR="00CC54A6" w:rsidRDefault="00CC54A6" w:rsidP="00851398">
      <w:pPr>
        <w:suppressAutoHyphens/>
        <w:spacing w:line="276" w:lineRule="auto"/>
        <w:rPr>
          <w:rFonts w:cs="Cambria"/>
          <w:b/>
          <w:bCs/>
          <w:sz w:val="22"/>
          <w:szCs w:val="22"/>
          <w:lang w:eastAsia="zh-CN"/>
        </w:rPr>
      </w:pPr>
    </w:p>
    <w:p w:rsidR="00CC54A6" w:rsidRPr="00766CC1" w:rsidRDefault="008433E0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eastAsia="Calibri"/>
          <w:b/>
          <w:lang w:eastAsia="en-US"/>
        </w:rPr>
      </w:pPr>
      <w:r w:rsidRPr="008433E0">
        <w:rPr>
          <w:rFonts w:eastAsia="Calibri"/>
          <w:b/>
        </w:rPr>
        <w:t>ROZDZIAŁ</w:t>
      </w:r>
      <w:r w:rsidR="00CC54A6" w:rsidRPr="008433E0">
        <w:rPr>
          <w:rFonts w:eastAsia="Calibri"/>
          <w:b/>
        </w:rPr>
        <w:t xml:space="preserve"> </w:t>
      </w:r>
      <w:r w:rsidR="00810DC0" w:rsidRPr="00D76592">
        <w:rPr>
          <w:rFonts w:eastAsia="Calibri"/>
          <w:b/>
        </w:rPr>
        <w:t>10.</w:t>
      </w:r>
      <w:r w:rsidR="00810DC0">
        <w:rPr>
          <w:rFonts w:eastAsia="Calibri"/>
          <w:b/>
        </w:rPr>
        <w:t xml:space="preserve"> </w:t>
      </w:r>
      <w:r w:rsidR="00CC54A6" w:rsidRPr="008433E0">
        <w:rPr>
          <w:rFonts w:cs="Cambria"/>
          <w:b/>
          <w:lang w:eastAsia="zh-CN"/>
        </w:rPr>
        <w:t xml:space="preserve">INFORMACJA O ŚRODKACH KOMUNIKACJI ELEKTRONICZNEJ, PRZY UŻYCIU KTÓRYCH     ZAMAWIAJĄCY BĘDZIE KOMUNIKOWAŁ SIĘ </w:t>
      </w:r>
      <w:r w:rsidR="00FD23CA">
        <w:rPr>
          <w:rFonts w:cs="Cambria"/>
          <w:b/>
          <w:lang w:eastAsia="zh-CN"/>
        </w:rPr>
        <w:br/>
      </w:r>
      <w:r w:rsidR="00CC54A6" w:rsidRPr="008433E0">
        <w:rPr>
          <w:rFonts w:cs="Cambria"/>
          <w:b/>
          <w:lang w:eastAsia="zh-CN"/>
        </w:rPr>
        <w:t>Z WYKONAWCAMI ORAZ INFORMACJE O WYMAGANIACH TECHNICZNYCH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Postępowanie prowadzone jest w języku polskim w formie elektronicznej za pośrednictwem platformy zakupowej (</w:t>
      </w:r>
      <w:r w:rsidRPr="000333E9">
        <w:rPr>
          <w:rFonts w:cs="Cambria"/>
          <w:sz w:val="20"/>
          <w:szCs w:val="20"/>
          <w:lang w:eastAsia="zh-CN"/>
        </w:rPr>
        <w:t>dalej jako „Platforma”) pod adresem</w:t>
      </w:r>
      <w:r w:rsidRPr="000333E9">
        <w:rPr>
          <w:rFonts w:cs="Cambria"/>
          <w:b/>
          <w:sz w:val="20"/>
          <w:szCs w:val="20"/>
          <w:lang w:eastAsia="zh-CN"/>
        </w:rPr>
        <w:t xml:space="preserve">: </w:t>
      </w:r>
      <w:hyperlink r:id="rId12" w:history="1">
        <w:r w:rsidRPr="000333E9">
          <w:rPr>
            <w:rStyle w:val="Hipercze"/>
            <w:rFonts w:cs="Cambria"/>
            <w:b/>
            <w:sz w:val="20"/>
            <w:szCs w:val="20"/>
            <w:lang w:eastAsia="zh-CN"/>
          </w:rPr>
          <w:t>https://platformazakupowa.pl/pn/pollub</w:t>
        </w:r>
      </w:hyperlink>
      <w:r w:rsidRPr="000333E9">
        <w:rPr>
          <w:rFonts w:cs="Cambria"/>
          <w:b/>
          <w:sz w:val="20"/>
          <w:szCs w:val="20"/>
          <w:lang w:eastAsia="zh-CN"/>
        </w:rPr>
        <w:t xml:space="preserve"> 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cs="Cambria"/>
          <w:sz w:val="20"/>
          <w:szCs w:val="20"/>
          <w:lang w:eastAsia="zh-CN"/>
        </w:rPr>
        <w:t xml:space="preserve">W celu skrócenia czasu udzielenia odpowiedzi na pytania preferuje się, aby komunikacja między Zamawiającym </w:t>
      </w:r>
      <w:r w:rsidR="00FD23CA">
        <w:rPr>
          <w:rFonts w:cs="Cambria"/>
          <w:sz w:val="20"/>
          <w:szCs w:val="20"/>
          <w:lang w:eastAsia="zh-CN"/>
        </w:rPr>
        <w:br/>
      </w:r>
      <w:r w:rsidRPr="000333E9">
        <w:rPr>
          <w:rFonts w:cs="Cambria"/>
          <w:sz w:val="20"/>
          <w:szCs w:val="20"/>
          <w:lang w:eastAsia="zh-CN"/>
        </w:rPr>
        <w:t>a Wykonawcami, w tym wszelkie oświadczenia, wnioski, zawiadomienia oraz informacje,  przekazywane są w formie elektronicznej za pośrednictwem platformazakupowa.pl i formularza „Wyślij wiadomość do Zamawiającego”.</w:t>
      </w:r>
      <w:r w:rsidRPr="000333E9">
        <w:rPr>
          <w:sz w:val="20"/>
          <w:szCs w:val="20"/>
          <w:lang w:eastAsia="zh-CN"/>
        </w:rPr>
        <w:t xml:space="preserve"> </w:t>
      </w:r>
      <w:r w:rsidR="00FD23CA">
        <w:rPr>
          <w:sz w:val="20"/>
          <w:szCs w:val="20"/>
          <w:lang w:eastAsia="zh-CN"/>
        </w:rPr>
        <w:br/>
      </w:r>
      <w:r w:rsidRPr="000333E9">
        <w:rPr>
          <w:rFonts w:eastAsia="Calibri" w:cs="Cambria"/>
          <w:sz w:val="20"/>
          <w:szCs w:val="20"/>
          <w:lang w:eastAsia="zh-CN"/>
        </w:rPr>
        <w:t xml:space="preserve">Za datę przekazania (wpływu) oświadczeń, wniosków, zawiadomień oraz informacji przyjmuje się datę ich przesłania za pośrednictwem </w:t>
      </w:r>
      <w:r w:rsidRPr="000333E9">
        <w:rPr>
          <w:rFonts w:eastAsia="Calibri" w:cs="Cambria"/>
          <w:sz w:val="20"/>
          <w:szCs w:val="20"/>
          <w:u w:val="single"/>
          <w:lang w:eastAsia="zh-CN"/>
        </w:rPr>
        <w:t>platformazakupowa.pl</w:t>
      </w:r>
      <w:r w:rsidRPr="000333E9">
        <w:rPr>
          <w:rFonts w:eastAsia="Calibri" w:cs="Cambria"/>
          <w:sz w:val="20"/>
          <w:szCs w:val="20"/>
          <w:lang w:eastAsia="zh-CN"/>
        </w:rPr>
        <w:t xml:space="preserve"> poprzez kliknięcie przycisku „Wyślij wiadomość do zamawiającego” </w:t>
      </w:r>
      <w:r w:rsidR="00FD23CA">
        <w:rPr>
          <w:rFonts w:eastAsia="Calibri" w:cs="Cambria"/>
          <w:sz w:val="20"/>
          <w:szCs w:val="20"/>
          <w:lang w:eastAsia="zh-CN"/>
        </w:rPr>
        <w:br/>
      </w:r>
      <w:r w:rsidRPr="000333E9">
        <w:rPr>
          <w:rFonts w:eastAsia="Calibri" w:cs="Cambria"/>
          <w:sz w:val="20"/>
          <w:szCs w:val="20"/>
          <w:lang w:eastAsia="zh-CN"/>
        </w:rPr>
        <w:t>po których pojawi się komunikat, że wiadomość została wysłana do Zamawiającego.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Zamawiający będzie przekazywał </w:t>
      </w:r>
      <w:r w:rsidR="00810DC0">
        <w:rPr>
          <w:rFonts w:eastAsia="Calibri" w:cs="Cambria"/>
          <w:sz w:val="20"/>
          <w:szCs w:val="20"/>
          <w:lang w:eastAsia="zh-CN"/>
        </w:rPr>
        <w:t>W</w:t>
      </w:r>
      <w:r w:rsidRPr="000333E9">
        <w:rPr>
          <w:rFonts w:eastAsia="Calibri" w:cs="Cambria"/>
          <w:sz w:val="20"/>
          <w:szCs w:val="20"/>
          <w:lang w:eastAsia="zh-CN"/>
        </w:rPr>
        <w:t xml:space="preserve">ykonawcom informacje w formie elektronicznej za pośrednictwem platformazakupowa.pl.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r w:rsidRPr="000333E9">
        <w:rPr>
          <w:rFonts w:eastAsia="Calibri" w:cs="Cambria"/>
          <w:sz w:val="20"/>
          <w:szCs w:val="20"/>
          <w:u w:val="single"/>
          <w:lang w:eastAsia="zh-CN"/>
        </w:rPr>
        <w:t>platformazakupowa.pl</w:t>
      </w:r>
      <w:r w:rsidRPr="000333E9">
        <w:rPr>
          <w:rFonts w:eastAsia="Calibri" w:cs="Cambria"/>
          <w:sz w:val="20"/>
          <w:szCs w:val="20"/>
          <w:lang w:eastAsia="zh-CN"/>
        </w:rPr>
        <w:t xml:space="preserve"> do konkretnego Wykonawcy.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Wykonawca jako podmiot profesjonalny ma obowiązek sprawdzania komunikatów i wiadomości bezpośrednio </w:t>
      </w:r>
      <w:r w:rsidR="00FD23CA">
        <w:rPr>
          <w:rFonts w:eastAsia="Calibri" w:cs="Cambria"/>
          <w:sz w:val="20"/>
          <w:szCs w:val="20"/>
          <w:lang w:eastAsia="zh-CN"/>
        </w:rPr>
        <w:br/>
      </w:r>
      <w:r w:rsidRPr="000333E9">
        <w:rPr>
          <w:rFonts w:eastAsia="Calibri" w:cs="Cambria"/>
          <w:sz w:val="20"/>
          <w:szCs w:val="20"/>
          <w:lang w:eastAsia="zh-CN"/>
        </w:rPr>
        <w:t xml:space="preserve">na platformazakupowa.pl przesłanych przez Zamawiającego, gdyż system powiadomień może ulec awarii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 w:rsidRPr="000333E9">
        <w:rPr>
          <w:rFonts w:eastAsia="Calibri" w:cs="Cambria"/>
          <w:sz w:val="20"/>
          <w:szCs w:val="20"/>
          <w:lang w:eastAsia="zh-CN"/>
        </w:rPr>
        <w:t>lub powiadomienie może trafić do folderu SPAM.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Zamawiający,  zgodnie z </w:t>
      </w:r>
      <w:r w:rsidRPr="000333E9">
        <w:rPr>
          <w:sz w:val="20"/>
          <w:szCs w:val="20"/>
          <w:lang w:eastAsia="zh-CN"/>
        </w:rPr>
        <w:t xml:space="preserve">Rozporządzeniem Prezesa Rady Ministrów z dnia 30 grudnia 2020r. w sprawie sposobu sporządzania i przekazywania informacji oraz wymagań technicznych dla dokumentów elektronicznych oraz środków komunikacji elektronicznej w postępowaniu o udzielenie zamówienia publicznego lub konkursie (Dz. U z 2020 r. </w:t>
      </w:r>
      <w:r w:rsidR="002B4595">
        <w:rPr>
          <w:sz w:val="20"/>
          <w:szCs w:val="20"/>
          <w:lang w:eastAsia="zh-CN"/>
        </w:rPr>
        <w:br/>
      </w:r>
      <w:r w:rsidRPr="000333E9">
        <w:rPr>
          <w:sz w:val="20"/>
          <w:szCs w:val="20"/>
          <w:lang w:eastAsia="zh-CN"/>
        </w:rPr>
        <w:t xml:space="preserve">poz. 2452), </w:t>
      </w:r>
      <w:r w:rsidRPr="000333E9">
        <w:rPr>
          <w:rFonts w:eastAsia="Calibri" w:cs="Cambria"/>
          <w:sz w:val="20"/>
          <w:szCs w:val="20"/>
          <w:lang w:eastAsia="zh-CN"/>
        </w:rPr>
        <w:t xml:space="preserve">określa niezbędne wymagania sprzętowo - aplikacyjne umożliwiające pracę na </w:t>
      </w:r>
      <w:hyperlink r:id="rId13" w:history="1">
        <w:r w:rsidRPr="000333E9">
          <w:rPr>
            <w:rStyle w:val="Hipercze"/>
            <w:rFonts w:eastAsia="Calibri" w:cs="Cambria"/>
            <w:color w:val="1155CC"/>
            <w:sz w:val="20"/>
            <w:szCs w:val="20"/>
            <w:lang w:eastAsia="zh-CN"/>
          </w:rPr>
          <w:t>platformazakupowa.pl</w:t>
        </w:r>
      </w:hyperlink>
      <w:r w:rsidRPr="000333E9">
        <w:rPr>
          <w:rFonts w:eastAsia="Calibri" w:cs="Cambria"/>
          <w:sz w:val="20"/>
          <w:szCs w:val="20"/>
          <w:lang w:eastAsia="zh-CN"/>
        </w:rPr>
        <w:t xml:space="preserve">,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 w:rsidRPr="000333E9">
        <w:rPr>
          <w:rFonts w:eastAsia="Calibri" w:cs="Cambria"/>
          <w:sz w:val="20"/>
          <w:szCs w:val="20"/>
          <w:lang w:eastAsia="zh-CN"/>
        </w:rPr>
        <w:t>tj.:</w:t>
      </w:r>
    </w:p>
    <w:p w:rsidR="00CC54A6" w:rsidRPr="000333E9" w:rsidRDefault="00CC54A6" w:rsidP="00851398">
      <w:pPr>
        <w:widowControl w:val="0"/>
        <w:numPr>
          <w:ilvl w:val="0"/>
          <w:numId w:val="1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stały dostęp do sieci Internet o gwarantowanej przepustowości nie mniejszej niż 512 </w:t>
      </w:r>
      <w:proofErr w:type="spellStart"/>
      <w:r w:rsidRPr="000333E9">
        <w:rPr>
          <w:rFonts w:eastAsia="Calibri" w:cs="Cambria"/>
          <w:sz w:val="20"/>
          <w:szCs w:val="20"/>
          <w:lang w:eastAsia="zh-CN"/>
        </w:rPr>
        <w:t>kb</w:t>
      </w:r>
      <w:proofErr w:type="spellEnd"/>
      <w:r w:rsidRPr="000333E9">
        <w:rPr>
          <w:rFonts w:eastAsia="Calibri" w:cs="Cambria"/>
          <w:sz w:val="20"/>
          <w:szCs w:val="20"/>
          <w:lang w:eastAsia="zh-CN"/>
        </w:rPr>
        <w:t>/s,</w:t>
      </w:r>
    </w:p>
    <w:p w:rsidR="00CC54A6" w:rsidRPr="000333E9" w:rsidRDefault="00CC54A6" w:rsidP="00851398">
      <w:pPr>
        <w:widowControl w:val="0"/>
        <w:numPr>
          <w:ilvl w:val="0"/>
          <w:numId w:val="1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:rsidR="00CC54A6" w:rsidRPr="000333E9" w:rsidRDefault="00CC54A6" w:rsidP="00851398">
      <w:pPr>
        <w:widowControl w:val="0"/>
        <w:numPr>
          <w:ilvl w:val="0"/>
          <w:numId w:val="1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>zainstalowana dowolna przeglądarka internetowa, w przypadku Internet Explorer minimalnie wersja 10 0.,</w:t>
      </w:r>
    </w:p>
    <w:p w:rsidR="00CC54A6" w:rsidRPr="000333E9" w:rsidRDefault="00CC54A6" w:rsidP="00851398">
      <w:pPr>
        <w:widowControl w:val="0"/>
        <w:numPr>
          <w:ilvl w:val="0"/>
          <w:numId w:val="1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>włączona obsługa JavaScript,</w:t>
      </w:r>
    </w:p>
    <w:p w:rsidR="00CC54A6" w:rsidRPr="000333E9" w:rsidRDefault="00CC54A6" w:rsidP="00851398">
      <w:pPr>
        <w:widowControl w:val="0"/>
        <w:numPr>
          <w:ilvl w:val="0"/>
          <w:numId w:val="1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zainstalowany program Adobe </w:t>
      </w:r>
      <w:proofErr w:type="spellStart"/>
      <w:r w:rsidRPr="000333E9">
        <w:rPr>
          <w:rFonts w:eastAsia="Calibri" w:cs="Cambria"/>
          <w:sz w:val="20"/>
          <w:szCs w:val="20"/>
          <w:lang w:eastAsia="zh-CN"/>
        </w:rPr>
        <w:t>Acrobat</w:t>
      </w:r>
      <w:proofErr w:type="spellEnd"/>
      <w:r w:rsidRPr="000333E9">
        <w:rPr>
          <w:rFonts w:eastAsia="Calibri" w:cs="Cambria"/>
          <w:sz w:val="20"/>
          <w:szCs w:val="20"/>
          <w:lang w:eastAsia="zh-CN"/>
        </w:rPr>
        <w:t xml:space="preserve"> Reader lub inny obsługujący format plików .pdf,</w:t>
      </w:r>
    </w:p>
    <w:p w:rsidR="00CC54A6" w:rsidRPr="000333E9" w:rsidRDefault="00CC54A6" w:rsidP="00851398">
      <w:pPr>
        <w:widowControl w:val="0"/>
        <w:numPr>
          <w:ilvl w:val="0"/>
          <w:numId w:val="1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>Platformazakupowa.pl działa według standardu przyjętego w komunikacji sieciowej - kodowanie UTF8,</w:t>
      </w:r>
    </w:p>
    <w:p w:rsidR="00CC54A6" w:rsidRPr="000333E9" w:rsidRDefault="00CC54A6" w:rsidP="00851398">
      <w:pPr>
        <w:widowControl w:val="0"/>
        <w:numPr>
          <w:ilvl w:val="0"/>
          <w:numId w:val="1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>oznaczenie czasu odbioru danych przez platformę zakupową stanowi datę oraz dokładny czas (</w:t>
      </w:r>
      <w:proofErr w:type="spellStart"/>
      <w:r w:rsidRPr="000333E9">
        <w:rPr>
          <w:rFonts w:eastAsia="Calibri" w:cs="Cambria"/>
          <w:sz w:val="20"/>
          <w:szCs w:val="20"/>
          <w:lang w:eastAsia="zh-CN"/>
        </w:rPr>
        <w:t>hh:mm:ss</w:t>
      </w:r>
      <w:proofErr w:type="spellEnd"/>
      <w:r w:rsidRPr="000333E9">
        <w:rPr>
          <w:rFonts w:eastAsia="Calibri" w:cs="Cambria"/>
          <w:sz w:val="20"/>
          <w:szCs w:val="20"/>
          <w:lang w:eastAsia="zh-CN"/>
        </w:rPr>
        <w:t>) generowany wg. czasu lokalnego serwera synchronizowanego z zegarem Głównego Urzędu Miar.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>Wykonawca, przystępując do niniejszego postępowania o udzielenie zamówienia publicznego:</w:t>
      </w:r>
    </w:p>
    <w:p w:rsidR="00CC54A6" w:rsidRPr="000333E9" w:rsidRDefault="00CC54A6" w:rsidP="00851398">
      <w:pPr>
        <w:widowControl w:val="0"/>
        <w:numPr>
          <w:ilvl w:val="0"/>
          <w:numId w:val="13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akceptuje warunki korzystania z </w:t>
      </w:r>
      <w:hyperlink r:id="rId14" w:history="1">
        <w:r w:rsidRPr="000333E9">
          <w:rPr>
            <w:rStyle w:val="Hipercze"/>
            <w:rFonts w:eastAsia="Calibri" w:cs="Cambria"/>
            <w:color w:val="1155CC"/>
            <w:sz w:val="20"/>
            <w:szCs w:val="20"/>
            <w:lang w:eastAsia="zh-CN"/>
          </w:rPr>
          <w:t>platformazakupowa.pl</w:t>
        </w:r>
      </w:hyperlink>
      <w:r w:rsidRPr="000333E9">
        <w:rPr>
          <w:rFonts w:eastAsia="Calibri" w:cs="Cambria"/>
          <w:sz w:val="20"/>
          <w:szCs w:val="20"/>
          <w:lang w:eastAsia="zh-CN"/>
        </w:rPr>
        <w:t xml:space="preserve"> określone w Regulaminie zamieszczonym na stronie internetowej </w:t>
      </w:r>
      <w:hyperlink r:id="rId15" w:history="1">
        <w:r w:rsidRPr="000333E9">
          <w:rPr>
            <w:rStyle w:val="Hipercze"/>
            <w:rFonts w:eastAsia="Calibri" w:cs="Cambria"/>
            <w:sz w:val="20"/>
            <w:szCs w:val="20"/>
            <w:lang w:eastAsia="zh-CN"/>
          </w:rPr>
          <w:t>pod linkiem</w:t>
        </w:r>
      </w:hyperlink>
      <w:r w:rsidRPr="000333E9">
        <w:rPr>
          <w:rFonts w:eastAsia="Calibri" w:cs="Cambria"/>
          <w:sz w:val="20"/>
          <w:szCs w:val="20"/>
          <w:lang w:eastAsia="zh-CN"/>
        </w:rPr>
        <w:t xml:space="preserve">  w zakładce „Regulamin" oraz uznaje go za wiążący,</w:t>
      </w:r>
    </w:p>
    <w:p w:rsidR="00CC54A6" w:rsidRPr="000333E9" w:rsidRDefault="00CC54A6" w:rsidP="00851398">
      <w:pPr>
        <w:widowControl w:val="0"/>
        <w:numPr>
          <w:ilvl w:val="0"/>
          <w:numId w:val="13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zapoznał i stosuje się do Instrukcji składania ofert/wniosków dostępnej </w:t>
      </w:r>
      <w:hyperlink r:id="rId16" w:history="1">
        <w:r w:rsidRPr="000333E9">
          <w:rPr>
            <w:rStyle w:val="Hipercze"/>
            <w:rFonts w:eastAsia="Calibri" w:cs="Cambria"/>
            <w:color w:val="1155CC"/>
            <w:sz w:val="20"/>
            <w:szCs w:val="20"/>
            <w:lang w:eastAsia="zh-CN"/>
          </w:rPr>
          <w:t>pod linkiem</w:t>
        </w:r>
      </w:hyperlink>
      <w:r w:rsidRPr="000333E9">
        <w:rPr>
          <w:rFonts w:eastAsia="Calibri" w:cs="Cambria"/>
          <w:sz w:val="20"/>
          <w:szCs w:val="20"/>
          <w:lang w:eastAsia="zh-CN"/>
        </w:rPr>
        <w:t xml:space="preserve">. 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b/>
          <w:sz w:val="20"/>
          <w:szCs w:val="20"/>
          <w:lang w:eastAsia="zh-CN"/>
        </w:rPr>
        <w:lastRenderedPageBreak/>
        <w:t xml:space="preserve">Zamawiający nie ponosi odpowiedzialności za złożenie oferty w sposób niezgodny z Instrukcją korzystania </w:t>
      </w:r>
      <w:r w:rsidR="002B4595">
        <w:rPr>
          <w:rFonts w:eastAsia="Calibri" w:cs="Cambria"/>
          <w:b/>
          <w:sz w:val="20"/>
          <w:szCs w:val="20"/>
          <w:lang w:eastAsia="zh-CN"/>
        </w:rPr>
        <w:br/>
      </w:r>
      <w:r w:rsidRPr="000333E9">
        <w:rPr>
          <w:rFonts w:eastAsia="Calibri" w:cs="Cambria"/>
          <w:b/>
          <w:sz w:val="20"/>
          <w:szCs w:val="20"/>
          <w:lang w:eastAsia="zh-CN"/>
        </w:rPr>
        <w:t>z platformazakupowa.pl</w:t>
      </w:r>
      <w:r w:rsidRPr="000333E9">
        <w:rPr>
          <w:rFonts w:eastAsia="Calibri" w:cs="Cambria"/>
          <w:sz w:val="20"/>
          <w:szCs w:val="20"/>
          <w:lang w:eastAsia="zh-CN"/>
        </w:rPr>
        <w:t xml:space="preserve">, w szczególności za sytuację, gdy Zamawiający zapozna się z treścią oferty przed upływem terminu składania ofert (np. złożenie oferty w zakładce „Wyślij wiadomość do </w:t>
      </w:r>
      <w:r w:rsidR="00851398">
        <w:rPr>
          <w:rFonts w:eastAsia="Calibri" w:cs="Cambria"/>
          <w:sz w:val="20"/>
          <w:szCs w:val="20"/>
          <w:lang w:eastAsia="zh-CN"/>
        </w:rPr>
        <w:t>Z</w:t>
      </w:r>
      <w:r w:rsidRPr="000333E9">
        <w:rPr>
          <w:rFonts w:eastAsia="Calibri" w:cs="Cambria"/>
          <w:sz w:val="20"/>
          <w:szCs w:val="20"/>
          <w:lang w:eastAsia="zh-CN"/>
        </w:rPr>
        <w:t>amawiającego”). Taka oferta zostanie uznana przez Zamawiającego za ofertę handlową i nie będzie brana pod uwagę w przedmiotowym postępowaniu ponieważ nie został spełniony obowiązek narzucony w art. 221 ustawy Pzp.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sz w:val="20"/>
          <w:szCs w:val="20"/>
          <w:lang w:eastAsia="zh-CN"/>
        </w:rPr>
        <w:t xml:space="preserve">Zamawiający informuje, że instrukcje korzystania z </w:t>
      </w:r>
      <w:r w:rsidRPr="000333E9">
        <w:rPr>
          <w:rFonts w:eastAsia="Calibri" w:cs="Cambria"/>
          <w:sz w:val="20"/>
          <w:szCs w:val="20"/>
          <w:u w:val="single"/>
          <w:lang w:eastAsia="zh-CN"/>
        </w:rPr>
        <w:t>platformazakupowa.pl</w:t>
      </w:r>
      <w:r w:rsidRPr="000333E9">
        <w:rPr>
          <w:rFonts w:eastAsia="Calibri" w:cs="Cambria"/>
          <w:sz w:val="20"/>
          <w:szCs w:val="20"/>
          <w:lang w:eastAsia="zh-CN"/>
        </w:rPr>
        <w:t xml:space="preserve"> dotyczące w szczególności logowania, składania wniosków o wyjaśnienie treści SWZ, składania ofert oraz innych czynności podejmowanych w niniejszym postępowaniu przy użyciu </w:t>
      </w:r>
      <w:r w:rsidRPr="000333E9">
        <w:rPr>
          <w:rFonts w:eastAsia="Calibri" w:cs="Cambria"/>
          <w:sz w:val="20"/>
          <w:szCs w:val="20"/>
          <w:u w:val="single"/>
          <w:lang w:eastAsia="zh-CN"/>
        </w:rPr>
        <w:t>platformazakupowa.pl</w:t>
      </w:r>
      <w:r w:rsidRPr="000333E9">
        <w:rPr>
          <w:rFonts w:eastAsia="Calibri" w:cs="Cambria"/>
          <w:sz w:val="20"/>
          <w:szCs w:val="20"/>
          <w:lang w:eastAsia="zh-CN"/>
        </w:rPr>
        <w:t xml:space="preserve"> znajdują się w zakładce „Instrukcje dla Wykonawców" na stronie internetowej pod adresem: </w:t>
      </w:r>
      <w:hyperlink r:id="rId17" w:history="1">
        <w:r w:rsidRPr="000333E9">
          <w:rPr>
            <w:rStyle w:val="Hipercze"/>
            <w:rFonts w:eastAsia="Calibri" w:cs="Cambria"/>
            <w:color w:val="1155CC"/>
            <w:sz w:val="20"/>
            <w:szCs w:val="20"/>
            <w:lang w:eastAsia="zh-CN"/>
          </w:rPr>
          <w:t>https://platformazakupowa.pl/strona/45-instrukcje</w:t>
        </w:r>
      </w:hyperlink>
      <w:r w:rsidRPr="000333E9">
        <w:rPr>
          <w:rFonts w:eastAsia="Calibri" w:cs="Cambria"/>
          <w:color w:val="1155CC"/>
          <w:sz w:val="20"/>
          <w:szCs w:val="20"/>
          <w:u w:val="single"/>
          <w:lang w:eastAsia="zh-CN"/>
        </w:rPr>
        <w:t>.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b/>
          <w:sz w:val="20"/>
          <w:szCs w:val="20"/>
          <w:lang w:eastAsia="zh-CN"/>
        </w:rPr>
        <w:t>Zamawiający nie przewiduje sposobu komunikowania się z Wykonawcami w inny sposób niż przy użyciu środków komunikacji elektronicznej, wskazanych w SWZ</w:t>
      </w:r>
      <w:r w:rsidRPr="000333E9">
        <w:rPr>
          <w:rFonts w:eastAsia="Calibri" w:cs="Cambria"/>
          <w:sz w:val="20"/>
          <w:szCs w:val="20"/>
          <w:lang w:eastAsia="zh-CN"/>
        </w:rPr>
        <w:t>.</w:t>
      </w:r>
    </w:p>
    <w:p w:rsidR="00CC54A6" w:rsidRPr="000333E9" w:rsidRDefault="00CC54A6" w:rsidP="00851398">
      <w:pPr>
        <w:widowControl w:val="0"/>
        <w:numPr>
          <w:ilvl w:val="0"/>
          <w:numId w:val="11"/>
        </w:numPr>
        <w:tabs>
          <w:tab w:val="clear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0333E9">
        <w:rPr>
          <w:rFonts w:eastAsia="Calibri" w:cs="Cambria"/>
          <w:b/>
          <w:sz w:val="20"/>
          <w:szCs w:val="20"/>
          <w:lang w:eastAsia="zh-CN"/>
        </w:rPr>
        <w:t xml:space="preserve"> </w:t>
      </w:r>
      <w:r w:rsidRPr="000333E9">
        <w:rPr>
          <w:rFonts w:cs="Cambria"/>
          <w:sz w:val="20"/>
          <w:szCs w:val="20"/>
          <w:lang w:eastAsia="zh-CN"/>
        </w:rPr>
        <w:t xml:space="preserve">Osobą uprawnioną do porozumiewania się z Wykonawcami - w zakresie zagadnień proceduralnych związanych </w:t>
      </w:r>
      <w:r w:rsidR="002B4595">
        <w:rPr>
          <w:rFonts w:cs="Cambria"/>
          <w:sz w:val="20"/>
          <w:szCs w:val="20"/>
          <w:lang w:eastAsia="zh-CN"/>
        </w:rPr>
        <w:br/>
      </w:r>
      <w:r w:rsidRPr="000333E9">
        <w:rPr>
          <w:rFonts w:cs="Cambria"/>
          <w:sz w:val="20"/>
          <w:szCs w:val="20"/>
          <w:lang w:eastAsia="zh-CN"/>
        </w:rPr>
        <w:t>z postepowaniem jest</w:t>
      </w:r>
      <w:r w:rsidR="000333E9">
        <w:rPr>
          <w:rFonts w:cs="Cambria"/>
          <w:b/>
          <w:sz w:val="20"/>
          <w:szCs w:val="20"/>
          <w:lang w:eastAsia="zh-CN"/>
        </w:rPr>
        <w:t xml:space="preserve"> </w:t>
      </w:r>
      <w:r w:rsidR="00B73279">
        <w:rPr>
          <w:rFonts w:cs="Cambria"/>
          <w:b/>
          <w:sz w:val="20"/>
          <w:szCs w:val="20"/>
          <w:lang w:eastAsia="zh-CN"/>
        </w:rPr>
        <w:t>Piotr Sękowski</w:t>
      </w:r>
      <w:r w:rsidR="007B5201">
        <w:rPr>
          <w:sz w:val="20"/>
          <w:szCs w:val="20"/>
          <w:lang w:eastAsia="zh-CN"/>
        </w:rPr>
        <w:t>.</w:t>
      </w:r>
    </w:p>
    <w:p w:rsidR="00851398" w:rsidRDefault="00851398" w:rsidP="00851398">
      <w:pPr>
        <w:suppressAutoHyphens/>
        <w:spacing w:line="276" w:lineRule="auto"/>
        <w:rPr>
          <w:rFonts w:cs="Cambria"/>
          <w:b/>
          <w:sz w:val="20"/>
          <w:szCs w:val="20"/>
          <w:lang w:eastAsia="zh-CN"/>
        </w:rPr>
      </w:pPr>
    </w:p>
    <w:p w:rsidR="00A97850" w:rsidRDefault="00A97850" w:rsidP="00851398">
      <w:pPr>
        <w:suppressAutoHyphens/>
        <w:spacing w:line="276" w:lineRule="auto"/>
        <w:rPr>
          <w:rFonts w:cs="Cambria"/>
          <w:b/>
          <w:sz w:val="20"/>
          <w:szCs w:val="20"/>
          <w:lang w:eastAsia="zh-CN"/>
        </w:rPr>
      </w:pPr>
    </w:p>
    <w:p w:rsidR="00A97850" w:rsidRDefault="00A97850" w:rsidP="00851398">
      <w:pPr>
        <w:suppressAutoHyphens/>
        <w:spacing w:line="276" w:lineRule="auto"/>
        <w:rPr>
          <w:rFonts w:cs="Cambria"/>
          <w:b/>
          <w:sz w:val="20"/>
          <w:szCs w:val="20"/>
          <w:lang w:eastAsia="zh-CN"/>
        </w:rPr>
      </w:pPr>
    </w:p>
    <w:p w:rsidR="00CC54A6" w:rsidRPr="001A0FFB" w:rsidRDefault="000333E9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cs="Cambria"/>
          <w:b/>
          <w:sz w:val="22"/>
          <w:szCs w:val="22"/>
          <w:lang w:eastAsia="zh-CN"/>
        </w:rPr>
      </w:pPr>
      <w:r>
        <w:rPr>
          <w:rFonts w:cs="Cambria"/>
          <w:b/>
          <w:lang w:eastAsia="zh-CN"/>
        </w:rPr>
        <w:t xml:space="preserve">ROZDZIAŁ </w:t>
      </w:r>
      <w:r w:rsidR="00CC54A6">
        <w:rPr>
          <w:rFonts w:cs="Cambria"/>
          <w:b/>
          <w:lang w:eastAsia="zh-CN"/>
        </w:rPr>
        <w:t xml:space="preserve"> </w:t>
      </w:r>
      <w:r w:rsidR="002B4595" w:rsidRPr="00D76592">
        <w:rPr>
          <w:rFonts w:cs="Cambria"/>
          <w:b/>
          <w:lang w:eastAsia="zh-CN"/>
        </w:rPr>
        <w:t>11.</w:t>
      </w:r>
      <w:r w:rsidR="002B4595">
        <w:rPr>
          <w:rFonts w:cs="Cambria"/>
          <w:b/>
          <w:lang w:eastAsia="zh-CN"/>
        </w:rPr>
        <w:t xml:space="preserve"> </w:t>
      </w:r>
      <w:r w:rsidR="00CC54A6">
        <w:rPr>
          <w:rFonts w:cs="Cambria"/>
          <w:b/>
          <w:lang w:eastAsia="zh-CN"/>
        </w:rPr>
        <w:t>WYMAGANIA DOTYCZĄCE WADIUM</w:t>
      </w:r>
    </w:p>
    <w:p w:rsidR="00CC54A6" w:rsidRDefault="00CC54A6" w:rsidP="00851398">
      <w:pPr>
        <w:suppressAutoHyphens/>
        <w:spacing w:line="276" w:lineRule="auto"/>
        <w:jc w:val="both"/>
        <w:rPr>
          <w:rFonts w:eastAsia="Calibri"/>
          <w:sz w:val="20"/>
          <w:szCs w:val="20"/>
        </w:rPr>
      </w:pPr>
      <w:bookmarkStart w:id="6" w:name="_Toc31970290"/>
      <w:bookmarkEnd w:id="6"/>
      <w:r>
        <w:rPr>
          <w:rFonts w:eastAsia="Calibri"/>
          <w:sz w:val="20"/>
          <w:szCs w:val="20"/>
        </w:rPr>
        <w:t>Zamawiający nie wymaga w niniejszym postępowaniu o udzielenie zamówienia</w:t>
      </w:r>
      <w:r w:rsidR="008E0F34">
        <w:rPr>
          <w:rFonts w:eastAsia="Calibri"/>
          <w:sz w:val="20"/>
          <w:szCs w:val="20"/>
        </w:rPr>
        <w:t xml:space="preserve"> publicznego wniesienia wadium.</w:t>
      </w:r>
    </w:p>
    <w:p w:rsidR="003708C2" w:rsidRPr="008E0F34" w:rsidRDefault="003708C2" w:rsidP="00851398">
      <w:pPr>
        <w:suppressAutoHyphens/>
        <w:spacing w:line="276" w:lineRule="auto"/>
        <w:jc w:val="both"/>
        <w:rPr>
          <w:rFonts w:eastAsia="Calibri"/>
          <w:sz w:val="20"/>
          <w:szCs w:val="20"/>
          <w:lang w:eastAsia="en-US"/>
        </w:rPr>
      </w:pPr>
    </w:p>
    <w:p w:rsidR="00CC54A6" w:rsidRPr="001A0FFB" w:rsidRDefault="00122613" w:rsidP="00851398">
      <w:pPr>
        <w:shd w:val="clear" w:color="auto" w:fill="BDD6EE" w:themeFill="accent1" w:themeFillTint="66"/>
        <w:spacing w:line="276" w:lineRule="auto"/>
        <w:jc w:val="center"/>
        <w:rPr>
          <w:rFonts w:cs="Cambria"/>
          <w:b/>
          <w:lang w:eastAsia="zh-CN"/>
        </w:rPr>
      </w:pPr>
      <w:r>
        <w:rPr>
          <w:rFonts w:cs="Cambria"/>
          <w:b/>
          <w:lang w:eastAsia="zh-CN"/>
        </w:rPr>
        <w:t xml:space="preserve">ROZDZIAŁ </w:t>
      </w:r>
      <w:r w:rsidR="002B4595" w:rsidRPr="00D76592">
        <w:rPr>
          <w:rFonts w:cs="Cambria"/>
          <w:b/>
          <w:lang w:eastAsia="zh-CN"/>
        </w:rPr>
        <w:t>12.</w:t>
      </w:r>
      <w:r w:rsidR="002B4595">
        <w:rPr>
          <w:rFonts w:cs="Cambria"/>
          <w:b/>
          <w:lang w:eastAsia="zh-CN"/>
        </w:rPr>
        <w:t xml:space="preserve"> </w:t>
      </w:r>
      <w:r w:rsidR="00CC54A6">
        <w:rPr>
          <w:rFonts w:cs="Cambria"/>
          <w:b/>
          <w:lang w:eastAsia="zh-CN"/>
        </w:rPr>
        <w:t>PROJEKTOWANE POSTANOWIENIA UMOWY W SPRAWIE ZAMÓWIENIA PUBLICZNEGO, KTÓRE ZOSTANĄ WPROWADZONE DO TREŚCI TEJ UMOWY</w:t>
      </w:r>
    </w:p>
    <w:p w:rsidR="00CC54A6" w:rsidRDefault="00CC54A6" w:rsidP="00851398">
      <w:pPr>
        <w:widowControl w:val="0"/>
        <w:numPr>
          <w:ilvl w:val="6"/>
          <w:numId w:val="2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b/>
          <w:bCs/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 xml:space="preserve">Do SWZ dołączony jest wzór umowy stanowiący jej integralną część zgodnie z </w:t>
      </w:r>
      <w:r>
        <w:rPr>
          <w:b/>
          <w:bCs/>
          <w:sz w:val="20"/>
          <w:szCs w:val="20"/>
          <w:lang w:eastAsia="zh-CN"/>
        </w:rPr>
        <w:t>Załącznikiem nr 4 do SWZ</w:t>
      </w:r>
      <w:r>
        <w:rPr>
          <w:sz w:val="20"/>
          <w:szCs w:val="20"/>
          <w:lang w:eastAsia="zh-CN"/>
        </w:rPr>
        <w:t xml:space="preserve">, </w:t>
      </w:r>
      <w:r w:rsidR="002B4595">
        <w:rPr>
          <w:sz w:val="20"/>
          <w:szCs w:val="20"/>
          <w:lang w:eastAsia="zh-CN"/>
        </w:rPr>
        <w:br/>
      </w:r>
      <w:r>
        <w:rPr>
          <w:sz w:val="20"/>
          <w:szCs w:val="20"/>
          <w:lang w:eastAsia="zh-CN"/>
        </w:rPr>
        <w:t>w których Zamawiający przewidział wszystkie istotne dla stron postanowienia oraz przyszłe zobowiązania Wykonawcy i Zamawiającego.</w:t>
      </w:r>
      <w:r>
        <w:rPr>
          <w:b/>
          <w:bCs/>
          <w:sz w:val="20"/>
          <w:szCs w:val="20"/>
          <w:lang w:eastAsia="zh-CN"/>
        </w:rPr>
        <w:t xml:space="preserve"> </w:t>
      </w:r>
      <w:r>
        <w:rPr>
          <w:sz w:val="20"/>
          <w:szCs w:val="20"/>
          <w:lang w:eastAsia="zh-CN"/>
        </w:rPr>
        <w:t xml:space="preserve">Umowa zostanie uzupełniona o zapisy wynikające ze złożonej oferty. </w:t>
      </w:r>
    </w:p>
    <w:p w:rsidR="00CC54A6" w:rsidRDefault="00CC54A6" w:rsidP="00851398">
      <w:pPr>
        <w:widowControl w:val="0"/>
        <w:numPr>
          <w:ilvl w:val="6"/>
          <w:numId w:val="2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b/>
          <w:bCs/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 xml:space="preserve">Umowy w sprawach zamówień publicznych są jawne i podlegają udostępnianiu na zasadach określonych </w:t>
      </w:r>
      <w:r w:rsidR="002B4595">
        <w:rPr>
          <w:sz w:val="20"/>
          <w:szCs w:val="20"/>
          <w:lang w:eastAsia="zh-CN"/>
        </w:rPr>
        <w:br/>
      </w:r>
      <w:r>
        <w:rPr>
          <w:sz w:val="20"/>
          <w:szCs w:val="20"/>
          <w:lang w:eastAsia="zh-CN"/>
        </w:rPr>
        <w:t xml:space="preserve">w przepisach o dostępie do informacji publicznej. </w:t>
      </w:r>
    </w:p>
    <w:p w:rsidR="00CC54A6" w:rsidRDefault="00CC54A6" w:rsidP="00851398">
      <w:pPr>
        <w:widowControl w:val="0"/>
        <w:numPr>
          <w:ilvl w:val="6"/>
          <w:numId w:val="2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b/>
          <w:bCs/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Zamawiający, zgodnie z art. 455 ust. 1 pkt. 1) ustawy Pzp, przewiduje możliwość dokonania zmian postanowień zawartej umowy w sprawie zamówienia publicznego, w sposób i na warunkach określonych w projekcie umowy.</w:t>
      </w:r>
    </w:p>
    <w:p w:rsidR="00CC54A6" w:rsidRDefault="00CC54A6" w:rsidP="00851398">
      <w:pPr>
        <w:suppressAutoHyphens/>
        <w:spacing w:line="276" w:lineRule="auto"/>
        <w:rPr>
          <w:rFonts w:eastAsia="Calibri"/>
          <w:sz w:val="20"/>
          <w:szCs w:val="20"/>
          <w:lang w:eastAsia="en-US"/>
        </w:rPr>
      </w:pPr>
    </w:p>
    <w:p w:rsidR="00CC54A6" w:rsidRPr="001A0FFB" w:rsidRDefault="008E0F34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cs="Cambria"/>
          <w:b/>
          <w:sz w:val="22"/>
          <w:szCs w:val="22"/>
          <w:lang w:eastAsia="zh-CN"/>
        </w:rPr>
      </w:pPr>
      <w:r>
        <w:rPr>
          <w:rFonts w:cs="Cambria"/>
          <w:b/>
          <w:lang w:eastAsia="zh-CN"/>
        </w:rPr>
        <w:t xml:space="preserve">ROZDZIAŁ </w:t>
      </w:r>
      <w:r w:rsidR="002B4595" w:rsidRPr="00D76592">
        <w:rPr>
          <w:rFonts w:cs="Cambria"/>
          <w:b/>
          <w:lang w:eastAsia="zh-CN"/>
        </w:rPr>
        <w:t>13.</w:t>
      </w:r>
      <w:r w:rsidR="002B4595">
        <w:rPr>
          <w:rFonts w:cs="Cambria"/>
          <w:b/>
          <w:lang w:eastAsia="zh-CN"/>
        </w:rPr>
        <w:t xml:space="preserve"> </w:t>
      </w:r>
      <w:r w:rsidR="00CC54A6">
        <w:rPr>
          <w:rFonts w:cs="Cambria"/>
          <w:b/>
          <w:lang w:eastAsia="zh-CN"/>
        </w:rPr>
        <w:t>TERMIN ZWIĄZANIA OFERTĄ</w:t>
      </w:r>
    </w:p>
    <w:p w:rsidR="008C41CA" w:rsidRPr="007B5201" w:rsidRDefault="00CC54A6" w:rsidP="00851398">
      <w:pPr>
        <w:widowControl w:val="0"/>
        <w:numPr>
          <w:ilvl w:val="0"/>
          <w:numId w:val="25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cs="Cambria"/>
          <w:b/>
          <w:sz w:val="20"/>
          <w:szCs w:val="20"/>
          <w:lang w:eastAsia="zh-CN"/>
        </w:rPr>
      </w:pPr>
      <w:r w:rsidRPr="00515F29">
        <w:rPr>
          <w:rFonts w:cs="Cambria"/>
          <w:sz w:val="20"/>
          <w:szCs w:val="20"/>
          <w:lang w:eastAsia="zh-CN"/>
        </w:rPr>
        <w:t xml:space="preserve">Wykonawca jest związany ofertą przez okres </w:t>
      </w:r>
      <w:r w:rsidR="00515F29" w:rsidRPr="00515F29">
        <w:rPr>
          <w:rFonts w:cs="Cambria"/>
          <w:b/>
          <w:sz w:val="20"/>
          <w:szCs w:val="20"/>
          <w:lang w:eastAsia="zh-CN"/>
        </w:rPr>
        <w:t xml:space="preserve">30 </w:t>
      </w:r>
      <w:r w:rsidRPr="00515F29">
        <w:rPr>
          <w:rFonts w:cs="Cambria"/>
          <w:b/>
          <w:sz w:val="20"/>
          <w:szCs w:val="20"/>
          <w:lang w:eastAsia="zh-CN"/>
        </w:rPr>
        <w:t>dni</w:t>
      </w:r>
      <w:r w:rsidRPr="00515F29">
        <w:rPr>
          <w:rFonts w:cs="Cambria"/>
          <w:sz w:val="20"/>
          <w:szCs w:val="20"/>
          <w:lang w:eastAsia="zh-CN"/>
        </w:rPr>
        <w:t xml:space="preserve"> od terminu składania ofert</w:t>
      </w:r>
      <w:r w:rsidR="007B5201">
        <w:rPr>
          <w:rFonts w:cs="Cambria"/>
          <w:sz w:val="20"/>
          <w:szCs w:val="20"/>
          <w:lang w:eastAsia="zh-CN"/>
        </w:rPr>
        <w:t>, tj</w:t>
      </w:r>
      <w:r w:rsidR="007B5201" w:rsidRPr="007B7C4E">
        <w:rPr>
          <w:rFonts w:cs="Cambria"/>
          <w:sz w:val="20"/>
          <w:szCs w:val="20"/>
          <w:lang w:eastAsia="zh-CN"/>
        </w:rPr>
        <w:t xml:space="preserve">. </w:t>
      </w:r>
      <w:r w:rsidR="00B73279" w:rsidRPr="007B7C4E">
        <w:rPr>
          <w:rFonts w:cs="Cambria"/>
          <w:b/>
          <w:sz w:val="20"/>
          <w:szCs w:val="20"/>
          <w:lang w:eastAsia="zh-CN"/>
        </w:rPr>
        <w:t>do</w:t>
      </w:r>
      <w:bookmarkStart w:id="7" w:name="_GoBack"/>
      <w:bookmarkEnd w:id="7"/>
      <w:r w:rsidR="00B73279" w:rsidRPr="007B7C4E">
        <w:rPr>
          <w:rFonts w:cs="Cambria"/>
          <w:b/>
          <w:sz w:val="20"/>
          <w:szCs w:val="20"/>
          <w:lang w:eastAsia="zh-CN"/>
        </w:rPr>
        <w:t xml:space="preserve"> dnia</w:t>
      </w:r>
      <w:r w:rsidRPr="007B7C4E">
        <w:rPr>
          <w:rFonts w:cs="Cambria"/>
          <w:b/>
          <w:sz w:val="20"/>
          <w:szCs w:val="20"/>
          <w:lang w:eastAsia="zh-CN"/>
        </w:rPr>
        <w:t xml:space="preserve"> </w:t>
      </w:r>
      <w:r w:rsidR="007B7C4E" w:rsidRPr="007B7C4E">
        <w:rPr>
          <w:rFonts w:cs="Cambria"/>
          <w:b/>
          <w:sz w:val="20"/>
          <w:szCs w:val="20"/>
          <w:lang w:eastAsia="zh-CN"/>
        </w:rPr>
        <w:t xml:space="preserve">24 </w:t>
      </w:r>
      <w:r w:rsidR="00B73279" w:rsidRPr="007B7C4E">
        <w:rPr>
          <w:rFonts w:cs="Cambria"/>
          <w:b/>
          <w:sz w:val="20"/>
          <w:szCs w:val="20"/>
          <w:lang w:eastAsia="zh-CN"/>
        </w:rPr>
        <w:t>sierpnia</w:t>
      </w:r>
      <w:r w:rsidR="008C41CA" w:rsidRPr="007B7C4E">
        <w:rPr>
          <w:rFonts w:cs="Cambria"/>
          <w:b/>
          <w:sz w:val="20"/>
          <w:szCs w:val="20"/>
          <w:lang w:eastAsia="zh-CN"/>
        </w:rPr>
        <w:t xml:space="preserve"> 2022</w:t>
      </w:r>
      <w:r w:rsidR="007B5201" w:rsidRPr="007B7C4E">
        <w:rPr>
          <w:rFonts w:cs="Cambria"/>
          <w:b/>
          <w:sz w:val="20"/>
          <w:szCs w:val="20"/>
          <w:lang w:eastAsia="zh-CN"/>
        </w:rPr>
        <w:t xml:space="preserve"> r.</w:t>
      </w:r>
    </w:p>
    <w:p w:rsidR="00CC54A6" w:rsidRPr="00515F29" w:rsidRDefault="00CC54A6" w:rsidP="00851398">
      <w:pPr>
        <w:widowControl w:val="0"/>
        <w:numPr>
          <w:ilvl w:val="0"/>
          <w:numId w:val="25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cs="Cambria"/>
          <w:sz w:val="20"/>
          <w:szCs w:val="20"/>
          <w:lang w:eastAsia="zh-CN"/>
        </w:rPr>
      </w:pPr>
      <w:r w:rsidRPr="00515F29">
        <w:rPr>
          <w:rFonts w:cs="Cambria"/>
          <w:sz w:val="20"/>
          <w:szCs w:val="20"/>
          <w:lang w:eastAsia="zh-CN"/>
        </w:rPr>
        <w:t>Bieg terminu związania ofertą rozpoczyna się wraz z upływem terminu składania ofert.</w:t>
      </w:r>
    </w:p>
    <w:p w:rsidR="00CC54A6" w:rsidRDefault="00CC54A6" w:rsidP="00851398">
      <w:pPr>
        <w:widowControl w:val="0"/>
        <w:numPr>
          <w:ilvl w:val="0"/>
          <w:numId w:val="25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cs="Cambria"/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W przypadku, gdy wybór najkorzystniejszej oferty nie nastąpi przed upływem terminu związania ofertą, Zamawiający przed upływem terminu związania ofertą, zwraca się jednokrotnie do Wykonawców o wyrażenie zgody </w:t>
      </w:r>
      <w:r w:rsidR="002B4595">
        <w:rPr>
          <w:rFonts w:cs="Cambria"/>
          <w:sz w:val="20"/>
          <w:szCs w:val="20"/>
          <w:lang w:eastAsia="zh-CN"/>
        </w:rPr>
        <w:br/>
      </w:r>
      <w:r>
        <w:rPr>
          <w:rFonts w:cs="Cambria"/>
          <w:sz w:val="20"/>
          <w:szCs w:val="20"/>
          <w:lang w:eastAsia="zh-CN"/>
        </w:rPr>
        <w:t>na przedłużenie tego terminu o wskazywany przez niego okres, nie dłuższy niż 30 dni. Przedłużenie terminu związania ofertą, wymaga złożenia przez Wykonawcę pisemnego oświadczenia o wyrażeniu zgody na przedłużenie terminu związania ofertą.</w:t>
      </w:r>
    </w:p>
    <w:p w:rsidR="00CC54A6" w:rsidRDefault="00CC54A6" w:rsidP="00851398">
      <w:pPr>
        <w:suppressAutoHyphens/>
        <w:spacing w:line="276" w:lineRule="auto"/>
        <w:rPr>
          <w:rFonts w:cs="Cambria"/>
          <w:b/>
          <w:sz w:val="22"/>
          <w:szCs w:val="22"/>
          <w:lang w:eastAsia="zh-CN"/>
        </w:rPr>
      </w:pPr>
    </w:p>
    <w:p w:rsidR="00CC54A6" w:rsidRDefault="004667D2" w:rsidP="00851398">
      <w:pPr>
        <w:shd w:val="clear" w:color="auto" w:fill="BDD6EE" w:themeFill="accent1" w:themeFillTint="66"/>
        <w:spacing w:line="276" w:lineRule="auto"/>
        <w:jc w:val="center"/>
        <w:rPr>
          <w:rFonts w:eastAsia="Calibri" w:cs="Cambria"/>
          <w:b/>
          <w:lang w:eastAsia="en-US"/>
        </w:rPr>
      </w:pPr>
      <w:r>
        <w:rPr>
          <w:rFonts w:eastAsia="Calibri" w:cs="Cambria"/>
          <w:b/>
        </w:rPr>
        <w:t xml:space="preserve">ROZDZIAŁ </w:t>
      </w:r>
      <w:r w:rsidR="005235DB" w:rsidRPr="00D76592">
        <w:rPr>
          <w:rFonts w:eastAsia="Calibri" w:cs="Cambria"/>
          <w:b/>
        </w:rPr>
        <w:t>1</w:t>
      </w:r>
      <w:r w:rsidR="004D0BA2" w:rsidRPr="00D76592">
        <w:rPr>
          <w:rFonts w:eastAsia="Calibri" w:cs="Cambria"/>
          <w:b/>
        </w:rPr>
        <w:t>4</w:t>
      </w:r>
      <w:r w:rsidR="005235DB" w:rsidRPr="00D76592">
        <w:rPr>
          <w:rFonts w:eastAsia="Calibri" w:cs="Cambria"/>
          <w:b/>
        </w:rPr>
        <w:t>.</w:t>
      </w:r>
      <w:r w:rsidR="005235DB">
        <w:rPr>
          <w:rFonts w:eastAsia="Calibri" w:cs="Cambria"/>
          <w:b/>
        </w:rPr>
        <w:t xml:space="preserve"> </w:t>
      </w:r>
      <w:r w:rsidR="00CC54A6">
        <w:rPr>
          <w:rFonts w:eastAsia="Calibri" w:cs="Cambria"/>
          <w:b/>
        </w:rPr>
        <w:t>OPIS SPOSOBU PRZYGOTOWANIA OFERTY</w:t>
      </w:r>
    </w:p>
    <w:p w:rsidR="00CC54A6" w:rsidRPr="00E46007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E46007">
        <w:rPr>
          <w:sz w:val="20"/>
          <w:szCs w:val="20"/>
          <w:lang w:eastAsia="zh-CN"/>
        </w:rPr>
        <w:t>Wykonawca może złożyć tylko jedną ofertę.</w:t>
      </w:r>
    </w:p>
    <w:p w:rsidR="00CC54A6" w:rsidRPr="00E46007" w:rsidRDefault="00CC54A6" w:rsidP="00851398">
      <w:pPr>
        <w:widowControl w:val="0"/>
        <w:numPr>
          <w:ilvl w:val="0"/>
          <w:numId w:val="14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E46007">
        <w:rPr>
          <w:rFonts w:eastAsia="Calibri" w:cs="Cambria"/>
          <w:b/>
          <w:sz w:val="20"/>
          <w:szCs w:val="20"/>
          <w:lang w:eastAsia="zh-CN"/>
        </w:rPr>
        <w:t>Na ofertę składają się:</w:t>
      </w:r>
    </w:p>
    <w:p w:rsidR="00CC54A6" w:rsidRPr="00E46007" w:rsidRDefault="00CC54A6" w:rsidP="00851398">
      <w:pPr>
        <w:widowControl w:val="0"/>
        <w:numPr>
          <w:ilvl w:val="0"/>
          <w:numId w:val="15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color w:val="FF0000"/>
          <w:sz w:val="20"/>
          <w:szCs w:val="20"/>
          <w:lang w:eastAsia="zh-CN"/>
        </w:rPr>
      </w:pPr>
      <w:r w:rsidRPr="00E46007">
        <w:rPr>
          <w:rFonts w:eastAsia="Calibri" w:cs="Cambria"/>
          <w:b/>
          <w:sz w:val="20"/>
          <w:szCs w:val="20"/>
          <w:lang w:eastAsia="zh-CN"/>
        </w:rPr>
        <w:t xml:space="preserve">Wypełniony Formularz ofertowy </w:t>
      </w:r>
      <w:bookmarkStart w:id="8" w:name="_Hlk71021696"/>
      <w:r w:rsidRPr="00E46007">
        <w:rPr>
          <w:rFonts w:eastAsia="Calibri" w:cs="Cambria"/>
          <w:bCs/>
          <w:i/>
          <w:iCs/>
          <w:sz w:val="20"/>
          <w:szCs w:val="20"/>
          <w:lang w:eastAsia="zh-CN"/>
        </w:rPr>
        <w:t>(w formie elektronicznej lub w postaci elektronicznej opatrzonej podpisem zaufanym lub podpisem osobistym)</w:t>
      </w:r>
      <w:r w:rsidRPr="00E46007">
        <w:rPr>
          <w:rFonts w:eastAsia="Calibri" w:cs="Cambria"/>
          <w:b/>
          <w:sz w:val="20"/>
          <w:szCs w:val="20"/>
          <w:lang w:eastAsia="zh-CN"/>
        </w:rPr>
        <w:t xml:space="preserve"> </w:t>
      </w:r>
      <w:bookmarkEnd w:id="8"/>
      <w:r w:rsidRPr="00E46007">
        <w:rPr>
          <w:rFonts w:eastAsia="Calibri" w:cs="Cambria"/>
          <w:bCs/>
          <w:sz w:val="20"/>
          <w:szCs w:val="20"/>
          <w:lang w:eastAsia="zh-CN"/>
        </w:rPr>
        <w:t>zgodny ze wzorem formularza</w:t>
      </w:r>
      <w:r w:rsidRPr="00E46007">
        <w:rPr>
          <w:rFonts w:eastAsia="Calibri" w:cs="Cambria"/>
          <w:b/>
          <w:sz w:val="20"/>
          <w:szCs w:val="20"/>
          <w:lang w:eastAsia="zh-CN"/>
        </w:rPr>
        <w:t xml:space="preserve"> </w:t>
      </w:r>
      <w:r w:rsidRPr="00E46007">
        <w:rPr>
          <w:rFonts w:eastAsia="Calibri" w:cs="Cambria"/>
          <w:bCs/>
          <w:sz w:val="20"/>
          <w:szCs w:val="20"/>
          <w:lang w:eastAsia="zh-CN"/>
        </w:rPr>
        <w:t>stanowiącym</w:t>
      </w:r>
      <w:r w:rsidRPr="00E46007">
        <w:rPr>
          <w:rFonts w:eastAsia="Calibri" w:cs="Cambria"/>
          <w:b/>
          <w:sz w:val="20"/>
          <w:szCs w:val="20"/>
          <w:lang w:eastAsia="zh-CN"/>
        </w:rPr>
        <w:t xml:space="preserve"> Załącznik</w:t>
      </w:r>
      <w:r w:rsidRPr="00E46007">
        <w:rPr>
          <w:rFonts w:eastAsia="Calibri" w:cs="Cambria"/>
          <w:b/>
          <w:color w:val="FF0000"/>
          <w:sz w:val="20"/>
          <w:szCs w:val="20"/>
          <w:lang w:eastAsia="zh-CN"/>
        </w:rPr>
        <w:t xml:space="preserve"> </w:t>
      </w:r>
      <w:r w:rsidRPr="00E46007">
        <w:rPr>
          <w:rFonts w:eastAsia="Calibri" w:cs="Cambria"/>
          <w:b/>
          <w:sz w:val="20"/>
          <w:szCs w:val="20"/>
          <w:lang w:eastAsia="zh-CN"/>
        </w:rPr>
        <w:t xml:space="preserve">nr 2 do SWZ. </w:t>
      </w:r>
      <w:r w:rsidR="002B4595" w:rsidRPr="00E46007">
        <w:rPr>
          <w:rFonts w:eastAsia="Calibri" w:cs="Cambria"/>
          <w:b/>
          <w:sz w:val="20"/>
          <w:szCs w:val="20"/>
          <w:lang w:eastAsia="zh-CN"/>
        </w:rPr>
        <w:br/>
      </w:r>
      <w:r w:rsidRPr="00E46007">
        <w:rPr>
          <w:rFonts w:eastAsia="Calibri" w:cs="Cambria"/>
          <w:bCs/>
          <w:sz w:val="20"/>
          <w:szCs w:val="20"/>
          <w:lang w:eastAsia="zh-CN"/>
        </w:rPr>
        <w:t>W przypadku złożenia oferty bez użycia załączonego formularza, złożona oferta musi zawierać wszelkie informacje wymagane w SWZ i wynikające z zawartości wzoru formularza ofertowego.</w:t>
      </w:r>
    </w:p>
    <w:p w:rsidR="00CC54A6" w:rsidRPr="00E46007" w:rsidRDefault="00CC54A6" w:rsidP="00851398">
      <w:pPr>
        <w:widowControl w:val="0"/>
        <w:numPr>
          <w:ilvl w:val="0"/>
          <w:numId w:val="15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b/>
          <w:bCs/>
          <w:sz w:val="20"/>
          <w:szCs w:val="20"/>
          <w:lang w:eastAsia="zh-CN"/>
        </w:rPr>
      </w:pPr>
      <w:r w:rsidRPr="00E46007">
        <w:rPr>
          <w:b/>
          <w:bCs/>
          <w:sz w:val="20"/>
          <w:szCs w:val="20"/>
          <w:lang w:eastAsia="zh-CN"/>
        </w:rPr>
        <w:t>Wypełnione Oś</w:t>
      </w:r>
      <w:r w:rsidR="004667D2" w:rsidRPr="00E46007">
        <w:rPr>
          <w:b/>
          <w:bCs/>
          <w:sz w:val="20"/>
          <w:szCs w:val="20"/>
          <w:lang w:eastAsia="zh-CN"/>
        </w:rPr>
        <w:t>wiadczenie, o którym mowa w Rozdziale 8</w:t>
      </w:r>
      <w:r w:rsidRPr="00E46007">
        <w:rPr>
          <w:b/>
          <w:bCs/>
          <w:sz w:val="20"/>
          <w:szCs w:val="20"/>
          <w:lang w:eastAsia="zh-CN"/>
        </w:rPr>
        <w:t xml:space="preserve"> pkt 1 SWZ </w:t>
      </w:r>
      <w:r w:rsidRPr="00E46007">
        <w:rPr>
          <w:rFonts w:eastAsia="Calibri" w:cs="Cambria"/>
          <w:bCs/>
          <w:i/>
          <w:iCs/>
          <w:sz w:val="20"/>
          <w:szCs w:val="20"/>
          <w:lang w:eastAsia="zh-CN"/>
        </w:rPr>
        <w:t>(w formie elektronicznej lub w postaci elektronicznej opatrzonej podpisem zaufanym lub podpisem osobistym</w:t>
      </w:r>
      <w:r w:rsidRPr="00E46007">
        <w:rPr>
          <w:sz w:val="20"/>
          <w:szCs w:val="20"/>
          <w:lang w:eastAsia="zh-CN"/>
        </w:rPr>
        <w:t xml:space="preserve">) </w:t>
      </w:r>
      <w:r w:rsidRPr="00E46007">
        <w:rPr>
          <w:b/>
          <w:bCs/>
          <w:sz w:val="20"/>
          <w:szCs w:val="20"/>
          <w:lang w:eastAsia="zh-CN"/>
        </w:rPr>
        <w:t xml:space="preserve">– </w:t>
      </w:r>
      <w:r w:rsidRPr="00E46007">
        <w:rPr>
          <w:sz w:val="20"/>
          <w:szCs w:val="20"/>
          <w:lang w:eastAsia="zh-CN"/>
        </w:rPr>
        <w:t>według wzoru stanowiącego</w:t>
      </w:r>
      <w:r w:rsidRPr="00E46007">
        <w:rPr>
          <w:b/>
          <w:bCs/>
          <w:sz w:val="20"/>
          <w:szCs w:val="20"/>
          <w:lang w:eastAsia="zh-CN"/>
        </w:rPr>
        <w:t xml:space="preserve"> Załącznik nr 3 do SWZ.</w:t>
      </w:r>
    </w:p>
    <w:p w:rsidR="004667D2" w:rsidRPr="00E46007" w:rsidRDefault="004667D2" w:rsidP="00851398">
      <w:pPr>
        <w:widowControl w:val="0"/>
        <w:suppressAutoHyphens/>
        <w:autoSpaceDE w:val="0"/>
        <w:autoSpaceDN w:val="0"/>
        <w:spacing w:line="276" w:lineRule="auto"/>
        <w:ind w:left="644"/>
        <w:jc w:val="both"/>
        <w:rPr>
          <w:bCs/>
          <w:sz w:val="20"/>
          <w:szCs w:val="20"/>
          <w:lang w:eastAsia="zh-CN"/>
        </w:rPr>
      </w:pPr>
      <w:r w:rsidRPr="00E46007">
        <w:rPr>
          <w:bCs/>
          <w:sz w:val="20"/>
          <w:szCs w:val="20"/>
          <w:lang w:eastAsia="zh-CN"/>
        </w:rPr>
        <w:t>Oświadczenie składają odrębnie:</w:t>
      </w:r>
    </w:p>
    <w:p w:rsidR="004667D2" w:rsidRPr="00E46007" w:rsidRDefault="004667D2" w:rsidP="00851398">
      <w:pPr>
        <w:pStyle w:val="Akapitzlist"/>
        <w:widowControl w:val="0"/>
        <w:numPr>
          <w:ilvl w:val="1"/>
          <w:numId w:val="14"/>
        </w:numPr>
        <w:tabs>
          <w:tab w:val="left" w:pos="851"/>
        </w:tabs>
        <w:suppressAutoHyphens/>
        <w:autoSpaceDE w:val="0"/>
        <w:autoSpaceDN w:val="0"/>
        <w:spacing w:line="276" w:lineRule="auto"/>
        <w:ind w:left="709" w:hanging="142"/>
        <w:jc w:val="both"/>
        <w:rPr>
          <w:bCs/>
          <w:strike/>
          <w:sz w:val="20"/>
          <w:szCs w:val="20"/>
          <w:lang w:eastAsia="zh-CN"/>
        </w:rPr>
      </w:pPr>
      <w:r w:rsidRPr="00E46007">
        <w:rPr>
          <w:bCs/>
          <w:sz w:val="20"/>
          <w:szCs w:val="20"/>
          <w:lang w:eastAsia="zh-CN"/>
        </w:rPr>
        <w:t xml:space="preserve">Wykonawca/każdy spośród </w:t>
      </w:r>
      <w:r w:rsidR="005235DB" w:rsidRPr="00E46007">
        <w:rPr>
          <w:bCs/>
          <w:sz w:val="20"/>
          <w:szCs w:val="20"/>
          <w:lang w:eastAsia="zh-CN"/>
        </w:rPr>
        <w:t>W</w:t>
      </w:r>
      <w:r w:rsidRPr="00E46007">
        <w:rPr>
          <w:bCs/>
          <w:sz w:val="20"/>
          <w:szCs w:val="20"/>
          <w:lang w:eastAsia="zh-CN"/>
        </w:rPr>
        <w:t>ykonawców wspólnie ubiegających się o udzielenie zamówienia.</w:t>
      </w:r>
    </w:p>
    <w:p w:rsidR="00CC54A6" w:rsidRPr="007B5201" w:rsidRDefault="00E566C7" w:rsidP="00851398">
      <w:pPr>
        <w:pStyle w:val="Akapitzlist"/>
        <w:numPr>
          <w:ilvl w:val="0"/>
          <w:numId w:val="15"/>
        </w:numPr>
        <w:spacing w:line="276" w:lineRule="auto"/>
        <w:ind w:left="567" w:hanging="283"/>
        <w:jc w:val="both"/>
        <w:rPr>
          <w:b/>
          <w:sz w:val="20"/>
          <w:szCs w:val="20"/>
        </w:rPr>
      </w:pPr>
      <w:r w:rsidRPr="00E46007">
        <w:rPr>
          <w:b/>
          <w:sz w:val="20"/>
          <w:szCs w:val="20"/>
        </w:rPr>
        <w:t xml:space="preserve">Potwierdzenie umocowania do działania w imieniu </w:t>
      </w:r>
      <w:r w:rsidR="00144F21">
        <w:rPr>
          <w:b/>
          <w:sz w:val="20"/>
          <w:szCs w:val="20"/>
        </w:rPr>
        <w:t>W</w:t>
      </w:r>
      <w:r w:rsidRPr="00E46007">
        <w:rPr>
          <w:b/>
          <w:sz w:val="20"/>
          <w:szCs w:val="20"/>
        </w:rPr>
        <w:t xml:space="preserve">ykonawcy </w:t>
      </w:r>
      <w:r w:rsidR="007B5201" w:rsidRPr="00E46007">
        <w:rPr>
          <w:i/>
          <w:sz w:val="20"/>
          <w:szCs w:val="20"/>
        </w:rPr>
        <w:t xml:space="preserve">/ </w:t>
      </w:r>
      <w:r w:rsidR="00CC54A6" w:rsidRPr="00E46007">
        <w:rPr>
          <w:rFonts w:eastAsia="Calibri" w:cs="Cambria"/>
          <w:b/>
          <w:sz w:val="20"/>
          <w:szCs w:val="20"/>
          <w:lang w:eastAsia="zh-CN"/>
        </w:rPr>
        <w:t>Pełnomocnictwo</w:t>
      </w:r>
      <w:r w:rsidR="00CC54A6" w:rsidRPr="00E46007">
        <w:rPr>
          <w:rFonts w:eastAsia="Calibri" w:cs="Cambria"/>
          <w:sz w:val="20"/>
          <w:szCs w:val="20"/>
          <w:lang w:eastAsia="zh-CN"/>
        </w:rPr>
        <w:t xml:space="preserve"> upoważniające do złożenia oferty, o ile ofertę</w:t>
      </w:r>
      <w:r w:rsidR="00CC54A6" w:rsidRPr="007B5201">
        <w:rPr>
          <w:rFonts w:eastAsia="Calibri" w:cs="Cambria"/>
          <w:sz w:val="20"/>
          <w:szCs w:val="20"/>
          <w:lang w:eastAsia="zh-CN"/>
        </w:rPr>
        <w:t xml:space="preserve"> składa Pełnomocnik</w:t>
      </w:r>
      <w:r w:rsidR="00CC54A6" w:rsidRPr="007B5201">
        <w:rPr>
          <w:rFonts w:eastAsia="Calibri" w:cs="Cambria"/>
          <w:b/>
          <w:bCs/>
          <w:sz w:val="20"/>
          <w:szCs w:val="20"/>
          <w:lang w:eastAsia="zh-CN"/>
        </w:rPr>
        <w:t xml:space="preserve"> </w:t>
      </w:r>
      <w:r w:rsidR="00CC54A6" w:rsidRPr="007B5201">
        <w:rPr>
          <w:rFonts w:eastAsia="Calibri" w:cs="Cambria"/>
          <w:i/>
          <w:iCs/>
          <w:sz w:val="20"/>
          <w:szCs w:val="20"/>
          <w:lang w:eastAsia="zh-CN"/>
        </w:rPr>
        <w:t>(jeśli dotyczy).</w:t>
      </w:r>
      <w:r w:rsidR="00CC54A6" w:rsidRPr="007B5201">
        <w:rPr>
          <w:b/>
          <w:bCs/>
          <w:sz w:val="20"/>
          <w:szCs w:val="20"/>
          <w:lang w:eastAsia="zh-CN"/>
        </w:rPr>
        <w:t xml:space="preserve"> 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lastRenderedPageBreak/>
        <w:t xml:space="preserve">Oferta, wniosek oraz </w:t>
      </w:r>
      <w:r w:rsidR="00871079">
        <w:rPr>
          <w:rFonts w:eastAsia="Calibri" w:cs="Cambria"/>
          <w:sz w:val="20"/>
          <w:szCs w:val="20"/>
          <w:lang w:eastAsia="zh-CN"/>
        </w:rPr>
        <w:t>inne oświadczenia i dokumenty</w:t>
      </w:r>
      <w:r>
        <w:rPr>
          <w:rFonts w:eastAsia="Calibri" w:cs="Cambria"/>
          <w:sz w:val="20"/>
          <w:szCs w:val="20"/>
          <w:lang w:eastAsia="zh-CN"/>
        </w:rPr>
        <w:t xml:space="preserve"> składane elektronicznie muszą zostać podpisane elektronicznym kwalifikowanym podpisem lub podpisem zaufanym lub podpisem osobistym. W procesie składania oferty, wniosku w tym przedmiotowych środków dowodowych na platformie, kwalifikowany podpis elektroniczny Wykonawca może złożyć bezpośrednio na dokumencie, który następnie przesyła do systemu</w:t>
      </w:r>
      <w:r>
        <w:rPr>
          <w:rFonts w:eastAsia="Calibri" w:cs="Cambria"/>
          <w:sz w:val="20"/>
          <w:szCs w:val="20"/>
          <w:vertAlign w:val="superscript"/>
          <w:lang w:eastAsia="zh-CN"/>
        </w:rPr>
        <w:footnoteReference w:id="1"/>
      </w:r>
      <w:r>
        <w:rPr>
          <w:rFonts w:eastAsia="Calibri" w:cs="Cambria"/>
          <w:sz w:val="20"/>
          <w:szCs w:val="20"/>
          <w:lang w:eastAsia="zh-CN"/>
        </w:rPr>
        <w:t xml:space="preserve"> (</w:t>
      </w:r>
      <w:r>
        <w:rPr>
          <w:rFonts w:eastAsia="Calibri" w:cs="Cambria"/>
          <w:b/>
          <w:sz w:val="20"/>
          <w:szCs w:val="20"/>
          <w:lang w:eastAsia="zh-CN"/>
        </w:rPr>
        <w:t xml:space="preserve">opcja rekomendowana </w:t>
      </w:r>
      <w:r>
        <w:rPr>
          <w:rFonts w:eastAsia="Calibri" w:cs="Cambria"/>
          <w:sz w:val="20"/>
          <w:szCs w:val="20"/>
          <w:lang w:eastAsia="zh-CN"/>
        </w:rPr>
        <w:t>przez</w:t>
      </w:r>
      <w:r>
        <w:rPr>
          <w:rFonts w:eastAsia="Calibri" w:cs="Cambria"/>
          <w:b/>
          <w:sz w:val="20"/>
          <w:szCs w:val="20"/>
          <w:lang w:eastAsia="zh-CN"/>
        </w:rPr>
        <w:t xml:space="preserve"> </w:t>
      </w:r>
      <w:hyperlink r:id="rId18" w:history="1">
        <w:r>
          <w:rPr>
            <w:rStyle w:val="Hipercze"/>
            <w:rFonts w:eastAsia="Calibri" w:cs="Cambria"/>
            <w:b/>
            <w:color w:val="1155CC"/>
            <w:sz w:val="20"/>
            <w:lang w:eastAsia="zh-CN"/>
          </w:rPr>
          <w:t>platformazakupowa.pl</w:t>
        </w:r>
      </w:hyperlink>
      <w:r>
        <w:rPr>
          <w:rFonts w:eastAsia="Calibri" w:cs="Cambria"/>
          <w:sz w:val="20"/>
          <w:szCs w:val="20"/>
          <w:lang w:eastAsia="zh-CN"/>
        </w:rPr>
        <w:t xml:space="preserve">) oraz dodatkowo dla całego pakietu dokumentów w kroku 2 </w:t>
      </w:r>
      <w:r>
        <w:rPr>
          <w:rFonts w:eastAsia="Calibri" w:cs="Cambria"/>
          <w:b/>
          <w:sz w:val="20"/>
          <w:szCs w:val="20"/>
          <w:lang w:eastAsia="zh-CN"/>
        </w:rPr>
        <w:t xml:space="preserve">Formularza składania oferty lub wniosku  </w:t>
      </w:r>
      <w:r>
        <w:rPr>
          <w:rFonts w:eastAsia="Calibri" w:cs="Cambria"/>
          <w:sz w:val="20"/>
          <w:szCs w:val="20"/>
          <w:lang w:eastAsia="zh-CN"/>
        </w:rPr>
        <w:t xml:space="preserve">(po kliknięciu w przycisk </w:t>
      </w:r>
      <w:r>
        <w:rPr>
          <w:rFonts w:eastAsia="Calibri" w:cs="Cambria"/>
          <w:b/>
          <w:sz w:val="20"/>
          <w:szCs w:val="20"/>
          <w:lang w:eastAsia="zh-CN"/>
        </w:rPr>
        <w:t>Przejdź do podsumowania</w:t>
      </w:r>
      <w:r>
        <w:rPr>
          <w:rFonts w:eastAsia="Calibri" w:cs="Cambria"/>
          <w:sz w:val="20"/>
          <w:szCs w:val="20"/>
          <w:lang w:eastAsia="zh-CN"/>
        </w:rPr>
        <w:t>).</w:t>
      </w:r>
    </w:p>
    <w:p w:rsidR="00CC54A6" w:rsidRDefault="00CC54A6" w:rsidP="00851398">
      <w:pPr>
        <w:widowControl w:val="0"/>
        <w:numPr>
          <w:ilvl w:val="0"/>
          <w:numId w:val="14"/>
        </w:numPr>
        <w:suppressAutoHyphens/>
        <w:autoSpaceDE w:val="0"/>
        <w:autoSpaceDN w:val="0"/>
        <w:spacing w:line="276" w:lineRule="auto"/>
        <w:ind w:left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Poświadczenia za zgodność z oryginałem dokonuje odpowiednio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 xml:space="preserve">ykonawca, podmiot, na którego zdolnościach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lub sytuacji polega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 xml:space="preserve">ykonawca,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 xml:space="preserve">ykonawcy wspólnie ubiegający się o udzielenie zamówienia publicznego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 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Oferta powinna być:</w:t>
      </w:r>
    </w:p>
    <w:p w:rsidR="00CC54A6" w:rsidRDefault="00CC54A6" w:rsidP="00851398">
      <w:pPr>
        <w:widowControl w:val="0"/>
        <w:numPr>
          <w:ilvl w:val="1"/>
          <w:numId w:val="14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sporządzona na podstawie załączników niniejszej SWZ w języku polskim,</w:t>
      </w:r>
    </w:p>
    <w:p w:rsidR="00CC54A6" w:rsidRDefault="00CC54A6" w:rsidP="00851398">
      <w:pPr>
        <w:widowControl w:val="0"/>
        <w:numPr>
          <w:ilvl w:val="1"/>
          <w:numId w:val="14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złożona przy użyciu środków komunikacji elektronicznej tzn. za pośrednictwem </w:t>
      </w:r>
      <w:hyperlink r:id="rId19" w:history="1">
        <w:r>
          <w:rPr>
            <w:rStyle w:val="Hipercze"/>
            <w:rFonts w:eastAsia="Calibri" w:cs="Cambria"/>
            <w:color w:val="1155CC"/>
            <w:sz w:val="20"/>
            <w:lang w:eastAsia="zh-CN"/>
          </w:rPr>
          <w:t>platformazakupowa.pl</w:t>
        </w:r>
      </w:hyperlink>
      <w:r>
        <w:rPr>
          <w:rFonts w:eastAsia="Calibri" w:cs="Cambria"/>
          <w:sz w:val="20"/>
          <w:szCs w:val="20"/>
          <w:lang w:eastAsia="zh-CN"/>
        </w:rPr>
        <w:t>,</w:t>
      </w:r>
    </w:p>
    <w:p w:rsidR="00CC54A6" w:rsidRDefault="00CC54A6" w:rsidP="00851398">
      <w:pPr>
        <w:widowControl w:val="0"/>
        <w:numPr>
          <w:ilvl w:val="1"/>
          <w:numId w:val="14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podpisana kwalifikowanym podpisem elektronicznym lub podpisem zaufanym lub podpisem osobistym przez osobę/osoby upoważnioną/upoważnione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Podpisy kwalifikowane wykorzystywane przez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 xml:space="preserve">ykonawców do podpisywania wszelkich plików muszą spełniać „Rozporządzenie Parlamentu Europejskiego i Rady w sprawie identyfikacji elektronicznej i usług zaufania </w:t>
      </w:r>
      <w:r w:rsidR="00BD05FC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>w odniesieniu do transakcji elektronicznych na rynku wewnętrznym (</w:t>
      </w:r>
      <w:proofErr w:type="spellStart"/>
      <w:r>
        <w:rPr>
          <w:rFonts w:eastAsia="Calibri" w:cs="Cambria"/>
          <w:sz w:val="20"/>
          <w:szCs w:val="20"/>
          <w:lang w:eastAsia="zh-CN"/>
        </w:rPr>
        <w:t>eIDAS</w:t>
      </w:r>
      <w:proofErr w:type="spellEnd"/>
      <w:r>
        <w:rPr>
          <w:rFonts w:eastAsia="Calibri" w:cs="Cambria"/>
          <w:sz w:val="20"/>
          <w:szCs w:val="20"/>
          <w:lang w:eastAsia="zh-CN"/>
        </w:rPr>
        <w:t>) (UE) nr 910/2014 - od 1 lipca 2016 roku”.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W przypadku wykorzystania formatu podpisu </w:t>
      </w:r>
      <w:proofErr w:type="spellStart"/>
      <w:r>
        <w:rPr>
          <w:rFonts w:eastAsia="Calibri" w:cs="Cambria"/>
          <w:sz w:val="20"/>
          <w:szCs w:val="20"/>
          <w:lang w:eastAsia="zh-CN"/>
        </w:rPr>
        <w:t>XAdES</w:t>
      </w:r>
      <w:proofErr w:type="spellEnd"/>
      <w:r>
        <w:rPr>
          <w:rFonts w:eastAsia="Calibri" w:cs="Cambria"/>
          <w:sz w:val="20"/>
          <w:szCs w:val="20"/>
          <w:lang w:eastAsia="zh-CN"/>
        </w:rPr>
        <w:t xml:space="preserve"> zewnętrzny. Zamawiający wymaga dołączenia odpowiedniej ilości plików, podpisywanych plików z danymi oraz plików </w:t>
      </w:r>
      <w:proofErr w:type="spellStart"/>
      <w:r>
        <w:rPr>
          <w:rFonts w:eastAsia="Calibri" w:cs="Cambria"/>
          <w:sz w:val="20"/>
          <w:szCs w:val="20"/>
          <w:lang w:eastAsia="zh-CN"/>
        </w:rPr>
        <w:t>XAdES</w:t>
      </w:r>
      <w:proofErr w:type="spellEnd"/>
      <w:r>
        <w:rPr>
          <w:rFonts w:eastAsia="Calibri" w:cs="Cambria"/>
          <w:sz w:val="20"/>
          <w:szCs w:val="20"/>
          <w:lang w:eastAsia="zh-CN"/>
        </w:rPr>
        <w:t>.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Zgodnie z art. 18 ust. 3  ustawy Pzp, nie ujawnia się informacji stanowiących tajemnicę przedsiębiorstwa, </w:t>
      </w:r>
      <w:r>
        <w:rPr>
          <w:rFonts w:eastAsia="Calibri" w:cs="Cambria"/>
          <w:sz w:val="20"/>
          <w:szCs w:val="20"/>
          <w:lang w:eastAsia="zh-CN"/>
        </w:rPr>
        <w:br/>
        <w:t>w rozumieniu przepisów o zwalczaniu nieuczciwej konkurencji,  jeżeli wykonawca, wraz z przekazaniem takich informacji  zastrzegł, że nie mogą być one udostępniane oraz wykazał iż zastrzeżone informacje stanowią tajemnicę przedsiębiorstwa. Na platformie w formularzu składania oferty znajduje się miejsce wyznaczone do dołączenia części oferty stanowiącej tajemnicę przedsiębiorstwa.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eastAsia="Calibri" w:cs="Cambria"/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Wykonawca, za pośrednictwem </w:t>
      </w:r>
      <w:hyperlink r:id="rId20" w:history="1">
        <w:r>
          <w:rPr>
            <w:rStyle w:val="Hipercze"/>
            <w:rFonts w:cs="Cambria"/>
            <w:b/>
            <w:bCs/>
            <w:sz w:val="20"/>
            <w:lang w:eastAsia="zh-CN"/>
          </w:rPr>
          <w:t>https://platformazakupowa.pl/pn/pollub</w:t>
        </w:r>
      </w:hyperlink>
      <w:r>
        <w:rPr>
          <w:rFonts w:eastAsia="Calibri" w:cs="Cambria"/>
          <w:sz w:val="20"/>
          <w:szCs w:val="20"/>
          <w:lang w:eastAsia="zh-CN"/>
        </w:rPr>
        <w:t xml:space="preserve"> może przed upływem terminu </w:t>
      </w:r>
      <w:r w:rsidR="00BD05FC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do składania ofert zmienić lub wycofać ofertę. Sposób dokonywania zmiany lub wycofania oferty zamieszczono </w:t>
      </w:r>
      <w:r w:rsidR="00BD05FC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w instrukcji zamieszczonej na stronie internetowej pod adresem: </w:t>
      </w:r>
      <w:hyperlink r:id="rId21" w:history="1">
        <w:r>
          <w:rPr>
            <w:rStyle w:val="Hipercze"/>
            <w:rFonts w:eastAsia="Calibri" w:cs="Cambria"/>
            <w:color w:val="1155CC"/>
            <w:sz w:val="20"/>
            <w:lang w:eastAsia="zh-CN"/>
          </w:rPr>
          <w:t>https://platformazakupowa.pl/strona/45-instrukcje</w:t>
        </w:r>
      </w:hyperlink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Dokumenty i oświadczenia składane przez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 xml:space="preserve">ykonawcę powinny być w języku polskim, chyba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że w SWZ dopuszczono inaczej. W przypadku załączenia dokumentów sporządzonych w innym języku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niż dopuszczony,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>ykonawca zobowiązany jest załączyć tłumaczenie na język polski.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eastAsia="Calibri" w:cs="Cambria"/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Zgodnie z § 8  Rozporządzenia Prezesa Rady Ministrów z dnia 30 grudnia 2020 r. w sprawie sposobu sporządzania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i przekazywania informacji oraz wymagań technicznych dla dokumentów elektronicznych oraz środków komunikacji elektronicznej w postępowaniu o udzielenie zamówienia publicznego lub konkursie, w przypadku przekazywania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w postępowaniu lub konkursie dokumentu elektronicznego w formacie poddającym dane kompresji, opatrzenie pliku zawierającego skompresowane dokumenty kwalifikowanym podpisem elektronicznym, a w przypadku postępowań lub konkursów o wartości mniejszej niż progi unijne, kwalifikowanym podpisem elektronicznym, podpisem zaufanym lub podpisem osobistym, jest równoznaczne z opatrzeniem wszystkich dokumentów zawartych w tym pliku odpowiednio kwalifikowanym podpisem elektronicznym, podpisem zaufanym lub podpisem osobistym. 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Formaty plików wykorzystywanych przez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>ykonawców powinny być zgodne z Rozporządzeniem Rady Ministrów</w:t>
      </w:r>
      <w:r w:rsidR="008E125D">
        <w:rPr>
          <w:rFonts w:eastAsia="Calibri" w:cs="Cambria"/>
          <w:sz w:val="20"/>
          <w:szCs w:val="20"/>
          <w:lang w:eastAsia="zh-CN"/>
        </w:rPr>
        <w:t xml:space="preserve">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>z dnia 12 kwietnia 2012 r.  w sprawie Krajowych Ram Interoperacyjności, minimalnych wymagań dla rejestrów publicznych i wymiany informacji w postaci elektronicznej oraz minimalnych wymagań dla systemów teleinformatycznych”.</w:t>
      </w:r>
    </w:p>
    <w:p w:rsidR="00CC54A6" w:rsidRDefault="00CC54A6" w:rsidP="00851398">
      <w:pPr>
        <w:widowControl w:val="0"/>
        <w:numPr>
          <w:ilvl w:val="0"/>
          <w:numId w:val="14"/>
        </w:numPr>
        <w:tabs>
          <w:tab w:val="clear" w:pos="-76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Zalecenia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Zamawiający rekomenduje wykorzystanie formatów: .pdf .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doc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 xml:space="preserve"> .xls .jpg (.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jpeg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 xml:space="preserve">) ze szczególnym wskazaniem </w:t>
      </w:r>
      <w:r w:rsidR="00851398">
        <w:rPr>
          <w:rFonts w:eastAsia="Calibri" w:cs="Cambria"/>
          <w:i/>
          <w:sz w:val="20"/>
          <w:szCs w:val="20"/>
          <w:lang w:eastAsia="zh-CN"/>
        </w:rPr>
        <w:br/>
      </w:r>
      <w:r>
        <w:rPr>
          <w:rFonts w:eastAsia="Calibri" w:cs="Cambria"/>
          <w:i/>
          <w:sz w:val="20"/>
          <w:szCs w:val="20"/>
          <w:lang w:eastAsia="zh-CN"/>
        </w:rPr>
        <w:t>na .pdf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lastRenderedPageBreak/>
        <w:t>W celu ewentualnej kompresji danych Zamawiający rekomenduje wykorzystanie jednego z formatów:</w:t>
      </w:r>
    </w:p>
    <w:p w:rsidR="00CC54A6" w:rsidRDefault="00CC54A6" w:rsidP="00851398">
      <w:pPr>
        <w:spacing w:line="276" w:lineRule="auto"/>
        <w:ind w:left="567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- .zip </w:t>
      </w:r>
    </w:p>
    <w:p w:rsidR="00CC54A6" w:rsidRDefault="00CC54A6" w:rsidP="00851398">
      <w:pPr>
        <w:spacing w:line="276" w:lineRule="auto"/>
        <w:ind w:left="567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- .7Z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Wśród formatów powszechnych a NIE występujących w rozporządzeniu występują: .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rar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 xml:space="preserve"> .gif .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bmp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 xml:space="preserve"> .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numbers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 xml:space="preserve"> .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pages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>. Dokumenty złożone w takich plikach zostaną uznane za złożone nieskutecznie.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eDoApp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 xml:space="preserve"> służącej do składania podpisu osobistego, który wynosi max 5MB.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Ze względu na niskie ryzyko naruszenia integralności pliku oraz ł</w:t>
      </w:r>
      <w:r w:rsidR="00851398">
        <w:rPr>
          <w:rFonts w:eastAsia="Calibri" w:cs="Cambria"/>
          <w:i/>
          <w:sz w:val="20"/>
          <w:szCs w:val="20"/>
          <w:lang w:eastAsia="zh-CN"/>
        </w:rPr>
        <w:t>atwiejszą weryfikację podpisu, Z</w:t>
      </w:r>
      <w:r>
        <w:rPr>
          <w:rFonts w:eastAsia="Calibri" w:cs="Cambria"/>
          <w:i/>
          <w:sz w:val="20"/>
          <w:szCs w:val="20"/>
          <w:lang w:eastAsia="zh-CN"/>
        </w:rPr>
        <w:t xml:space="preserve">amawiający zaleca, w miarę możliwości, przekonwertowanie plików składających się na ofertę na format .pdf  i opatrzenie </w:t>
      </w:r>
      <w:r w:rsidR="00851398">
        <w:rPr>
          <w:rFonts w:eastAsia="Calibri" w:cs="Cambria"/>
          <w:i/>
          <w:sz w:val="20"/>
          <w:szCs w:val="20"/>
          <w:lang w:eastAsia="zh-CN"/>
        </w:rPr>
        <w:br/>
      </w:r>
      <w:r>
        <w:rPr>
          <w:rFonts w:eastAsia="Calibri" w:cs="Cambria"/>
          <w:i/>
          <w:sz w:val="20"/>
          <w:szCs w:val="20"/>
          <w:lang w:eastAsia="zh-CN"/>
        </w:rPr>
        <w:t xml:space="preserve">ich podpisem kwalifikowanym 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PAdES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 xml:space="preserve">. 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Pliki w innych formatach niż PDF zaleca się opatrzyć zewnętrznym podpisem </w:t>
      </w:r>
      <w:proofErr w:type="spellStart"/>
      <w:r>
        <w:rPr>
          <w:rFonts w:eastAsia="Calibri" w:cs="Cambria"/>
          <w:i/>
          <w:sz w:val="20"/>
          <w:szCs w:val="20"/>
          <w:lang w:eastAsia="zh-CN"/>
        </w:rPr>
        <w:t>XAdES</w:t>
      </w:r>
      <w:proofErr w:type="spellEnd"/>
      <w:r>
        <w:rPr>
          <w:rFonts w:eastAsia="Calibri" w:cs="Cambria"/>
          <w:i/>
          <w:sz w:val="20"/>
          <w:szCs w:val="20"/>
          <w:lang w:eastAsia="zh-CN"/>
        </w:rPr>
        <w:t>. Wykonawca powinien pamiętać, aby plik z podpisem przekazywać łącznie z dokumentem podpisywanym.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Zamawiający zaleca aby w przypadku podpisywania pliku przez kilka osób, stosować podpisy tego samego rodzaju. Podpisywanie różnymi rodzajami podpisów np. osobistym i kwalifikowanym może doprowadzić </w:t>
      </w:r>
      <w:r w:rsidR="004D0BA2">
        <w:rPr>
          <w:rFonts w:eastAsia="Calibri" w:cs="Cambria"/>
          <w:i/>
          <w:sz w:val="20"/>
          <w:szCs w:val="20"/>
          <w:lang w:eastAsia="zh-CN"/>
        </w:rPr>
        <w:br/>
      </w:r>
      <w:r>
        <w:rPr>
          <w:rFonts w:eastAsia="Calibri" w:cs="Cambria"/>
          <w:i/>
          <w:sz w:val="20"/>
          <w:szCs w:val="20"/>
          <w:lang w:eastAsia="zh-CN"/>
        </w:rPr>
        <w:t xml:space="preserve">do problemów w weryfikacji plików. 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Zamawiający zaleca, aby Wykonawca z odpowiednim wyprzedzeniem przetestował możliwość prawidłowego wykorzystania wybranej metody podpisania plików oferty.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Zaleca się, aby komunikacja z </w:t>
      </w:r>
      <w:r w:rsidR="00EE6B0D">
        <w:rPr>
          <w:rFonts w:eastAsia="Calibri" w:cs="Cambria"/>
          <w:i/>
          <w:sz w:val="20"/>
          <w:szCs w:val="20"/>
          <w:lang w:eastAsia="zh-CN"/>
        </w:rPr>
        <w:t>W</w:t>
      </w:r>
      <w:r>
        <w:rPr>
          <w:rFonts w:eastAsia="Calibri" w:cs="Cambria"/>
          <w:i/>
          <w:sz w:val="20"/>
          <w:szCs w:val="20"/>
          <w:lang w:eastAsia="zh-CN"/>
        </w:rPr>
        <w:t xml:space="preserve">ykonawcami odbywała się tylko na Platformie za pośrednictwem formularza “Wyślij wiadomość do </w:t>
      </w:r>
      <w:r w:rsidR="00851398">
        <w:rPr>
          <w:rFonts w:eastAsia="Calibri" w:cs="Cambria"/>
          <w:i/>
          <w:sz w:val="20"/>
          <w:szCs w:val="20"/>
          <w:lang w:eastAsia="zh-CN"/>
        </w:rPr>
        <w:t>Z</w:t>
      </w:r>
      <w:r>
        <w:rPr>
          <w:rFonts w:eastAsia="Calibri" w:cs="Cambria"/>
          <w:i/>
          <w:sz w:val="20"/>
          <w:szCs w:val="20"/>
          <w:lang w:eastAsia="zh-CN"/>
        </w:rPr>
        <w:t>amawiającego”, nie za pośrednictwem adresu email.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Osobą składającą ofertę powinna być osoba kontaktowa podawana w dokumentacji.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Podczas podpisywania plików zaleca się stosowanie algorytmu skrótu SHA2 zamiast SHA1.  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Jeśli </w:t>
      </w:r>
      <w:r w:rsidR="00EE6B0D">
        <w:rPr>
          <w:rFonts w:eastAsia="Calibri" w:cs="Cambria"/>
          <w:i/>
          <w:sz w:val="20"/>
          <w:szCs w:val="20"/>
          <w:lang w:eastAsia="zh-CN"/>
        </w:rPr>
        <w:t>W</w:t>
      </w:r>
      <w:r>
        <w:rPr>
          <w:rFonts w:eastAsia="Calibri" w:cs="Cambria"/>
          <w:i/>
          <w:sz w:val="20"/>
          <w:szCs w:val="20"/>
          <w:lang w:eastAsia="zh-CN"/>
        </w:rPr>
        <w:t xml:space="preserve">ykonawca pakuje dokumenty np. w plik ZIP zalecamy wcześniejsze podpisanie każdego </w:t>
      </w:r>
      <w:r w:rsidR="004D0BA2">
        <w:rPr>
          <w:rFonts w:eastAsia="Calibri" w:cs="Cambria"/>
          <w:i/>
          <w:sz w:val="20"/>
          <w:szCs w:val="20"/>
          <w:lang w:eastAsia="zh-CN"/>
        </w:rPr>
        <w:br/>
      </w:r>
      <w:r>
        <w:rPr>
          <w:rFonts w:eastAsia="Calibri" w:cs="Cambria"/>
          <w:i/>
          <w:sz w:val="20"/>
          <w:szCs w:val="20"/>
          <w:lang w:eastAsia="zh-CN"/>
        </w:rPr>
        <w:t xml:space="preserve">ze skompresowanych plików. 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>Zamawiający rekomenduje wykorzystanie podpisu z kwalifikowanym znacznikiem czasu.</w:t>
      </w:r>
    </w:p>
    <w:p w:rsidR="00CC54A6" w:rsidRDefault="00CC54A6" w:rsidP="00851398">
      <w:pPr>
        <w:widowControl w:val="0"/>
        <w:numPr>
          <w:ilvl w:val="0"/>
          <w:numId w:val="16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i/>
          <w:sz w:val="20"/>
          <w:szCs w:val="20"/>
          <w:lang w:eastAsia="zh-CN"/>
        </w:rPr>
        <w:t xml:space="preserve">Zamawiający zaleca aby </w:t>
      </w:r>
      <w:r>
        <w:rPr>
          <w:rFonts w:eastAsia="Calibri" w:cs="Cambria"/>
          <w:i/>
          <w:sz w:val="20"/>
          <w:szCs w:val="20"/>
          <w:u w:val="single"/>
          <w:lang w:eastAsia="zh-CN"/>
        </w:rPr>
        <w:t>nie</w:t>
      </w:r>
      <w:r>
        <w:rPr>
          <w:rFonts w:eastAsia="Calibri" w:cs="Cambria"/>
          <w:i/>
          <w:sz w:val="20"/>
          <w:szCs w:val="20"/>
          <w:lang w:eastAsia="zh-CN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:rsidR="00CC54A6" w:rsidRDefault="00CC54A6" w:rsidP="00851398">
      <w:pPr>
        <w:tabs>
          <w:tab w:val="left" w:pos="993"/>
        </w:tabs>
        <w:spacing w:line="276" w:lineRule="auto"/>
        <w:rPr>
          <w:rFonts w:eastAsia="Calibri" w:cs="Cambria"/>
          <w:color w:val="FF0000"/>
          <w:sz w:val="20"/>
          <w:szCs w:val="20"/>
          <w:lang w:eastAsia="zh-CN"/>
        </w:rPr>
      </w:pPr>
    </w:p>
    <w:p w:rsidR="00CC54A6" w:rsidRPr="003708C2" w:rsidRDefault="005633E4" w:rsidP="00851398">
      <w:pPr>
        <w:shd w:val="clear" w:color="auto" w:fill="BDD6EE" w:themeFill="accent1" w:themeFillTint="66"/>
        <w:tabs>
          <w:tab w:val="left" w:pos="993"/>
        </w:tabs>
        <w:spacing w:line="276" w:lineRule="auto"/>
        <w:jc w:val="center"/>
        <w:rPr>
          <w:rFonts w:eastAsia="Calibri" w:cs="Cambria"/>
          <w:b/>
          <w:sz w:val="22"/>
          <w:szCs w:val="22"/>
          <w:lang w:eastAsia="zh-CN"/>
        </w:rPr>
      </w:pPr>
      <w:r>
        <w:rPr>
          <w:rFonts w:eastAsia="Calibri" w:cs="Cambria"/>
          <w:b/>
          <w:lang w:eastAsia="zh-CN"/>
        </w:rPr>
        <w:t xml:space="preserve">ROZDZIAŁ </w:t>
      </w:r>
      <w:r w:rsidR="004D0BA2" w:rsidRPr="00E46007">
        <w:rPr>
          <w:rFonts w:eastAsia="Calibri" w:cs="Cambria"/>
          <w:b/>
          <w:lang w:eastAsia="zh-CN"/>
        </w:rPr>
        <w:t>15.</w:t>
      </w:r>
      <w:r w:rsidR="004D0BA2">
        <w:rPr>
          <w:rFonts w:eastAsia="Calibri" w:cs="Cambria"/>
          <w:b/>
          <w:lang w:eastAsia="zh-CN"/>
        </w:rPr>
        <w:t xml:space="preserve"> </w:t>
      </w:r>
      <w:r w:rsidR="00CC54A6">
        <w:rPr>
          <w:rFonts w:eastAsia="Calibri" w:cs="Cambria"/>
          <w:b/>
          <w:lang w:eastAsia="zh-CN"/>
        </w:rPr>
        <w:t xml:space="preserve">SPOSÓB ORAZ TERMIN SKŁADANIA OFERT. </w:t>
      </w:r>
      <w:r w:rsidR="00851398">
        <w:rPr>
          <w:rFonts w:eastAsia="Calibri" w:cs="Cambria"/>
          <w:b/>
          <w:lang w:eastAsia="zh-CN"/>
        </w:rPr>
        <w:br/>
      </w:r>
      <w:r w:rsidR="00CC54A6">
        <w:rPr>
          <w:rFonts w:eastAsia="Calibri" w:cs="Cambria"/>
          <w:b/>
          <w:lang w:eastAsia="zh-CN"/>
        </w:rPr>
        <w:t>TERMIN OTWARCIA OFERT</w:t>
      </w:r>
    </w:p>
    <w:p w:rsidR="00CC54A6" w:rsidRPr="007B7C4E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b/>
          <w:bCs/>
          <w:sz w:val="20"/>
          <w:szCs w:val="20"/>
        </w:rPr>
        <w:t xml:space="preserve">Ofertę wraz z wymaganymi </w:t>
      </w:r>
      <w:r w:rsidRPr="007B7C4E">
        <w:rPr>
          <w:rFonts w:cs="Cambria"/>
          <w:b/>
          <w:bCs/>
          <w:sz w:val="20"/>
          <w:szCs w:val="20"/>
        </w:rPr>
        <w:t>dokumentami należy umieścić na platformazakupowa.pl pod adresem:</w:t>
      </w:r>
      <w:r w:rsidRPr="007B7C4E">
        <w:rPr>
          <w:rFonts w:cs="Cambria"/>
          <w:sz w:val="20"/>
          <w:szCs w:val="20"/>
        </w:rPr>
        <w:t xml:space="preserve"> </w:t>
      </w:r>
      <w:hyperlink r:id="rId22" w:history="1">
        <w:r w:rsidRPr="007B7C4E">
          <w:rPr>
            <w:rStyle w:val="Hipercze"/>
            <w:rFonts w:cs="Cambria"/>
            <w:b/>
            <w:bCs/>
            <w:sz w:val="20"/>
            <w:lang w:eastAsia="zh-CN"/>
          </w:rPr>
          <w:t>https://platformazakupowa.pl/pn/pollub</w:t>
        </w:r>
      </w:hyperlink>
      <w:r w:rsidRPr="007B7C4E">
        <w:rPr>
          <w:rFonts w:cs="Cambria"/>
          <w:bCs/>
          <w:sz w:val="20"/>
          <w:szCs w:val="20"/>
          <w:u w:val="single"/>
          <w:lang w:eastAsia="zh-CN"/>
        </w:rPr>
        <w:t xml:space="preserve"> </w:t>
      </w:r>
      <w:r w:rsidRPr="007B7C4E">
        <w:rPr>
          <w:rFonts w:cs="Cambria"/>
          <w:b/>
          <w:color w:val="000000" w:themeColor="text1"/>
          <w:sz w:val="20"/>
          <w:szCs w:val="20"/>
        </w:rPr>
        <w:t xml:space="preserve">do </w:t>
      </w:r>
      <w:r w:rsidR="00E97030" w:rsidRPr="007B7C4E">
        <w:rPr>
          <w:rFonts w:cs="Cambria"/>
          <w:b/>
          <w:color w:val="000000" w:themeColor="text1"/>
          <w:sz w:val="20"/>
          <w:szCs w:val="20"/>
        </w:rPr>
        <w:t xml:space="preserve">dnia </w:t>
      </w:r>
      <w:r w:rsidR="007B7C4E" w:rsidRPr="007B7C4E">
        <w:rPr>
          <w:rFonts w:cs="Cambria"/>
          <w:b/>
          <w:color w:val="000000" w:themeColor="text1"/>
          <w:sz w:val="20"/>
          <w:szCs w:val="20"/>
        </w:rPr>
        <w:t>26</w:t>
      </w:r>
      <w:r w:rsidR="00851398" w:rsidRPr="007B7C4E">
        <w:rPr>
          <w:rFonts w:cs="Cambria"/>
          <w:b/>
          <w:color w:val="000000" w:themeColor="text1"/>
          <w:sz w:val="20"/>
          <w:szCs w:val="20"/>
        </w:rPr>
        <w:t xml:space="preserve"> lipca</w:t>
      </w:r>
      <w:r w:rsidR="001F5A77" w:rsidRPr="007B7C4E">
        <w:rPr>
          <w:rFonts w:cs="Cambria"/>
          <w:b/>
          <w:color w:val="000000" w:themeColor="text1"/>
          <w:sz w:val="20"/>
          <w:szCs w:val="20"/>
        </w:rPr>
        <w:t xml:space="preserve"> 2022 </w:t>
      </w:r>
      <w:r w:rsidRPr="007B7C4E">
        <w:rPr>
          <w:rFonts w:cs="Cambria"/>
          <w:b/>
          <w:color w:val="000000" w:themeColor="text1"/>
          <w:sz w:val="20"/>
          <w:szCs w:val="20"/>
        </w:rPr>
        <w:t>r. do godziny 10:00.</w:t>
      </w:r>
    </w:p>
    <w:p w:rsidR="00CC54A6" w:rsidRPr="007B7C4E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7B7C4E">
        <w:rPr>
          <w:rFonts w:cs="Cambria"/>
          <w:sz w:val="20"/>
          <w:szCs w:val="20"/>
        </w:rPr>
        <w:t xml:space="preserve">Do oferty należy dołączyć wszystkie wymagane w SWZ dokumenty. </w:t>
      </w:r>
    </w:p>
    <w:p w:rsidR="00CC54A6" w:rsidRPr="007B7C4E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7B7C4E">
        <w:rPr>
          <w:rFonts w:cs="Cambria"/>
          <w:sz w:val="20"/>
          <w:szCs w:val="20"/>
        </w:rPr>
        <w:t>Po wypełnieniu Formularza składania ofert i dołączenia wszystkich wymaganych załączników należy kliknąć przycisk „Przejdź do podsumowania”</w:t>
      </w:r>
    </w:p>
    <w:p w:rsidR="00CC54A6" w:rsidRPr="007B7C4E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7B7C4E">
        <w:rPr>
          <w:rFonts w:eastAsia="Calibri" w:cs="Cambria"/>
          <w:sz w:val="20"/>
          <w:szCs w:val="20"/>
          <w:lang w:eastAsia="zh-CN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:rsidR="00CC54A6" w:rsidRPr="007B7C4E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eastAsia="Cambria" w:cs="Cambria"/>
          <w:sz w:val="20"/>
          <w:szCs w:val="20"/>
        </w:rPr>
      </w:pPr>
      <w:r w:rsidRPr="007B7C4E">
        <w:rPr>
          <w:rFonts w:eastAsia="Calibri" w:cs="Cambria"/>
          <w:sz w:val="20"/>
          <w:szCs w:val="20"/>
          <w:lang w:eastAsia="zh-CN"/>
        </w:rPr>
        <w:t xml:space="preserve">Szczegółowa instrukcja dla Wykonawców dotycząca złożenia, zmiany i wycofania oferty znajduje się na stronie internetowej pod adresem:  </w:t>
      </w:r>
      <w:hyperlink r:id="rId23" w:history="1">
        <w:r w:rsidRPr="007B7C4E">
          <w:rPr>
            <w:rStyle w:val="Hipercze"/>
            <w:rFonts w:eastAsia="Calibri" w:cs="Cambria"/>
            <w:sz w:val="20"/>
            <w:lang w:eastAsia="zh-CN"/>
          </w:rPr>
          <w:t>https://platformazakupowa.pl/strona/45-instrukcje</w:t>
        </w:r>
      </w:hyperlink>
    </w:p>
    <w:p w:rsidR="00CC54A6" w:rsidRPr="007B7C4E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7B7C4E">
        <w:rPr>
          <w:rFonts w:cs="Cambria"/>
          <w:sz w:val="20"/>
          <w:szCs w:val="20"/>
        </w:rPr>
        <w:t>Wykonawca po upływie terminu do składania ofert nie może wycofać złożonej oferty.</w:t>
      </w:r>
    </w:p>
    <w:p w:rsidR="00CC54A6" w:rsidRPr="007B7C4E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u w:val="single"/>
          <w:lang w:eastAsia="zh-CN"/>
        </w:rPr>
      </w:pPr>
      <w:r w:rsidRPr="007B7C4E">
        <w:rPr>
          <w:rFonts w:eastAsia="Calibri" w:cs="Cambria"/>
          <w:b/>
          <w:bCs/>
          <w:sz w:val="20"/>
          <w:szCs w:val="20"/>
          <w:u w:val="single"/>
          <w:lang w:eastAsia="zh-CN"/>
        </w:rPr>
        <w:t>Otwarcie ofert następuje niezwłocznie po upływie terminu składania ofert, nie później niż następnego dnia po dniu, w którym upłynął termin składania ofert tj</w:t>
      </w:r>
      <w:r w:rsidRPr="007B7C4E">
        <w:rPr>
          <w:rFonts w:eastAsia="Calibri" w:cs="Cambria"/>
          <w:b/>
          <w:bCs/>
          <w:color w:val="000000" w:themeColor="text1"/>
          <w:sz w:val="20"/>
          <w:szCs w:val="20"/>
          <w:u w:val="single"/>
          <w:lang w:eastAsia="zh-CN"/>
        </w:rPr>
        <w:t>.</w:t>
      </w:r>
      <w:r w:rsidRPr="007B7C4E">
        <w:rPr>
          <w:rFonts w:eastAsia="Calibri" w:cs="Cambria"/>
          <w:color w:val="000000" w:themeColor="text1"/>
          <w:sz w:val="20"/>
          <w:szCs w:val="20"/>
          <w:u w:val="single"/>
          <w:lang w:eastAsia="zh-CN"/>
        </w:rPr>
        <w:t xml:space="preserve"> </w:t>
      </w:r>
      <w:r w:rsidR="00E97030" w:rsidRPr="007B7C4E">
        <w:rPr>
          <w:rFonts w:cs="Cambria"/>
          <w:b/>
          <w:color w:val="000000" w:themeColor="text1"/>
          <w:sz w:val="20"/>
          <w:szCs w:val="20"/>
          <w:u w:val="single"/>
        </w:rPr>
        <w:t xml:space="preserve">dnia </w:t>
      </w:r>
      <w:r w:rsidR="007B7C4E" w:rsidRPr="007B7C4E">
        <w:rPr>
          <w:rFonts w:cs="Cambria"/>
          <w:b/>
          <w:color w:val="000000" w:themeColor="text1"/>
          <w:sz w:val="20"/>
          <w:szCs w:val="20"/>
          <w:u w:val="single"/>
        </w:rPr>
        <w:t>26</w:t>
      </w:r>
      <w:r w:rsidR="00851398" w:rsidRPr="007B7C4E">
        <w:rPr>
          <w:rFonts w:cs="Cambria"/>
          <w:b/>
          <w:color w:val="000000" w:themeColor="text1"/>
          <w:sz w:val="20"/>
          <w:szCs w:val="20"/>
          <w:u w:val="single"/>
        </w:rPr>
        <w:t xml:space="preserve"> lipca</w:t>
      </w:r>
      <w:r w:rsidR="00867EF0" w:rsidRPr="007B7C4E">
        <w:rPr>
          <w:rFonts w:cs="Cambria"/>
          <w:b/>
          <w:color w:val="000000" w:themeColor="text1"/>
          <w:sz w:val="20"/>
          <w:szCs w:val="20"/>
          <w:u w:val="single"/>
        </w:rPr>
        <w:t xml:space="preserve"> 2022</w:t>
      </w:r>
      <w:r w:rsidR="00851398" w:rsidRPr="007B7C4E">
        <w:rPr>
          <w:rFonts w:cs="Cambria"/>
          <w:b/>
          <w:color w:val="000000" w:themeColor="text1"/>
          <w:sz w:val="20"/>
          <w:szCs w:val="20"/>
          <w:u w:val="single"/>
        </w:rPr>
        <w:t xml:space="preserve"> </w:t>
      </w:r>
      <w:r w:rsidRPr="007B7C4E">
        <w:rPr>
          <w:rFonts w:cs="Cambria"/>
          <w:b/>
          <w:color w:val="000000" w:themeColor="text1"/>
          <w:sz w:val="20"/>
          <w:szCs w:val="20"/>
          <w:u w:val="single"/>
        </w:rPr>
        <w:t>r.,  godzina 10:05.</w:t>
      </w:r>
    </w:p>
    <w:p w:rsidR="00CC54A6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7B7C4E">
        <w:rPr>
          <w:rFonts w:eastAsia="Calibri" w:cs="Cambria"/>
          <w:sz w:val="20"/>
          <w:szCs w:val="20"/>
          <w:lang w:eastAsia="zh-CN"/>
        </w:rPr>
        <w:t>Jeżeli otwarcie ofert następuje przy użyciu systemu teleinformatycznego, w przypadku awarii</w:t>
      </w:r>
      <w:r>
        <w:rPr>
          <w:rFonts w:eastAsia="Calibri" w:cs="Cambria"/>
          <w:sz w:val="20"/>
          <w:szCs w:val="20"/>
          <w:lang w:eastAsia="zh-CN"/>
        </w:rPr>
        <w:t xml:space="preserve"> tego systemu, która powoduje brak możliwości otwarcia ofert w terminie określonym przez </w:t>
      </w:r>
      <w:r w:rsidR="00851398">
        <w:rPr>
          <w:rFonts w:eastAsia="Calibri" w:cs="Cambria"/>
          <w:sz w:val="20"/>
          <w:szCs w:val="20"/>
          <w:lang w:eastAsia="zh-CN"/>
        </w:rPr>
        <w:t>Z</w:t>
      </w:r>
      <w:r>
        <w:rPr>
          <w:rFonts w:eastAsia="Calibri" w:cs="Cambria"/>
          <w:sz w:val="20"/>
          <w:szCs w:val="20"/>
          <w:lang w:eastAsia="zh-CN"/>
        </w:rPr>
        <w:t>amawiającego, otwarcie ofert następuje niezwłocznie po usunięciu awarii.</w:t>
      </w:r>
    </w:p>
    <w:p w:rsidR="00CC54A6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Zamawiający poinformuje o zmianie terminu otwarcia ofert na stronie internetowej prowadzonego postępowania.</w:t>
      </w:r>
    </w:p>
    <w:p w:rsidR="00CC54A6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Zamawiający, najpóźniej przed otwarciem ofert, udostępnia na stronie internetowej prowadzonego postępowania informację o kwocie, jaką zamierza przeznaczyć na sfinansowanie zamówienia.</w:t>
      </w:r>
    </w:p>
    <w:p w:rsidR="00CC54A6" w:rsidRDefault="00CC54A6" w:rsidP="00851398">
      <w:pPr>
        <w:widowControl w:val="0"/>
        <w:numPr>
          <w:ilvl w:val="6"/>
          <w:numId w:val="14"/>
        </w:numPr>
        <w:tabs>
          <w:tab w:val="clear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Zamawiający, niezwłocznie po otwarciu ofert, udostępnia na stronie internetowej prowadzonego postępowania informacje o:</w:t>
      </w:r>
    </w:p>
    <w:p w:rsidR="00CC54A6" w:rsidRDefault="00CC54A6" w:rsidP="00851398">
      <w:pPr>
        <w:widowControl w:val="0"/>
        <w:numPr>
          <w:ilvl w:val="0"/>
          <w:numId w:val="17"/>
        </w:numPr>
        <w:shd w:val="clear" w:color="auto" w:fill="FFFFFF"/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lastRenderedPageBreak/>
        <w:t xml:space="preserve">nazwach albo imionach i nazwiskach oraz siedzibach lub miejscach prowadzonej działalności gospodarczej </w:t>
      </w:r>
      <w:r w:rsidR="00851398">
        <w:rPr>
          <w:rFonts w:eastAsia="Calibri"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 xml:space="preserve">albo miejscach zamieszkania </w:t>
      </w:r>
      <w:r w:rsidR="00EE6B0D">
        <w:rPr>
          <w:rFonts w:eastAsia="Calibri" w:cs="Cambria"/>
          <w:sz w:val="20"/>
          <w:szCs w:val="20"/>
          <w:lang w:eastAsia="zh-CN"/>
        </w:rPr>
        <w:t>W</w:t>
      </w:r>
      <w:r>
        <w:rPr>
          <w:rFonts w:eastAsia="Calibri" w:cs="Cambria"/>
          <w:sz w:val="20"/>
          <w:szCs w:val="20"/>
          <w:lang w:eastAsia="zh-CN"/>
        </w:rPr>
        <w:t>ykonawców, których oferty zostały otwarte;</w:t>
      </w:r>
    </w:p>
    <w:p w:rsidR="00CC54A6" w:rsidRDefault="00CC54A6" w:rsidP="00851398">
      <w:pPr>
        <w:widowControl w:val="0"/>
        <w:numPr>
          <w:ilvl w:val="0"/>
          <w:numId w:val="17"/>
        </w:numPr>
        <w:shd w:val="clear" w:color="auto" w:fill="FFFFFF"/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>cenach lub kosztach zawartych w ofertach.</w:t>
      </w:r>
    </w:p>
    <w:p w:rsidR="00CC54A6" w:rsidRDefault="00CC54A6" w:rsidP="00851398">
      <w:pPr>
        <w:shd w:val="clear" w:color="auto" w:fill="FFFFFF"/>
        <w:suppressAutoHyphens/>
        <w:spacing w:line="276" w:lineRule="auto"/>
        <w:ind w:left="284"/>
        <w:jc w:val="both"/>
        <w:rPr>
          <w:sz w:val="20"/>
          <w:szCs w:val="20"/>
          <w:lang w:eastAsia="zh-CN"/>
        </w:rPr>
      </w:pPr>
      <w:r>
        <w:rPr>
          <w:rFonts w:eastAsia="Calibri" w:cs="Cambria"/>
          <w:sz w:val="20"/>
          <w:szCs w:val="20"/>
          <w:lang w:eastAsia="zh-CN"/>
        </w:rPr>
        <w:t xml:space="preserve">Informacja zostanie opublikowana na stronie postępowania na </w:t>
      </w:r>
      <w:hyperlink r:id="rId24" w:history="1">
        <w:r>
          <w:rPr>
            <w:rStyle w:val="Hipercze"/>
            <w:rFonts w:cs="Cambria"/>
            <w:b/>
            <w:bCs/>
            <w:sz w:val="20"/>
            <w:lang w:eastAsia="zh-CN"/>
          </w:rPr>
          <w:t>https://platformazakupowa.pl/pn/pollub</w:t>
        </w:r>
      </w:hyperlink>
      <w:r>
        <w:rPr>
          <w:rFonts w:cs="Cambria"/>
          <w:sz w:val="20"/>
          <w:szCs w:val="20"/>
          <w:lang w:eastAsia="zh-CN"/>
        </w:rPr>
        <w:t xml:space="preserve"> </w:t>
      </w:r>
      <w:r w:rsidR="004D0BA2">
        <w:rPr>
          <w:rFonts w:cs="Cambria"/>
          <w:sz w:val="20"/>
          <w:szCs w:val="20"/>
          <w:lang w:eastAsia="zh-CN"/>
        </w:rPr>
        <w:br/>
      </w:r>
      <w:r>
        <w:rPr>
          <w:rFonts w:eastAsia="Calibri" w:cs="Cambria"/>
          <w:sz w:val="20"/>
          <w:szCs w:val="20"/>
          <w:lang w:eastAsia="zh-CN"/>
        </w:rPr>
        <w:t>w sekcji ,,Komunikaty”.</w:t>
      </w:r>
    </w:p>
    <w:p w:rsidR="00CC54A6" w:rsidRDefault="00CC54A6" w:rsidP="00851398">
      <w:pPr>
        <w:shd w:val="clear" w:color="auto" w:fill="FFFFFF"/>
        <w:suppressAutoHyphens/>
        <w:spacing w:line="276" w:lineRule="auto"/>
        <w:ind w:left="284"/>
        <w:jc w:val="both"/>
        <w:rPr>
          <w:color w:val="FF0000"/>
          <w:sz w:val="20"/>
          <w:szCs w:val="20"/>
          <w:lang w:eastAsia="zh-CN"/>
        </w:rPr>
      </w:pPr>
    </w:p>
    <w:p w:rsidR="00CC54A6" w:rsidRPr="00885108" w:rsidRDefault="005633E4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cs="Cambria"/>
          <w:b/>
          <w:bCs/>
          <w:sz w:val="22"/>
          <w:szCs w:val="22"/>
        </w:rPr>
      </w:pPr>
      <w:r>
        <w:rPr>
          <w:rFonts w:cs="Cambria"/>
          <w:b/>
          <w:bCs/>
        </w:rPr>
        <w:t xml:space="preserve">ROZDZIAŁ </w:t>
      </w:r>
      <w:r w:rsidR="00CC54A6">
        <w:rPr>
          <w:rFonts w:cs="Cambria"/>
          <w:b/>
          <w:bCs/>
        </w:rPr>
        <w:t xml:space="preserve"> </w:t>
      </w:r>
      <w:r w:rsidR="004D0BA2" w:rsidRPr="00E46007">
        <w:rPr>
          <w:rFonts w:cs="Cambria"/>
          <w:b/>
          <w:bCs/>
        </w:rPr>
        <w:t>16.</w:t>
      </w:r>
      <w:r w:rsidR="004D0BA2">
        <w:rPr>
          <w:rFonts w:cs="Cambria"/>
          <w:b/>
          <w:bCs/>
        </w:rPr>
        <w:t xml:space="preserve"> </w:t>
      </w:r>
      <w:r w:rsidR="00CC54A6">
        <w:rPr>
          <w:rFonts w:cs="Cambria"/>
          <w:b/>
          <w:bCs/>
        </w:rPr>
        <w:t>SPOSÓB OBLICZENIA CENY</w:t>
      </w:r>
    </w:p>
    <w:p w:rsidR="00CC54A6" w:rsidRDefault="00CC54A6" w:rsidP="00851398">
      <w:pPr>
        <w:widowControl w:val="0"/>
        <w:numPr>
          <w:ilvl w:val="0"/>
          <w:numId w:val="18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Przez cenę rozumie się, zgodnie z art. 3 ust. 1 pkt 1 i ust. 2 ustawy z dnia 9 maja 2014 r. o informowaniu o cenach towarów i usług (Dz. U. z 2019 r., poz. 178) oraz </w:t>
      </w:r>
      <w:r>
        <w:rPr>
          <w:rFonts w:eastAsia="TimesNewRoman" w:cs="Cambria"/>
          <w:sz w:val="20"/>
          <w:szCs w:val="20"/>
          <w:lang w:eastAsia="zh-CN"/>
        </w:rPr>
        <w:t xml:space="preserve">w rozumieniu </w:t>
      </w:r>
      <w:r>
        <w:rPr>
          <w:rFonts w:cs="Cambria"/>
          <w:sz w:val="20"/>
          <w:szCs w:val="20"/>
          <w:lang w:eastAsia="zh-CN"/>
        </w:rPr>
        <w:t>art. 7 pkt 1 ustawy Pzp, warto</w:t>
      </w:r>
      <w:r>
        <w:rPr>
          <w:rFonts w:eastAsia="TimesNewRoman" w:cs="Cambria"/>
          <w:sz w:val="20"/>
          <w:szCs w:val="20"/>
          <w:lang w:eastAsia="zh-CN"/>
        </w:rPr>
        <w:t xml:space="preserve">ść </w:t>
      </w:r>
      <w:r>
        <w:rPr>
          <w:rFonts w:cs="Cambria"/>
          <w:sz w:val="20"/>
          <w:szCs w:val="20"/>
          <w:lang w:eastAsia="zh-CN"/>
        </w:rPr>
        <w:t>wyrażoną w jednostkach pieni</w:t>
      </w:r>
      <w:r>
        <w:rPr>
          <w:rFonts w:eastAsia="TimesNewRoman" w:cs="Cambria"/>
          <w:sz w:val="20"/>
          <w:szCs w:val="20"/>
          <w:lang w:eastAsia="zh-CN"/>
        </w:rPr>
        <w:t>ęż</w:t>
      </w:r>
      <w:r>
        <w:rPr>
          <w:rFonts w:cs="Cambria"/>
          <w:sz w:val="20"/>
          <w:szCs w:val="20"/>
          <w:lang w:eastAsia="zh-CN"/>
        </w:rPr>
        <w:t>nych, któr</w:t>
      </w:r>
      <w:r>
        <w:rPr>
          <w:rFonts w:eastAsia="TimesNewRoman" w:cs="Cambria"/>
          <w:sz w:val="20"/>
          <w:szCs w:val="20"/>
          <w:lang w:eastAsia="zh-CN"/>
        </w:rPr>
        <w:t xml:space="preserve">ą </w:t>
      </w:r>
      <w:r>
        <w:rPr>
          <w:rFonts w:cs="Cambria"/>
          <w:sz w:val="20"/>
          <w:szCs w:val="20"/>
          <w:lang w:eastAsia="zh-CN"/>
        </w:rPr>
        <w:t>Zamawiaj</w:t>
      </w:r>
      <w:r>
        <w:rPr>
          <w:rFonts w:eastAsia="TimesNewRoman" w:cs="Cambria"/>
          <w:sz w:val="20"/>
          <w:szCs w:val="20"/>
          <w:lang w:eastAsia="zh-CN"/>
        </w:rPr>
        <w:t>ą</w:t>
      </w:r>
      <w:r>
        <w:rPr>
          <w:rFonts w:cs="Cambria"/>
          <w:sz w:val="20"/>
          <w:szCs w:val="20"/>
          <w:lang w:eastAsia="zh-CN"/>
        </w:rPr>
        <w:t>cy jest obowi</w:t>
      </w:r>
      <w:r>
        <w:rPr>
          <w:rFonts w:eastAsia="TimesNewRoman" w:cs="Cambria"/>
          <w:sz w:val="20"/>
          <w:szCs w:val="20"/>
          <w:lang w:eastAsia="zh-CN"/>
        </w:rPr>
        <w:t>ą</w:t>
      </w:r>
      <w:r>
        <w:rPr>
          <w:rFonts w:cs="Cambria"/>
          <w:sz w:val="20"/>
          <w:szCs w:val="20"/>
          <w:lang w:eastAsia="zh-CN"/>
        </w:rPr>
        <w:t>zany zapłaci</w:t>
      </w:r>
      <w:r>
        <w:rPr>
          <w:rFonts w:eastAsia="TimesNewRoman" w:cs="Cambria"/>
          <w:sz w:val="20"/>
          <w:szCs w:val="20"/>
          <w:lang w:eastAsia="zh-CN"/>
        </w:rPr>
        <w:t xml:space="preserve">ć </w:t>
      </w:r>
      <w:r>
        <w:rPr>
          <w:rFonts w:cs="Cambria"/>
          <w:sz w:val="20"/>
          <w:szCs w:val="20"/>
          <w:lang w:eastAsia="zh-CN"/>
        </w:rPr>
        <w:t>przedsi</w:t>
      </w:r>
      <w:r>
        <w:rPr>
          <w:rFonts w:eastAsia="TimesNewRoman" w:cs="Cambria"/>
          <w:sz w:val="20"/>
          <w:szCs w:val="20"/>
          <w:lang w:eastAsia="zh-CN"/>
        </w:rPr>
        <w:t>ę</w:t>
      </w:r>
      <w:r>
        <w:rPr>
          <w:rFonts w:cs="Cambria"/>
          <w:sz w:val="20"/>
          <w:szCs w:val="20"/>
          <w:lang w:eastAsia="zh-CN"/>
        </w:rPr>
        <w:t>biorcy za towar lub usług</w:t>
      </w:r>
      <w:r>
        <w:rPr>
          <w:rFonts w:eastAsia="TimesNewRoman" w:cs="Cambria"/>
          <w:sz w:val="20"/>
          <w:szCs w:val="20"/>
          <w:lang w:eastAsia="zh-CN"/>
        </w:rPr>
        <w:t>ę</w:t>
      </w:r>
      <w:r>
        <w:rPr>
          <w:rFonts w:cs="Cambria"/>
          <w:sz w:val="20"/>
          <w:szCs w:val="20"/>
          <w:lang w:eastAsia="zh-CN"/>
        </w:rPr>
        <w:t>; w cenie uwzgl</w:t>
      </w:r>
      <w:r>
        <w:rPr>
          <w:rFonts w:eastAsia="TimesNewRoman" w:cs="Cambria"/>
          <w:sz w:val="20"/>
          <w:szCs w:val="20"/>
          <w:lang w:eastAsia="zh-CN"/>
        </w:rPr>
        <w:t>ę</w:t>
      </w:r>
      <w:r>
        <w:rPr>
          <w:rFonts w:cs="Cambria"/>
          <w:sz w:val="20"/>
          <w:szCs w:val="20"/>
          <w:lang w:eastAsia="zh-CN"/>
        </w:rPr>
        <w:t>dnia si</w:t>
      </w:r>
      <w:r>
        <w:rPr>
          <w:rFonts w:eastAsia="TimesNewRoman" w:cs="Cambria"/>
          <w:sz w:val="20"/>
          <w:szCs w:val="20"/>
          <w:lang w:eastAsia="zh-CN"/>
        </w:rPr>
        <w:t xml:space="preserve">ę </w:t>
      </w:r>
      <w:r>
        <w:rPr>
          <w:rFonts w:cs="Cambria"/>
          <w:sz w:val="20"/>
          <w:szCs w:val="20"/>
          <w:lang w:eastAsia="zh-CN"/>
        </w:rPr>
        <w:t>podatek od towarów i usług oraz podatek akcyzowy, jeżeli na podstawie odr</w:t>
      </w:r>
      <w:r>
        <w:rPr>
          <w:rFonts w:eastAsia="TimesNewRoman" w:cs="Cambria"/>
          <w:sz w:val="20"/>
          <w:szCs w:val="20"/>
          <w:lang w:eastAsia="zh-CN"/>
        </w:rPr>
        <w:t>ę</w:t>
      </w:r>
      <w:r>
        <w:rPr>
          <w:rFonts w:cs="Cambria"/>
          <w:sz w:val="20"/>
          <w:szCs w:val="20"/>
          <w:lang w:eastAsia="zh-CN"/>
        </w:rPr>
        <w:t>bnych przepisów podlega temu obci</w:t>
      </w:r>
      <w:r>
        <w:rPr>
          <w:rFonts w:eastAsia="TimesNewRoman" w:cs="Cambria"/>
          <w:sz w:val="20"/>
          <w:szCs w:val="20"/>
          <w:lang w:eastAsia="zh-CN"/>
        </w:rPr>
        <w:t>ąż</w:t>
      </w:r>
      <w:r>
        <w:rPr>
          <w:rFonts w:cs="Cambria"/>
          <w:sz w:val="20"/>
          <w:szCs w:val="20"/>
          <w:lang w:eastAsia="zh-CN"/>
        </w:rPr>
        <w:t>eniu.</w:t>
      </w:r>
    </w:p>
    <w:p w:rsidR="00CC54A6" w:rsidRPr="00851398" w:rsidRDefault="00CC54A6" w:rsidP="00851398">
      <w:pPr>
        <w:numPr>
          <w:ilvl w:val="0"/>
          <w:numId w:val="18"/>
        </w:numPr>
        <w:tabs>
          <w:tab w:val="clear" w:pos="502"/>
          <w:tab w:val="left" w:pos="0"/>
        </w:tabs>
        <w:suppressAutoHyphens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51398">
        <w:rPr>
          <w:sz w:val="20"/>
          <w:szCs w:val="20"/>
          <w:lang w:eastAsia="zh-CN"/>
        </w:rPr>
        <w:t xml:space="preserve">Wykonawca określa cenę realizacji zamówienia poprzez wskazanie w Formularzu ofertowym sporządzonym </w:t>
      </w:r>
      <w:r w:rsidR="004D0BA2" w:rsidRPr="00851398">
        <w:rPr>
          <w:sz w:val="20"/>
          <w:szCs w:val="20"/>
          <w:lang w:eastAsia="zh-CN"/>
        </w:rPr>
        <w:br/>
      </w:r>
      <w:r w:rsidRPr="00851398">
        <w:rPr>
          <w:sz w:val="20"/>
          <w:szCs w:val="20"/>
          <w:lang w:eastAsia="zh-CN"/>
        </w:rPr>
        <w:t xml:space="preserve">wg wzoru stanowiącego </w:t>
      </w:r>
      <w:r w:rsidRPr="00851398">
        <w:rPr>
          <w:b/>
          <w:sz w:val="20"/>
          <w:szCs w:val="20"/>
          <w:lang w:eastAsia="zh-CN"/>
        </w:rPr>
        <w:t>Załącznik nr 2 do SWZ</w:t>
      </w:r>
      <w:r w:rsidRPr="00851398">
        <w:rPr>
          <w:sz w:val="20"/>
          <w:szCs w:val="20"/>
          <w:lang w:eastAsia="zh-CN"/>
        </w:rPr>
        <w:t xml:space="preserve"> łącznej ceny ofertowej brutto za realizację zamówienia </w:t>
      </w:r>
      <w:r w:rsidR="00487474" w:rsidRPr="00851398">
        <w:rPr>
          <w:sz w:val="20"/>
          <w:szCs w:val="20"/>
          <w:lang w:eastAsia="zh-CN"/>
        </w:rPr>
        <w:t xml:space="preserve">Cena musi zostać wyliczona na podstawie tabeli zawartej w formularzu ofertowym i być sumą </w:t>
      </w:r>
      <w:r w:rsidR="00851398" w:rsidRPr="00851398">
        <w:rPr>
          <w:sz w:val="20"/>
          <w:szCs w:val="20"/>
          <w:lang w:eastAsia="zh-CN"/>
        </w:rPr>
        <w:br/>
        <w:t>cen</w:t>
      </w:r>
      <w:r w:rsidR="00851398">
        <w:rPr>
          <w:sz w:val="20"/>
          <w:szCs w:val="20"/>
          <w:lang w:eastAsia="zh-CN"/>
        </w:rPr>
        <w:t xml:space="preserve"> </w:t>
      </w:r>
      <w:r w:rsidR="00487474" w:rsidRPr="00851398">
        <w:rPr>
          <w:sz w:val="20"/>
          <w:szCs w:val="20"/>
          <w:lang w:eastAsia="zh-CN"/>
        </w:rPr>
        <w:t>za poszczególne pozycje  - iloczyn ilości i ceny jednostkowej brutto.</w:t>
      </w:r>
    </w:p>
    <w:p w:rsidR="00CC54A6" w:rsidRDefault="00CC54A6" w:rsidP="00851398">
      <w:pPr>
        <w:widowControl w:val="0"/>
        <w:numPr>
          <w:ilvl w:val="0"/>
          <w:numId w:val="18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b/>
          <w:bCs/>
          <w:sz w:val="20"/>
          <w:szCs w:val="20"/>
          <w:lang w:eastAsia="zh-CN"/>
        </w:rPr>
      </w:pPr>
      <w:r>
        <w:rPr>
          <w:rFonts w:cs="Cambria"/>
          <w:b/>
          <w:bCs/>
          <w:sz w:val="20"/>
          <w:szCs w:val="20"/>
        </w:rPr>
        <w:t>Cena podana w formularzu winna obejmować wszystkie koszty i składniki oraz opłaty związane z prawidłową realizacją przedmiotu zamówienia</w:t>
      </w:r>
      <w:r>
        <w:rPr>
          <w:rFonts w:cs="Cambria"/>
          <w:b/>
          <w:bCs/>
          <w:sz w:val="20"/>
          <w:szCs w:val="20"/>
          <w:lang w:eastAsia="zh-CN"/>
        </w:rPr>
        <w:t xml:space="preserve"> i wymaganiami Zamawiającego przedstawionymi w SWZ</w:t>
      </w:r>
      <w:r>
        <w:rPr>
          <w:rFonts w:cs="Cambria"/>
          <w:b/>
          <w:bCs/>
          <w:sz w:val="20"/>
          <w:szCs w:val="20"/>
        </w:rPr>
        <w:t>.</w:t>
      </w:r>
    </w:p>
    <w:p w:rsidR="00CC54A6" w:rsidRDefault="00CC54A6" w:rsidP="00851398">
      <w:pPr>
        <w:widowControl w:val="0"/>
        <w:numPr>
          <w:ilvl w:val="0"/>
          <w:numId w:val="18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Wykonawca może zaoferować tylko jedną cenę za przedmiot zamówienia.</w:t>
      </w:r>
    </w:p>
    <w:p w:rsidR="00CC54A6" w:rsidRDefault="00CC54A6" w:rsidP="00851398">
      <w:pPr>
        <w:widowControl w:val="0"/>
        <w:numPr>
          <w:ilvl w:val="0"/>
          <w:numId w:val="18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Zamawiający żąda określenia ceny oferty w walucie PLN, wyrażonej w cyfrach, w zaokrągleniu do dwóch miejsc </w:t>
      </w:r>
      <w:r w:rsidR="004D0BA2">
        <w:rPr>
          <w:rFonts w:cs="Cambria"/>
          <w:sz w:val="20"/>
          <w:szCs w:val="20"/>
          <w:lang w:eastAsia="zh-CN"/>
        </w:rPr>
        <w:br/>
      </w:r>
      <w:r>
        <w:rPr>
          <w:rFonts w:cs="Cambria"/>
          <w:sz w:val="20"/>
          <w:szCs w:val="20"/>
          <w:lang w:eastAsia="zh-CN"/>
        </w:rPr>
        <w:t>po przecinku.</w:t>
      </w:r>
    </w:p>
    <w:p w:rsidR="00CC54A6" w:rsidRDefault="00CC54A6" w:rsidP="00851398">
      <w:pPr>
        <w:widowControl w:val="0"/>
        <w:numPr>
          <w:ilvl w:val="0"/>
          <w:numId w:val="18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Wykonawca ma obowiązek ustalenia prawidłowej stawki podatku od towarów i usług. W przypadku jeżeli złożona będzie oferta, której wybór prowadziłby do powstania u Zamawiającego obowiązku podatkowego zgodnie </w:t>
      </w:r>
      <w:r w:rsidR="004D0BA2">
        <w:rPr>
          <w:rFonts w:cs="Cambria"/>
          <w:sz w:val="20"/>
          <w:szCs w:val="20"/>
          <w:lang w:eastAsia="zh-CN"/>
        </w:rPr>
        <w:br/>
      </w:r>
      <w:r>
        <w:rPr>
          <w:rFonts w:cs="Cambria"/>
          <w:sz w:val="20"/>
          <w:szCs w:val="20"/>
          <w:lang w:eastAsia="zh-CN"/>
        </w:rPr>
        <w:t>z obowiązującymi przepisami, Zamawiający w celu dokonania oceny takiej oferty doliczy do przedstawionej ceny podatek od towarów i usług. W takim przypadku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 w:rsidR="00CC54A6" w:rsidRDefault="00CC54A6" w:rsidP="00851398">
      <w:pPr>
        <w:suppressAutoHyphens/>
        <w:autoSpaceDE w:val="0"/>
        <w:spacing w:line="276" w:lineRule="auto"/>
        <w:jc w:val="both"/>
        <w:rPr>
          <w:color w:val="FF0000"/>
          <w:sz w:val="20"/>
          <w:szCs w:val="20"/>
          <w:lang w:eastAsia="zh-CN"/>
        </w:rPr>
      </w:pPr>
    </w:p>
    <w:p w:rsidR="00CC54A6" w:rsidRPr="00190F08" w:rsidRDefault="005633E4" w:rsidP="00851398">
      <w:pPr>
        <w:shd w:val="clear" w:color="auto" w:fill="BDD6EE" w:themeFill="accent1" w:themeFillTint="66"/>
        <w:suppressAutoHyphens/>
        <w:autoSpaceDE w:val="0"/>
        <w:spacing w:line="276" w:lineRule="auto"/>
        <w:jc w:val="center"/>
        <w:rPr>
          <w:rFonts w:cs="Cambria"/>
          <w:b/>
          <w:bCs/>
          <w:lang w:eastAsia="zh-CN"/>
        </w:rPr>
      </w:pPr>
      <w:r w:rsidRPr="00190F08">
        <w:rPr>
          <w:rFonts w:cs="Cambria"/>
          <w:b/>
          <w:bCs/>
          <w:lang w:eastAsia="zh-CN"/>
        </w:rPr>
        <w:t xml:space="preserve">ROZDZIAŁ </w:t>
      </w:r>
      <w:r w:rsidR="00190F08" w:rsidRPr="00E46007">
        <w:rPr>
          <w:rFonts w:cs="Cambria"/>
          <w:b/>
          <w:bCs/>
          <w:lang w:eastAsia="zh-CN"/>
        </w:rPr>
        <w:t>17.</w:t>
      </w:r>
      <w:r w:rsidR="00190F08">
        <w:rPr>
          <w:rFonts w:cs="Cambria"/>
          <w:b/>
          <w:bCs/>
          <w:lang w:eastAsia="zh-CN"/>
        </w:rPr>
        <w:t xml:space="preserve"> </w:t>
      </w:r>
      <w:r w:rsidR="00CC54A6" w:rsidRPr="00190F08">
        <w:rPr>
          <w:rFonts w:cs="Cambria"/>
          <w:b/>
          <w:bCs/>
          <w:lang w:eastAsia="zh-CN"/>
        </w:rPr>
        <w:t>OPIS KRYTERIÓW OCENY OFERT WRAZ Z PODANIEM WAG TYCH KRYTERIÓW  I SPOSOBU OCENY OFERTY</w:t>
      </w:r>
    </w:p>
    <w:p w:rsidR="00CC54A6" w:rsidRDefault="00CC54A6" w:rsidP="00851398">
      <w:pPr>
        <w:tabs>
          <w:tab w:val="left" w:pos="708"/>
        </w:tabs>
        <w:spacing w:line="276" w:lineRule="auto"/>
        <w:jc w:val="both"/>
        <w:outlineLvl w:val="0"/>
        <w:rPr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>Zamawiający przy ocenie ofert posłuży się następującymi kryteriami:</w:t>
      </w:r>
    </w:p>
    <w:p w:rsidR="00851398" w:rsidRPr="00851398" w:rsidRDefault="00CC54A6" w:rsidP="00851398">
      <w:pPr>
        <w:suppressAutoHyphens/>
        <w:spacing w:line="276" w:lineRule="auto"/>
        <w:jc w:val="both"/>
        <w:rPr>
          <w:rFonts w:cs="Cambria"/>
          <w:b/>
          <w:sz w:val="20"/>
          <w:szCs w:val="20"/>
          <w:lang w:eastAsia="zh-CN"/>
        </w:rPr>
      </w:pPr>
      <w:r w:rsidRPr="00851398">
        <w:rPr>
          <w:rFonts w:cs="Cambria"/>
          <w:b/>
          <w:sz w:val="20"/>
          <w:szCs w:val="20"/>
          <w:lang w:eastAsia="zh-CN"/>
        </w:rPr>
        <w:t>Cena brutto– 60%</w:t>
      </w:r>
    </w:p>
    <w:p w:rsidR="00CC54A6" w:rsidRPr="00851398" w:rsidRDefault="005633E4" w:rsidP="00851398">
      <w:pPr>
        <w:suppressAutoHyphens/>
        <w:spacing w:line="276" w:lineRule="auto"/>
        <w:jc w:val="both"/>
        <w:rPr>
          <w:rFonts w:cs="Cambria"/>
          <w:b/>
          <w:sz w:val="20"/>
          <w:szCs w:val="20"/>
          <w:lang w:eastAsia="zh-CN"/>
        </w:rPr>
      </w:pPr>
      <w:r w:rsidRPr="00851398">
        <w:rPr>
          <w:rFonts w:cs="Cambria"/>
          <w:b/>
          <w:sz w:val="20"/>
          <w:szCs w:val="20"/>
          <w:lang w:eastAsia="zh-CN"/>
        </w:rPr>
        <w:t>Termin dostawy – 4</w:t>
      </w:r>
      <w:r w:rsidR="00CC54A6" w:rsidRPr="00851398">
        <w:rPr>
          <w:rFonts w:cs="Cambria"/>
          <w:b/>
          <w:sz w:val="20"/>
          <w:szCs w:val="20"/>
          <w:lang w:eastAsia="zh-CN"/>
        </w:rPr>
        <w:t>0 %</w:t>
      </w:r>
    </w:p>
    <w:p w:rsidR="00CC54A6" w:rsidRDefault="00CC54A6" w:rsidP="00851398">
      <w:pPr>
        <w:suppressAutoHyphens/>
        <w:spacing w:line="276" w:lineRule="auto"/>
        <w:jc w:val="both"/>
        <w:rPr>
          <w:rFonts w:cs="Cambria"/>
          <w:b/>
          <w:sz w:val="20"/>
          <w:szCs w:val="20"/>
          <w:lang w:eastAsia="zh-CN"/>
        </w:rPr>
      </w:pPr>
    </w:p>
    <w:p w:rsidR="00CC54A6" w:rsidRPr="00871079" w:rsidRDefault="00CC54A6" w:rsidP="00851398">
      <w:pPr>
        <w:widowControl w:val="0"/>
        <w:numPr>
          <w:ilvl w:val="0"/>
          <w:numId w:val="26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Zamawiający dokona oceny oferty wg następujących wzorów: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275"/>
        <w:gridCol w:w="6237"/>
      </w:tblGrid>
      <w:tr w:rsidR="00CC54A6" w:rsidTr="00851398">
        <w:trPr>
          <w:trHeight w:val="88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>Kryterium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>Waga kryterium [%]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>Maksymalna liczba punktów za dane kryterium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>Sposób oceny wg wzoru</w:t>
            </w:r>
          </w:p>
        </w:tc>
      </w:tr>
      <w:tr w:rsidR="00CC54A6" w:rsidTr="00851398">
        <w:trPr>
          <w:trHeight w:val="5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b/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 xml:space="preserve">Cena brutto </w:t>
            </w:r>
          </w:p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>„C”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>60%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Pr="00871079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 w:rsidRPr="00871079">
              <w:rPr>
                <w:b/>
                <w:sz w:val="16"/>
                <w:szCs w:val="16"/>
                <w:lang w:eastAsia="zh-CN"/>
              </w:rPr>
              <w:t>60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b/>
                <w:sz w:val="16"/>
                <w:szCs w:val="16"/>
                <w:lang w:eastAsia="ar-SA"/>
              </w:rPr>
              <w:t>C = (</w:t>
            </w:r>
            <w:proofErr w:type="spellStart"/>
            <w:r w:rsidRPr="00871079">
              <w:rPr>
                <w:rFonts w:eastAsia="MS Mincho"/>
                <w:b/>
                <w:sz w:val="16"/>
                <w:szCs w:val="16"/>
                <w:lang w:eastAsia="ar-SA"/>
              </w:rPr>
              <w:t>Cn</w:t>
            </w:r>
            <w:proofErr w:type="spellEnd"/>
            <w:r w:rsidRPr="0087107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 / Co) x 60 pkt</w:t>
            </w: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sz w:val="16"/>
                <w:szCs w:val="16"/>
                <w:lang w:eastAsia="ar-SA"/>
              </w:rPr>
              <w:t>gdzie:</w:t>
            </w: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C </w:t>
            </w:r>
            <w:r w:rsidRPr="00871079">
              <w:rPr>
                <w:rFonts w:eastAsia="MS Mincho"/>
                <w:sz w:val="16"/>
                <w:szCs w:val="16"/>
                <w:lang w:eastAsia="ar-SA"/>
              </w:rPr>
              <w:t xml:space="preserve">– ocena punktowa </w:t>
            </w:r>
            <w:r w:rsidRPr="00871079">
              <w:rPr>
                <w:bCs/>
                <w:sz w:val="16"/>
                <w:szCs w:val="16"/>
                <w:lang w:eastAsia="ar-SA"/>
              </w:rPr>
              <w:t>za oceniane kryterium ceny brutto</w:t>
            </w:r>
            <w:r w:rsidRPr="00871079">
              <w:rPr>
                <w:rFonts w:eastAsia="MS Mincho"/>
                <w:sz w:val="16"/>
                <w:szCs w:val="16"/>
                <w:lang w:eastAsia="ar-SA"/>
              </w:rPr>
              <w:t>;</w:t>
            </w: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sz w:val="16"/>
                <w:szCs w:val="16"/>
                <w:lang w:eastAsia="ar-SA"/>
              </w:rPr>
            </w:pPr>
            <w:proofErr w:type="spellStart"/>
            <w:r w:rsidRPr="00871079">
              <w:rPr>
                <w:rFonts w:eastAsia="MS Mincho"/>
                <w:b/>
                <w:sz w:val="16"/>
                <w:szCs w:val="16"/>
                <w:lang w:eastAsia="ar-SA"/>
              </w:rPr>
              <w:t>Cn</w:t>
            </w:r>
            <w:proofErr w:type="spellEnd"/>
            <w:r w:rsidRPr="00871079">
              <w:rPr>
                <w:rFonts w:eastAsia="MS Mincho"/>
                <w:sz w:val="16"/>
                <w:szCs w:val="16"/>
                <w:lang w:eastAsia="ar-SA"/>
              </w:rPr>
              <w:t xml:space="preserve"> – najniższa cena ofertowa brutto spośród wszystkich podlegających ocenie ofert;</w:t>
            </w: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rFonts w:eastAsia="MS Mincho"/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b/>
                <w:sz w:val="16"/>
                <w:szCs w:val="16"/>
                <w:lang w:eastAsia="ar-SA"/>
              </w:rPr>
              <w:t>Co</w:t>
            </w:r>
            <w:r w:rsidRPr="00871079">
              <w:rPr>
                <w:rFonts w:eastAsia="MS Mincho"/>
                <w:sz w:val="16"/>
                <w:szCs w:val="16"/>
                <w:lang w:eastAsia="ar-SA"/>
              </w:rPr>
              <w:t xml:space="preserve"> – cena brutto oferty ocenianej</w:t>
            </w: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sz w:val="16"/>
                <w:szCs w:val="16"/>
                <w:lang w:eastAsia="ar-SA"/>
              </w:rPr>
            </w:pPr>
            <w:r w:rsidRPr="00871079">
              <w:rPr>
                <w:b/>
                <w:sz w:val="16"/>
                <w:szCs w:val="16"/>
                <w:lang w:eastAsia="ar-SA"/>
              </w:rPr>
              <w:t>60 %</w:t>
            </w:r>
            <w:r w:rsidRPr="00871079">
              <w:rPr>
                <w:sz w:val="16"/>
                <w:szCs w:val="16"/>
                <w:lang w:eastAsia="ar-SA"/>
              </w:rPr>
              <w:t xml:space="preserve"> - waga procentowa ocenianego kryterium (60% = 60 pkt);</w:t>
            </w: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sz w:val="16"/>
                <w:szCs w:val="16"/>
                <w:lang w:eastAsia="ar-SA"/>
              </w:rPr>
            </w:pP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rFonts w:eastAsia="MS Mincho"/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sz w:val="16"/>
                <w:szCs w:val="16"/>
                <w:lang w:eastAsia="ar-SA"/>
              </w:rPr>
              <w:t>Maksymalna ilość punktów, jaką Zamawiający może przyznać w tym kryterium to 60.</w:t>
            </w: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rFonts w:eastAsia="MS Mincho"/>
                <w:b/>
                <w:sz w:val="16"/>
                <w:szCs w:val="16"/>
                <w:lang w:eastAsia="ar-SA"/>
              </w:rPr>
            </w:pPr>
          </w:p>
          <w:p w:rsidR="00CC54A6" w:rsidRPr="00871079" w:rsidRDefault="00CC54A6" w:rsidP="00851398">
            <w:pPr>
              <w:suppressAutoHyphens/>
              <w:spacing w:line="276" w:lineRule="auto"/>
              <w:jc w:val="both"/>
              <w:rPr>
                <w:rFonts w:eastAsia="MS Mincho"/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sz w:val="16"/>
                <w:szCs w:val="16"/>
                <w:lang w:eastAsia="ar-SA"/>
              </w:rPr>
              <w:t>Ocena w zakresie tego kryterium zostanie dokonana na podstawie wypełnionego załącznika pn. „Formularz ofertowy” i złożonej w nim deklaracji Wykonawcy.</w:t>
            </w:r>
          </w:p>
        </w:tc>
      </w:tr>
      <w:tr w:rsidR="00CC54A6" w:rsidTr="00851398">
        <w:trPr>
          <w:cantSplit/>
          <w:trHeight w:val="278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Pr="00871079" w:rsidRDefault="00CC54A6" w:rsidP="00851398">
            <w:pPr>
              <w:suppressAutoHyphens/>
              <w:spacing w:line="276" w:lineRule="auto"/>
              <w:ind w:left="120"/>
              <w:jc w:val="center"/>
              <w:rPr>
                <w:b/>
                <w:sz w:val="16"/>
                <w:szCs w:val="16"/>
                <w:lang w:eastAsia="ar-SA"/>
              </w:rPr>
            </w:pPr>
            <w:r w:rsidRPr="00871079">
              <w:rPr>
                <w:b/>
                <w:sz w:val="16"/>
                <w:szCs w:val="16"/>
                <w:lang w:eastAsia="ar-SA"/>
              </w:rPr>
              <w:lastRenderedPageBreak/>
              <w:t>Termin dostawy</w:t>
            </w:r>
          </w:p>
          <w:p w:rsidR="00CC54A6" w:rsidRPr="00871079" w:rsidRDefault="003B02C1" w:rsidP="00851398">
            <w:pPr>
              <w:suppressAutoHyphens/>
              <w:spacing w:line="276" w:lineRule="auto"/>
              <w:ind w:left="120"/>
              <w:jc w:val="center"/>
              <w:rPr>
                <w:sz w:val="16"/>
                <w:szCs w:val="16"/>
                <w:lang w:eastAsia="ar-SA"/>
              </w:rPr>
            </w:pPr>
            <w:r w:rsidRPr="00871079">
              <w:rPr>
                <w:b/>
                <w:sz w:val="16"/>
                <w:szCs w:val="16"/>
                <w:lang w:eastAsia="ar-SA"/>
              </w:rPr>
              <w:t>„T</w:t>
            </w:r>
            <w:r w:rsidR="00CC54A6" w:rsidRPr="00871079">
              <w:rPr>
                <w:b/>
                <w:sz w:val="16"/>
                <w:szCs w:val="16"/>
                <w:lang w:eastAsia="ar-SA"/>
              </w:rPr>
              <w:t>”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Pr="00871079" w:rsidRDefault="00885108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ar-SA"/>
              </w:rPr>
            </w:pPr>
            <w:r w:rsidRPr="00871079">
              <w:rPr>
                <w:b/>
                <w:sz w:val="16"/>
                <w:szCs w:val="16"/>
                <w:lang w:eastAsia="ar-SA"/>
              </w:rPr>
              <w:t>4</w:t>
            </w:r>
            <w:r w:rsidR="00CC54A6" w:rsidRPr="00871079">
              <w:rPr>
                <w:b/>
                <w:sz w:val="16"/>
                <w:szCs w:val="16"/>
                <w:lang w:eastAsia="ar-SA"/>
              </w:rPr>
              <w:t>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Pr="00871079" w:rsidRDefault="00885108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ar-SA"/>
              </w:rPr>
            </w:pPr>
            <w:r w:rsidRPr="00871079">
              <w:rPr>
                <w:b/>
                <w:sz w:val="16"/>
                <w:szCs w:val="16"/>
                <w:lang w:eastAsia="ar-SA"/>
              </w:rPr>
              <w:t>4</w:t>
            </w:r>
            <w:r w:rsidR="00CC54A6" w:rsidRPr="00871079">
              <w:rPr>
                <w:b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108" w:rsidRPr="00871079" w:rsidRDefault="00885108" w:rsidP="00851398">
            <w:pPr>
              <w:suppressAutoHyphens/>
              <w:spacing w:line="276" w:lineRule="auto"/>
              <w:jc w:val="both"/>
              <w:rPr>
                <w:rFonts w:eastAsia="MS Mincho"/>
                <w:bCs/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bCs/>
                <w:sz w:val="16"/>
                <w:szCs w:val="16"/>
                <w:lang w:eastAsia="ar-SA"/>
              </w:rPr>
              <w:t xml:space="preserve">Wykonawca otrzyma dodatkowe punkty za skrócenie terminu realizacji zamówienia. </w:t>
            </w:r>
          </w:p>
          <w:p w:rsidR="00871079" w:rsidRPr="00871079" w:rsidRDefault="00885108" w:rsidP="00851398">
            <w:pPr>
              <w:suppressAutoHyphens/>
              <w:spacing w:line="276" w:lineRule="auto"/>
              <w:jc w:val="both"/>
              <w:rPr>
                <w:rFonts w:eastAsia="MS Mincho"/>
                <w:b/>
                <w:sz w:val="16"/>
                <w:szCs w:val="16"/>
                <w:lang w:eastAsia="ar-SA"/>
              </w:rPr>
            </w:pPr>
            <w:r w:rsidRPr="00871079">
              <w:rPr>
                <w:rFonts w:eastAsia="MS Mincho"/>
                <w:b/>
                <w:sz w:val="16"/>
                <w:szCs w:val="16"/>
                <w:lang w:eastAsia="ar-SA"/>
              </w:rPr>
              <w:t>Wykonawca otrzyma</w:t>
            </w:r>
            <w:r w:rsidR="00871079" w:rsidRPr="00871079">
              <w:rPr>
                <w:rFonts w:eastAsia="MS Mincho"/>
                <w:b/>
                <w:sz w:val="16"/>
                <w:szCs w:val="16"/>
                <w:lang w:eastAsia="ar-SA"/>
              </w:rPr>
              <w:t>:</w:t>
            </w:r>
          </w:p>
          <w:p w:rsidR="00885108" w:rsidRPr="00847749" w:rsidRDefault="00885108" w:rsidP="00851398">
            <w:pPr>
              <w:suppressAutoHyphens/>
              <w:spacing w:line="276" w:lineRule="auto"/>
              <w:jc w:val="both"/>
              <w:rPr>
                <w:rFonts w:eastAsia="MS Mincho"/>
                <w:b/>
                <w:sz w:val="16"/>
                <w:szCs w:val="16"/>
                <w:lang w:eastAsia="ar-SA"/>
              </w:rPr>
            </w:pP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0 pkt jeśli dostarczy przedmiot zamówienia </w:t>
            </w:r>
            <w:r w:rsidRPr="00847749">
              <w:rPr>
                <w:rFonts w:eastAsia="MS Mincho"/>
                <w:b/>
                <w:color w:val="000000" w:themeColor="text1"/>
                <w:sz w:val="16"/>
                <w:szCs w:val="16"/>
                <w:lang w:eastAsia="ar-SA"/>
              </w:rPr>
              <w:t xml:space="preserve">do </w:t>
            </w:r>
            <w:r w:rsidR="004A7C06" w:rsidRPr="00847749">
              <w:rPr>
                <w:rFonts w:eastAsia="MS Mincho"/>
                <w:b/>
                <w:color w:val="000000" w:themeColor="text1"/>
                <w:sz w:val="16"/>
                <w:szCs w:val="16"/>
                <w:lang w:eastAsia="ar-SA"/>
              </w:rPr>
              <w:t>2</w:t>
            </w:r>
            <w:r w:rsidR="00847749" w:rsidRPr="00847749">
              <w:rPr>
                <w:rFonts w:eastAsia="MS Mincho"/>
                <w:b/>
                <w:color w:val="000000" w:themeColor="text1"/>
                <w:sz w:val="16"/>
                <w:szCs w:val="16"/>
                <w:lang w:eastAsia="ar-SA"/>
              </w:rPr>
              <w:t>1</w:t>
            </w:r>
            <w:r w:rsidR="009F13B7" w:rsidRPr="00847749">
              <w:rPr>
                <w:rFonts w:eastAsia="MS Mincho"/>
                <w:b/>
                <w:color w:val="000000" w:themeColor="text1"/>
                <w:sz w:val="16"/>
                <w:szCs w:val="16"/>
                <w:lang w:eastAsia="ar-SA"/>
              </w:rPr>
              <w:t xml:space="preserve"> dni </w:t>
            </w:r>
            <w:r w:rsidRPr="00847749">
              <w:rPr>
                <w:rFonts w:eastAsia="MS Mincho"/>
                <w:b/>
                <w:color w:val="000000" w:themeColor="text1"/>
                <w:sz w:val="16"/>
                <w:szCs w:val="16"/>
                <w:lang w:eastAsia="ar-SA"/>
              </w:rPr>
              <w:t xml:space="preserve"> </w:t>
            </w: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>od dnia a</w:t>
            </w:r>
            <w:r w:rsidR="005633E4" w:rsidRPr="00847749">
              <w:rPr>
                <w:rFonts w:eastAsia="MS Mincho"/>
                <w:b/>
                <w:sz w:val="16"/>
                <w:szCs w:val="16"/>
                <w:lang w:eastAsia="ar-SA"/>
              </w:rPr>
              <w:t>kceptacji projektów graficznych przez Zamawiającego</w:t>
            </w:r>
          </w:p>
          <w:p w:rsidR="004A7C06" w:rsidRPr="00847749" w:rsidRDefault="004A7C06" w:rsidP="00851398">
            <w:pPr>
              <w:suppressAutoHyphens/>
              <w:spacing w:line="276" w:lineRule="auto"/>
              <w:jc w:val="both"/>
              <w:rPr>
                <w:rFonts w:eastAsia="MS Mincho"/>
                <w:b/>
                <w:sz w:val="16"/>
                <w:szCs w:val="16"/>
                <w:lang w:eastAsia="ar-SA"/>
              </w:rPr>
            </w:pP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20 pkt jeśli dostarczy przedmiot zamówienia do </w:t>
            </w:r>
            <w:r w:rsidR="00847749" w:rsidRPr="00847749">
              <w:rPr>
                <w:rFonts w:eastAsia="MS Mincho"/>
                <w:b/>
                <w:sz w:val="16"/>
                <w:szCs w:val="16"/>
                <w:lang w:eastAsia="ar-SA"/>
              </w:rPr>
              <w:t>14</w:t>
            </w: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 dni  od dnia akceptacji projektów graficznych przez Zamawiającego</w:t>
            </w:r>
          </w:p>
          <w:p w:rsidR="00885108" w:rsidRPr="00847749" w:rsidRDefault="009F13B7" w:rsidP="00851398">
            <w:pPr>
              <w:suppressAutoHyphens/>
              <w:spacing w:line="276" w:lineRule="auto"/>
              <w:jc w:val="both"/>
              <w:rPr>
                <w:rFonts w:eastAsia="MS Mincho"/>
                <w:b/>
                <w:sz w:val="16"/>
                <w:szCs w:val="16"/>
                <w:lang w:eastAsia="ar-SA"/>
              </w:rPr>
            </w:pP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>4</w:t>
            </w:r>
            <w:r w:rsidR="00885108" w:rsidRPr="0084774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0 pkt jeśli dostarczy przedmiot </w:t>
            </w: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zamówienia do </w:t>
            </w:r>
            <w:r w:rsidR="00847749" w:rsidRPr="00847749">
              <w:rPr>
                <w:rFonts w:eastAsia="MS Mincho"/>
                <w:b/>
                <w:sz w:val="16"/>
                <w:szCs w:val="16"/>
                <w:lang w:eastAsia="ar-SA"/>
              </w:rPr>
              <w:t>7</w:t>
            </w: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 dni </w:t>
            </w:r>
            <w:r w:rsidR="00885108" w:rsidRPr="00847749">
              <w:rPr>
                <w:rFonts w:eastAsia="MS Mincho"/>
                <w:b/>
                <w:sz w:val="16"/>
                <w:szCs w:val="16"/>
                <w:lang w:eastAsia="ar-SA"/>
              </w:rPr>
              <w:t xml:space="preserve"> od dnia a</w:t>
            </w:r>
            <w:r w:rsidR="005633E4" w:rsidRPr="00847749">
              <w:rPr>
                <w:rFonts w:eastAsia="MS Mincho"/>
                <w:b/>
                <w:sz w:val="16"/>
                <w:szCs w:val="16"/>
                <w:lang w:eastAsia="ar-SA"/>
              </w:rPr>
              <w:t>kceptacji projektów graficznych przez Zamawiającego</w:t>
            </w:r>
          </w:p>
          <w:p w:rsidR="00885108" w:rsidRPr="00847749" w:rsidRDefault="00885108" w:rsidP="00851398">
            <w:pPr>
              <w:suppressAutoHyphens/>
              <w:spacing w:line="276" w:lineRule="auto"/>
              <w:jc w:val="both"/>
              <w:rPr>
                <w:rFonts w:eastAsia="MS Mincho"/>
                <w:b/>
                <w:sz w:val="16"/>
                <w:szCs w:val="16"/>
                <w:lang w:eastAsia="ar-SA"/>
              </w:rPr>
            </w:pPr>
            <w:r w:rsidRPr="00847749">
              <w:rPr>
                <w:rFonts w:eastAsia="MS Mincho"/>
                <w:b/>
                <w:sz w:val="16"/>
                <w:szCs w:val="16"/>
                <w:lang w:eastAsia="ar-SA"/>
              </w:rPr>
              <w:t>Maksymalna ilość punktów, jaką Zamawiający może przyznać w tym kryterium to 40.</w:t>
            </w:r>
          </w:p>
          <w:p w:rsidR="00885108" w:rsidRPr="00847749" w:rsidRDefault="00885108" w:rsidP="00851398">
            <w:pPr>
              <w:suppressAutoHyphens/>
              <w:spacing w:line="276" w:lineRule="auto"/>
              <w:jc w:val="both"/>
              <w:rPr>
                <w:rFonts w:eastAsia="MS Mincho"/>
                <w:sz w:val="16"/>
                <w:szCs w:val="16"/>
                <w:lang w:eastAsia="ar-SA"/>
              </w:rPr>
            </w:pPr>
            <w:r w:rsidRPr="00847749">
              <w:rPr>
                <w:rFonts w:eastAsia="MS Mincho"/>
                <w:sz w:val="16"/>
                <w:szCs w:val="16"/>
                <w:lang w:eastAsia="ar-SA"/>
              </w:rPr>
              <w:t>Ocena w zakresie tego kryterium zostanie dokonana na podstawie wypełnionego załącznika pn. „Oferta Wykonawcy” i złożonej w nim deklaracji Wykonawcy.</w:t>
            </w:r>
          </w:p>
          <w:p w:rsidR="00CC54A6" w:rsidRPr="00460138" w:rsidRDefault="008A5B53" w:rsidP="00847749">
            <w:pPr>
              <w:suppressAutoHyphens/>
              <w:autoSpaceDE w:val="0"/>
              <w:spacing w:line="276" w:lineRule="auto"/>
              <w:jc w:val="both"/>
              <w:rPr>
                <w:b/>
                <w:sz w:val="16"/>
                <w:szCs w:val="16"/>
                <w:lang w:eastAsia="ar-SA"/>
              </w:rPr>
            </w:pPr>
            <w:r w:rsidRPr="00847749">
              <w:rPr>
                <w:b/>
                <w:sz w:val="16"/>
                <w:szCs w:val="16"/>
                <w:lang w:eastAsia="ar-SA"/>
              </w:rPr>
              <w:t>W przypadku niezaznaczenia żadnej opcji z powyższych przez Wykonawcę, Zamawiaj</w:t>
            </w:r>
            <w:r w:rsidR="00AB3ED9" w:rsidRPr="00847749">
              <w:rPr>
                <w:b/>
                <w:sz w:val="16"/>
                <w:szCs w:val="16"/>
                <w:lang w:eastAsia="ar-SA"/>
              </w:rPr>
              <w:t>ą</w:t>
            </w:r>
            <w:r w:rsidRPr="00847749">
              <w:rPr>
                <w:b/>
                <w:sz w:val="16"/>
                <w:szCs w:val="16"/>
                <w:lang w:eastAsia="ar-SA"/>
              </w:rPr>
              <w:t xml:space="preserve">cy przyjmie, iż Wykonawca oferuje termin maksymalny czyli do </w:t>
            </w:r>
            <w:r w:rsidR="00871079" w:rsidRPr="00847749">
              <w:rPr>
                <w:b/>
                <w:sz w:val="16"/>
                <w:szCs w:val="16"/>
                <w:lang w:eastAsia="ar-SA"/>
              </w:rPr>
              <w:t>2</w:t>
            </w:r>
            <w:r w:rsidR="00847749" w:rsidRPr="00847749">
              <w:rPr>
                <w:b/>
                <w:sz w:val="16"/>
                <w:szCs w:val="16"/>
                <w:lang w:eastAsia="ar-SA"/>
              </w:rPr>
              <w:t>1</w:t>
            </w:r>
            <w:r w:rsidRPr="00847749">
              <w:rPr>
                <w:b/>
                <w:sz w:val="16"/>
                <w:szCs w:val="16"/>
                <w:lang w:eastAsia="ar-SA"/>
              </w:rPr>
              <w:t xml:space="preserve"> dni </w:t>
            </w:r>
            <w:r w:rsidR="00460138" w:rsidRPr="00847749">
              <w:rPr>
                <w:b/>
                <w:sz w:val="16"/>
                <w:szCs w:val="16"/>
                <w:lang w:eastAsia="ar-SA"/>
              </w:rPr>
              <w:br/>
            </w:r>
            <w:r w:rsidR="00AB3ED9" w:rsidRPr="00847749">
              <w:rPr>
                <w:b/>
                <w:sz w:val="16"/>
                <w:szCs w:val="16"/>
                <w:lang w:eastAsia="ar-SA"/>
              </w:rPr>
              <w:t>i wówczas otrzyma w powyższym kryterium 0 pkt.</w:t>
            </w:r>
          </w:p>
        </w:tc>
      </w:tr>
      <w:tr w:rsidR="00CC54A6" w:rsidTr="00851398">
        <w:trPr>
          <w:trHeight w:val="4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>Łączna 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4A6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C54A6" w:rsidRDefault="00CC54A6" w:rsidP="00851398">
            <w:pPr>
              <w:tabs>
                <w:tab w:val="left" w:pos="0"/>
              </w:tabs>
              <w:suppressAutoHyphens/>
              <w:spacing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>────────────────────</w:t>
            </w:r>
          </w:p>
        </w:tc>
      </w:tr>
    </w:tbl>
    <w:p w:rsidR="00FF059F" w:rsidRDefault="00FF059F" w:rsidP="00851398">
      <w:pPr>
        <w:suppressAutoHyphens/>
        <w:spacing w:line="276" w:lineRule="auto"/>
        <w:jc w:val="both"/>
        <w:rPr>
          <w:rFonts w:ascii="Cambria" w:hAnsi="Cambria"/>
          <w:sz w:val="20"/>
          <w:szCs w:val="20"/>
          <w:highlight w:val="yellow"/>
          <w:lang w:eastAsia="zh-CN"/>
        </w:rPr>
      </w:pPr>
    </w:p>
    <w:p w:rsidR="00CC54A6" w:rsidRDefault="00CC54A6" w:rsidP="00851398">
      <w:pPr>
        <w:widowControl w:val="0"/>
        <w:numPr>
          <w:ilvl w:val="0"/>
          <w:numId w:val="26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Zamawiający dokona całkowitej o</w:t>
      </w:r>
      <w:r>
        <w:rPr>
          <w:bCs/>
          <w:sz w:val="20"/>
          <w:szCs w:val="20"/>
          <w:lang w:eastAsia="zh-CN"/>
        </w:rPr>
        <w:t>ceny końcowej ofert według poniższego wzoru:</w:t>
      </w:r>
    </w:p>
    <w:p w:rsidR="00CC54A6" w:rsidRDefault="00CC54A6" w:rsidP="00851398">
      <w:pPr>
        <w:tabs>
          <w:tab w:val="left" w:pos="284"/>
        </w:tabs>
        <w:suppressAutoHyphens/>
        <w:autoSpaceDE w:val="0"/>
        <w:spacing w:line="276" w:lineRule="auto"/>
        <w:jc w:val="both"/>
        <w:rPr>
          <w:b/>
          <w:bCs/>
          <w:sz w:val="20"/>
          <w:szCs w:val="20"/>
          <w:lang w:eastAsia="zh-CN"/>
        </w:rPr>
      </w:pPr>
      <w:r>
        <w:rPr>
          <w:b/>
          <w:bCs/>
          <w:i/>
          <w:color w:val="FF0000"/>
          <w:sz w:val="20"/>
          <w:szCs w:val="20"/>
          <w:lang w:eastAsia="zh-CN"/>
        </w:rPr>
        <w:tab/>
      </w:r>
      <w:proofErr w:type="spellStart"/>
      <w:r w:rsidR="003B02C1">
        <w:rPr>
          <w:b/>
          <w:bCs/>
          <w:sz w:val="20"/>
          <w:szCs w:val="20"/>
          <w:lang w:eastAsia="zh-CN"/>
        </w:rPr>
        <w:t>Op</w:t>
      </w:r>
      <w:proofErr w:type="spellEnd"/>
      <w:r w:rsidR="003B02C1">
        <w:rPr>
          <w:b/>
          <w:bCs/>
          <w:sz w:val="20"/>
          <w:szCs w:val="20"/>
          <w:lang w:eastAsia="zh-CN"/>
        </w:rPr>
        <w:t xml:space="preserve"> = C +  T </w:t>
      </w:r>
    </w:p>
    <w:p w:rsidR="00CC54A6" w:rsidRDefault="00CC54A6" w:rsidP="00851398">
      <w:pPr>
        <w:suppressAutoHyphens/>
        <w:autoSpaceDE w:val="0"/>
        <w:spacing w:line="276" w:lineRule="auto"/>
        <w:ind w:left="284"/>
        <w:jc w:val="both"/>
        <w:rPr>
          <w:sz w:val="20"/>
          <w:szCs w:val="20"/>
          <w:lang w:eastAsia="zh-CN"/>
        </w:rPr>
      </w:pPr>
      <w:proofErr w:type="spellStart"/>
      <w:r>
        <w:rPr>
          <w:b/>
          <w:bCs/>
          <w:sz w:val="20"/>
          <w:szCs w:val="20"/>
          <w:lang w:eastAsia="zh-CN"/>
        </w:rPr>
        <w:t>Op</w:t>
      </w:r>
      <w:proofErr w:type="spellEnd"/>
      <w:r>
        <w:rPr>
          <w:bCs/>
          <w:sz w:val="20"/>
          <w:szCs w:val="20"/>
          <w:lang w:eastAsia="zh-CN"/>
        </w:rPr>
        <w:t xml:space="preserve"> – suma punktów uzyskana za wszystkie kryteria wymienione wyżej;</w:t>
      </w:r>
    </w:p>
    <w:p w:rsidR="00CC54A6" w:rsidRDefault="00CC54A6" w:rsidP="00851398">
      <w:pPr>
        <w:suppressAutoHyphens/>
        <w:autoSpaceDE w:val="0"/>
        <w:spacing w:line="276" w:lineRule="auto"/>
        <w:ind w:left="284"/>
        <w:jc w:val="both"/>
        <w:rPr>
          <w:bCs/>
          <w:sz w:val="20"/>
          <w:szCs w:val="20"/>
          <w:lang w:eastAsia="zh-CN"/>
        </w:rPr>
      </w:pPr>
      <w:r>
        <w:rPr>
          <w:b/>
          <w:bCs/>
          <w:sz w:val="20"/>
          <w:szCs w:val="20"/>
          <w:lang w:eastAsia="zh-CN"/>
        </w:rPr>
        <w:t xml:space="preserve">C </w:t>
      </w:r>
      <w:r>
        <w:rPr>
          <w:bCs/>
          <w:sz w:val="20"/>
          <w:szCs w:val="20"/>
          <w:lang w:eastAsia="zh-CN"/>
        </w:rPr>
        <w:t>– ocena punktowa uzyskana za kryterium cena</w:t>
      </w:r>
      <w:r>
        <w:rPr>
          <w:rFonts w:eastAsia="MS Mincho"/>
          <w:sz w:val="20"/>
          <w:szCs w:val="20"/>
          <w:lang w:eastAsia="zh-CN"/>
        </w:rPr>
        <w:t>;</w:t>
      </w:r>
    </w:p>
    <w:p w:rsidR="00CC54A6" w:rsidRDefault="003B02C1" w:rsidP="00851398">
      <w:pPr>
        <w:suppressAutoHyphens/>
        <w:spacing w:line="276" w:lineRule="auto"/>
        <w:ind w:left="284"/>
        <w:rPr>
          <w:rFonts w:eastAsia="MS Mincho"/>
          <w:sz w:val="20"/>
          <w:szCs w:val="20"/>
          <w:lang w:eastAsia="zh-CN"/>
        </w:rPr>
      </w:pPr>
      <w:r>
        <w:rPr>
          <w:rFonts w:eastAsia="MS Mincho"/>
          <w:b/>
          <w:sz w:val="20"/>
          <w:szCs w:val="20"/>
          <w:lang w:eastAsia="zh-CN"/>
        </w:rPr>
        <w:t>T</w:t>
      </w:r>
      <w:r w:rsidR="00CC54A6">
        <w:rPr>
          <w:rFonts w:eastAsia="MS Mincho"/>
          <w:b/>
          <w:sz w:val="20"/>
          <w:szCs w:val="20"/>
          <w:lang w:eastAsia="zh-CN"/>
        </w:rPr>
        <w:t xml:space="preserve"> </w:t>
      </w:r>
      <w:r w:rsidR="00CC54A6">
        <w:rPr>
          <w:rFonts w:eastAsia="MS Mincho"/>
          <w:sz w:val="20"/>
          <w:szCs w:val="20"/>
          <w:lang w:eastAsia="zh-CN"/>
        </w:rPr>
        <w:t>– ocena punktowa uzysk</w:t>
      </w:r>
      <w:r>
        <w:rPr>
          <w:rFonts w:eastAsia="MS Mincho"/>
          <w:sz w:val="20"/>
          <w:szCs w:val="20"/>
          <w:lang w:eastAsia="zh-CN"/>
        </w:rPr>
        <w:t>ana za kryterium termin dostawy.</w:t>
      </w:r>
    </w:p>
    <w:p w:rsidR="00CC54A6" w:rsidRDefault="00CC54A6" w:rsidP="00851398">
      <w:pPr>
        <w:widowControl w:val="0"/>
        <w:numPr>
          <w:ilvl w:val="0"/>
          <w:numId w:val="26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</w:rPr>
        <w:t>Zamówienie zostanie udzielone Wykonawcy, którego oferta odpowiadać będzie wszystkim wymaganiom przedstawionym w ustawie Pzp oraz SWZ i uzyska największą ilość punktów w oparciu o kryteria wyboru.</w:t>
      </w:r>
    </w:p>
    <w:p w:rsidR="00CC54A6" w:rsidRDefault="00CC54A6" w:rsidP="00851398">
      <w:pPr>
        <w:widowControl w:val="0"/>
        <w:numPr>
          <w:ilvl w:val="0"/>
          <w:numId w:val="26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</w:rPr>
        <w:t>Przyznane punkty będą zaokrąglone do dwóch miejsc po przecinku.</w:t>
      </w:r>
    </w:p>
    <w:p w:rsidR="00CC54A6" w:rsidRDefault="00CC54A6" w:rsidP="00851398">
      <w:pPr>
        <w:suppressAutoHyphens/>
        <w:spacing w:line="276" w:lineRule="auto"/>
        <w:rPr>
          <w:color w:val="FF0000"/>
          <w:lang w:eastAsia="zh-CN"/>
        </w:rPr>
      </w:pPr>
    </w:p>
    <w:p w:rsidR="00CC54A6" w:rsidRPr="003708C2" w:rsidRDefault="005633E4" w:rsidP="00851398">
      <w:pPr>
        <w:shd w:val="clear" w:color="auto" w:fill="BDD6EE" w:themeFill="accent1" w:themeFillTint="66"/>
        <w:suppressAutoHyphens/>
        <w:spacing w:line="276" w:lineRule="auto"/>
        <w:jc w:val="center"/>
        <w:rPr>
          <w:rFonts w:ascii="Cambria" w:hAnsi="Cambria" w:cs="Cambria"/>
          <w:b/>
          <w:bCs/>
          <w:sz w:val="22"/>
          <w:szCs w:val="22"/>
          <w:lang w:eastAsia="zh-CN"/>
        </w:rPr>
      </w:pPr>
      <w:r>
        <w:rPr>
          <w:rFonts w:cs="Cambria"/>
          <w:b/>
          <w:bCs/>
          <w:lang w:eastAsia="zh-CN"/>
        </w:rPr>
        <w:t xml:space="preserve">ROZDZIAŁ </w:t>
      </w:r>
      <w:r w:rsidR="00726A00" w:rsidRPr="00E46007">
        <w:rPr>
          <w:rFonts w:cs="Cambria"/>
          <w:b/>
          <w:bCs/>
          <w:lang w:eastAsia="zh-CN"/>
        </w:rPr>
        <w:t>18.</w:t>
      </w:r>
      <w:r w:rsidR="00726A00">
        <w:rPr>
          <w:rFonts w:cs="Cambria"/>
          <w:b/>
          <w:bCs/>
          <w:lang w:eastAsia="zh-CN"/>
        </w:rPr>
        <w:t xml:space="preserve"> </w:t>
      </w:r>
      <w:r w:rsidR="00CC54A6">
        <w:rPr>
          <w:rFonts w:cs="Cambria"/>
          <w:b/>
          <w:bCs/>
          <w:lang w:eastAsia="zh-CN"/>
        </w:rPr>
        <w:t>INFORMACJE O FORMALNOŚCIACH JAKIE MUSZĄ ZOSTAĆ DOPEŁNIONE PO WYBORZE OFERTY W CELU ZAWARCIA UMOWY W SPRAWIE ZAMÓWIENIA PUBLICZNEGO</w:t>
      </w:r>
    </w:p>
    <w:p w:rsidR="00CC54A6" w:rsidRDefault="00CC54A6" w:rsidP="00851398">
      <w:pPr>
        <w:widowControl w:val="0"/>
        <w:numPr>
          <w:ilvl w:val="3"/>
          <w:numId w:val="16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outlineLvl w:val="0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 xml:space="preserve">Zamawiający powiadomi wszystkich Wykonawców biorących udział w postępowaniu </w:t>
      </w:r>
      <w:r w:rsidR="00871079">
        <w:rPr>
          <w:rFonts w:cs="Cambria"/>
          <w:bCs/>
          <w:sz w:val="20"/>
          <w:szCs w:val="20"/>
          <w:lang w:eastAsia="zh-CN"/>
        </w:rPr>
        <w:t xml:space="preserve">o wyborze najkorzystniejszej oferty </w:t>
      </w:r>
      <w:r>
        <w:rPr>
          <w:rFonts w:cs="Cambria"/>
          <w:bCs/>
          <w:sz w:val="20"/>
          <w:szCs w:val="20"/>
          <w:lang w:eastAsia="zh-CN"/>
        </w:rPr>
        <w:t xml:space="preserve">oraz zamieści informację </w:t>
      </w:r>
      <w:r>
        <w:rPr>
          <w:rFonts w:cs="Cambria"/>
          <w:bCs/>
          <w:sz w:val="20"/>
          <w:szCs w:val="20"/>
          <w:u w:val="single"/>
          <w:lang w:eastAsia="zh-CN"/>
        </w:rPr>
        <w:t xml:space="preserve">na </w:t>
      </w:r>
      <w:hyperlink r:id="rId25" w:history="1">
        <w:r>
          <w:rPr>
            <w:rStyle w:val="Hipercze"/>
            <w:rFonts w:cs="Cambria"/>
            <w:bCs/>
            <w:sz w:val="20"/>
            <w:szCs w:val="20"/>
            <w:lang w:eastAsia="zh-CN"/>
          </w:rPr>
          <w:t>https://platformazakupowa.pl/pn/pollub</w:t>
        </w:r>
      </w:hyperlink>
    </w:p>
    <w:p w:rsidR="00CC54A6" w:rsidRDefault="00CC54A6" w:rsidP="00851398">
      <w:pPr>
        <w:widowControl w:val="0"/>
        <w:numPr>
          <w:ilvl w:val="3"/>
          <w:numId w:val="16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outlineLvl w:val="0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 xml:space="preserve">Zamawiający zawrze umowę w sprawie zamówienia publicznego, z uwzględnieniem art. 577 </w:t>
      </w:r>
      <w:r w:rsidR="00851398">
        <w:rPr>
          <w:rFonts w:cs="Cambria"/>
          <w:bCs/>
          <w:sz w:val="20"/>
          <w:szCs w:val="20"/>
          <w:lang w:eastAsia="zh-CN"/>
        </w:rPr>
        <w:br/>
        <w:t xml:space="preserve">Pzp, </w:t>
      </w:r>
      <w:r>
        <w:rPr>
          <w:rFonts w:cs="Cambria"/>
          <w:bCs/>
          <w:sz w:val="20"/>
          <w:szCs w:val="20"/>
          <w:lang w:eastAsia="zh-CN"/>
        </w:rPr>
        <w:t>w terminie nie krótszym niż 5 dni od dnia przesłania zawiadomienia o wyborze najkorzystniejszej oferty, jeżeli zawiadomienie to zostało wysłane przy użyciu środków komunikacji elektronicznej, albo 10 dni, jeżeli zostało przesłane w inny sposób.</w:t>
      </w:r>
    </w:p>
    <w:p w:rsidR="00CC54A6" w:rsidRDefault="00CC54A6" w:rsidP="00851398">
      <w:pPr>
        <w:widowControl w:val="0"/>
        <w:numPr>
          <w:ilvl w:val="3"/>
          <w:numId w:val="16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outlineLvl w:val="0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 xml:space="preserve">Zamawiający może zawrzeć umowę w sprawie zamówienia publicznego przed upływem terminu, o którym mowa </w:t>
      </w:r>
      <w:r w:rsidR="00726A00">
        <w:rPr>
          <w:rFonts w:cs="Cambria"/>
          <w:bCs/>
          <w:sz w:val="20"/>
          <w:szCs w:val="20"/>
          <w:lang w:eastAsia="zh-CN"/>
        </w:rPr>
        <w:br/>
      </w:r>
      <w:r>
        <w:rPr>
          <w:rFonts w:cs="Cambria"/>
          <w:bCs/>
          <w:sz w:val="20"/>
          <w:szCs w:val="20"/>
          <w:lang w:eastAsia="zh-CN"/>
        </w:rPr>
        <w:t>w ust. 2, jeżeli w postępowaniu o udzielenie zamówienia złożono tylko jedna ofertę.</w:t>
      </w:r>
    </w:p>
    <w:p w:rsidR="00CC54A6" w:rsidRDefault="00CC54A6" w:rsidP="00851398">
      <w:pPr>
        <w:widowControl w:val="0"/>
        <w:numPr>
          <w:ilvl w:val="3"/>
          <w:numId w:val="16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outlineLvl w:val="0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>Jeżeli oferta Wykonawców wspólnie ubiegających się o udzielenie zamówienia zostanie wybrana, Zamawiający przed zawarciem umowy w sprawie zamówienia publicznego może wymagać przedłożenia umowy regulującej współpracę tych Wykonawców.</w:t>
      </w:r>
    </w:p>
    <w:p w:rsidR="00CC54A6" w:rsidRDefault="00CC54A6" w:rsidP="00851398">
      <w:pPr>
        <w:widowControl w:val="0"/>
        <w:numPr>
          <w:ilvl w:val="3"/>
          <w:numId w:val="16"/>
        </w:numPr>
        <w:tabs>
          <w:tab w:val="num" w:pos="0"/>
        </w:tabs>
        <w:suppressAutoHyphens/>
        <w:autoSpaceDE w:val="0"/>
        <w:autoSpaceDN w:val="0"/>
        <w:spacing w:line="276" w:lineRule="auto"/>
        <w:ind w:left="284" w:hanging="284"/>
        <w:jc w:val="both"/>
        <w:outlineLvl w:val="0"/>
        <w:rPr>
          <w:rFonts w:cs="Cambria"/>
          <w:bCs/>
          <w:sz w:val="20"/>
          <w:szCs w:val="20"/>
          <w:lang w:eastAsia="zh-CN"/>
        </w:rPr>
      </w:pPr>
      <w:r>
        <w:rPr>
          <w:rFonts w:cs="Cambria"/>
          <w:bCs/>
          <w:sz w:val="20"/>
          <w:szCs w:val="20"/>
          <w:lang w:eastAsia="zh-CN"/>
        </w:rPr>
        <w:t xml:space="preserve">Jeżeli Wykonawca, którego oferta została wybrana jako najkorzystniejsza, uchyla się od zawarcia umowy </w:t>
      </w:r>
      <w:r>
        <w:rPr>
          <w:rFonts w:cs="Cambria"/>
          <w:bCs/>
          <w:sz w:val="20"/>
          <w:szCs w:val="20"/>
          <w:lang w:eastAsia="zh-CN"/>
        </w:rPr>
        <w:br/>
        <w:t>w sprawie zamówienia publicznego Zamawiający może dokonać ponownego badania i oceny ofert spośród ofert pozostałych w postępowaniu albo unieważnić postępowanie.</w:t>
      </w:r>
    </w:p>
    <w:p w:rsidR="00C47758" w:rsidRDefault="00C47758" w:rsidP="00851398">
      <w:pPr>
        <w:tabs>
          <w:tab w:val="left" w:pos="708"/>
        </w:tabs>
        <w:spacing w:line="276" w:lineRule="auto"/>
        <w:jc w:val="both"/>
        <w:outlineLvl w:val="0"/>
        <w:rPr>
          <w:rFonts w:cs="Cambria"/>
          <w:b/>
          <w:bCs/>
          <w:lang w:eastAsia="zh-CN"/>
        </w:rPr>
      </w:pPr>
    </w:p>
    <w:p w:rsidR="00CC54A6" w:rsidRPr="003708C2" w:rsidRDefault="006000DC" w:rsidP="00851398">
      <w:pPr>
        <w:shd w:val="clear" w:color="auto" w:fill="BDD6EE" w:themeFill="accent1" w:themeFillTint="66"/>
        <w:tabs>
          <w:tab w:val="left" w:pos="708"/>
        </w:tabs>
        <w:spacing w:line="276" w:lineRule="auto"/>
        <w:jc w:val="center"/>
        <w:outlineLvl w:val="0"/>
        <w:rPr>
          <w:rFonts w:ascii="Cambria" w:hAnsi="Cambria" w:cs="Cambria"/>
          <w:b/>
          <w:bCs/>
          <w:sz w:val="22"/>
          <w:szCs w:val="22"/>
          <w:lang w:eastAsia="zh-CN"/>
        </w:rPr>
      </w:pPr>
      <w:r w:rsidRPr="00E46007">
        <w:rPr>
          <w:rFonts w:cs="Cambria"/>
          <w:b/>
          <w:bCs/>
          <w:lang w:eastAsia="zh-CN"/>
        </w:rPr>
        <w:t>19.</w:t>
      </w:r>
      <w:r>
        <w:rPr>
          <w:rFonts w:cs="Cambria"/>
          <w:b/>
          <w:bCs/>
          <w:lang w:eastAsia="zh-CN"/>
        </w:rPr>
        <w:t xml:space="preserve"> </w:t>
      </w:r>
      <w:r w:rsidR="00CC54A6">
        <w:rPr>
          <w:rFonts w:cs="Cambria"/>
          <w:b/>
          <w:bCs/>
          <w:lang w:eastAsia="zh-CN"/>
        </w:rPr>
        <w:t>POUCZENIE O ŚRODKACH OCHRONY PRAWNEJ PRZYSŁUGUJĄCYCH WYKONAWC</w:t>
      </w:r>
      <w:r w:rsidR="003708C2">
        <w:rPr>
          <w:rFonts w:cs="Cambria"/>
          <w:b/>
          <w:bCs/>
          <w:lang w:eastAsia="zh-CN"/>
        </w:rPr>
        <w:t>Y</w:t>
      </w:r>
    </w:p>
    <w:p w:rsidR="00CC54A6" w:rsidRDefault="00CC54A6" w:rsidP="00851398">
      <w:pPr>
        <w:widowControl w:val="0"/>
        <w:numPr>
          <w:ilvl w:val="0"/>
          <w:numId w:val="19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Środki ochrony prawnej przysługują Wykonawcy, jeżeli ma lub miał interes prawny w uzyskaniu zamówienia oraz poniósł lub może ponieść szkodę w wyniku naruszenia przez Zamawiającego przepisów ustawy Pzp.</w:t>
      </w:r>
    </w:p>
    <w:p w:rsidR="00CC54A6" w:rsidRDefault="00CC54A6" w:rsidP="00851398">
      <w:pPr>
        <w:widowControl w:val="0"/>
        <w:numPr>
          <w:ilvl w:val="0"/>
          <w:numId w:val="19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Odwołanie przysługuje na:</w:t>
      </w:r>
    </w:p>
    <w:p w:rsidR="00CC54A6" w:rsidRDefault="00CC54A6" w:rsidP="00851398">
      <w:pPr>
        <w:widowControl w:val="0"/>
        <w:numPr>
          <w:ilvl w:val="0"/>
          <w:numId w:val="20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niezgodną z przepisami ustawy Pzp czynność Zamawiającego, podjętą w postępowaniu o udzielenie zamówienia, w tym na projektowane postanowienia umowy,</w:t>
      </w:r>
    </w:p>
    <w:p w:rsidR="00CC54A6" w:rsidRDefault="00CC54A6" w:rsidP="00851398">
      <w:pPr>
        <w:widowControl w:val="0"/>
        <w:numPr>
          <w:ilvl w:val="0"/>
          <w:numId w:val="20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zaniechanie czynności w postępowaniu o udzielenie zamówienia, do której Zamawiający był zobowiązany </w:t>
      </w:r>
      <w:r w:rsidR="006000DC">
        <w:rPr>
          <w:rFonts w:cs="Cambria"/>
          <w:sz w:val="20"/>
          <w:szCs w:val="20"/>
          <w:lang w:eastAsia="zh-CN"/>
        </w:rPr>
        <w:br/>
      </w:r>
      <w:r>
        <w:rPr>
          <w:rFonts w:cs="Cambria"/>
          <w:sz w:val="20"/>
          <w:szCs w:val="20"/>
          <w:lang w:eastAsia="zh-CN"/>
        </w:rPr>
        <w:t>na podstawie ustawy Pzp.</w:t>
      </w:r>
    </w:p>
    <w:p w:rsidR="00CC54A6" w:rsidRDefault="00CC54A6" w:rsidP="00851398">
      <w:pPr>
        <w:widowControl w:val="0"/>
        <w:numPr>
          <w:ilvl w:val="0"/>
          <w:numId w:val="19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Odwołanie wnosi się w terminie 5 dni od dnia przekazania informacji o czynności Zamawiającego stanowiącej podstawę jego wniesienia.</w:t>
      </w:r>
    </w:p>
    <w:p w:rsidR="00CC54A6" w:rsidRDefault="00CC54A6" w:rsidP="00851398">
      <w:pPr>
        <w:widowControl w:val="0"/>
        <w:numPr>
          <w:ilvl w:val="0"/>
          <w:numId w:val="19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 xml:space="preserve">Odwołanie wobec treści ogłoszenia wszczynającego postępowanie o udzielenie zamówienia lub wobec treści </w:t>
      </w:r>
      <w:r>
        <w:rPr>
          <w:sz w:val="20"/>
          <w:szCs w:val="20"/>
          <w:lang w:eastAsia="zh-CN"/>
        </w:rPr>
        <w:lastRenderedPageBreak/>
        <w:t>dokumentów zamówienia wnosi się w terminie 5 dni od dnia zamieszczenia ogłoszenia w Biuletynie Zamówień Publicznych lub dokumentów zamówienia na stronie internetowej.</w:t>
      </w:r>
    </w:p>
    <w:p w:rsidR="00CC54A6" w:rsidRDefault="00CC54A6" w:rsidP="00851398">
      <w:pPr>
        <w:widowControl w:val="0"/>
        <w:numPr>
          <w:ilvl w:val="0"/>
          <w:numId w:val="19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Odwołanie w przypadkach innych niż określone pkt. 4 wnosi się w terminie 5 dni od dnia, w którym powzięto lub przy zachowaniu należytej staranności można było powziąć wiadomość o okolicznościach stanowiących podstawę jego wniesienia.</w:t>
      </w:r>
    </w:p>
    <w:p w:rsidR="00CC54A6" w:rsidRDefault="00CC54A6" w:rsidP="00851398">
      <w:pPr>
        <w:widowControl w:val="0"/>
        <w:numPr>
          <w:ilvl w:val="0"/>
          <w:numId w:val="19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 xml:space="preserve">Na orzeczenie Izby oraz postanowienia Prezesa Izby, o którym mowa w art. 579 ust.1 ustawy Pzp, stronom oraz uczestnikom postępowania odwoławczego przysługuje skarga do Sądu. Skargę wnosi się do Sądu Okręgowego </w:t>
      </w:r>
      <w:r w:rsidR="00615262">
        <w:rPr>
          <w:rFonts w:cs="Cambria"/>
          <w:sz w:val="20"/>
          <w:szCs w:val="20"/>
          <w:lang w:eastAsia="zh-CN"/>
        </w:rPr>
        <w:br/>
      </w:r>
      <w:r>
        <w:rPr>
          <w:rFonts w:cs="Cambria"/>
          <w:sz w:val="20"/>
          <w:szCs w:val="20"/>
          <w:lang w:eastAsia="zh-CN"/>
        </w:rPr>
        <w:t>w Warszawie za pośrednictwem Prezesa Izby.</w:t>
      </w:r>
    </w:p>
    <w:p w:rsidR="00CC54A6" w:rsidRDefault="00CC54A6" w:rsidP="00851398">
      <w:pPr>
        <w:widowControl w:val="0"/>
        <w:numPr>
          <w:ilvl w:val="0"/>
          <w:numId w:val="19"/>
        </w:numPr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Szczegółowe informacje dotyczące środków ochrony prawnej określone są w DZIALE IX „Środki ochrony prawnej” ustawy Pzp.</w:t>
      </w:r>
    </w:p>
    <w:p w:rsidR="00CC54A6" w:rsidRDefault="00CC54A6" w:rsidP="00851398">
      <w:pPr>
        <w:tabs>
          <w:tab w:val="left" w:pos="708"/>
        </w:tabs>
        <w:spacing w:line="276" w:lineRule="auto"/>
        <w:jc w:val="both"/>
        <w:outlineLvl w:val="0"/>
        <w:rPr>
          <w:rFonts w:cs="Cambria"/>
          <w:b/>
          <w:bCs/>
          <w:color w:val="FF0000"/>
          <w:sz w:val="22"/>
          <w:szCs w:val="22"/>
          <w:lang w:eastAsia="zh-CN"/>
        </w:rPr>
      </w:pPr>
    </w:p>
    <w:p w:rsidR="00CC54A6" w:rsidRPr="003708C2" w:rsidRDefault="005633E4" w:rsidP="00851398">
      <w:pPr>
        <w:shd w:val="clear" w:color="auto" w:fill="BDD6EE" w:themeFill="accent1" w:themeFillTint="66"/>
        <w:tabs>
          <w:tab w:val="left" w:pos="708"/>
        </w:tabs>
        <w:spacing w:line="276" w:lineRule="auto"/>
        <w:jc w:val="center"/>
        <w:outlineLvl w:val="0"/>
        <w:rPr>
          <w:rFonts w:cs="Cambria"/>
          <w:b/>
          <w:bCs/>
          <w:lang w:eastAsia="zh-CN"/>
        </w:rPr>
      </w:pPr>
      <w:r>
        <w:rPr>
          <w:rFonts w:cs="Cambria"/>
          <w:b/>
          <w:bCs/>
          <w:lang w:eastAsia="zh-CN"/>
        </w:rPr>
        <w:t xml:space="preserve">ROZDZIAŁ </w:t>
      </w:r>
      <w:r w:rsidR="002A3A47" w:rsidRPr="00E46007">
        <w:rPr>
          <w:rFonts w:cs="Cambria"/>
          <w:b/>
          <w:bCs/>
          <w:lang w:eastAsia="zh-CN"/>
        </w:rPr>
        <w:t>2</w:t>
      </w:r>
      <w:r w:rsidR="00F55A17" w:rsidRPr="00E46007">
        <w:rPr>
          <w:rFonts w:cs="Cambria"/>
          <w:b/>
          <w:bCs/>
          <w:lang w:eastAsia="zh-CN"/>
        </w:rPr>
        <w:t>0</w:t>
      </w:r>
      <w:r w:rsidR="002A3A47" w:rsidRPr="00E46007">
        <w:rPr>
          <w:rFonts w:cs="Cambria"/>
          <w:b/>
          <w:bCs/>
          <w:lang w:eastAsia="zh-CN"/>
        </w:rPr>
        <w:t>.</w:t>
      </w:r>
      <w:r w:rsidR="002A3A47">
        <w:rPr>
          <w:rFonts w:cs="Cambria"/>
          <w:b/>
          <w:bCs/>
          <w:lang w:eastAsia="zh-CN"/>
        </w:rPr>
        <w:t xml:space="preserve"> </w:t>
      </w:r>
      <w:r w:rsidR="00CC54A6">
        <w:rPr>
          <w:rFonts w:cs="Cambria"/>
          <w:b/>
          <w:bCs/>
          <w:lang w:eastAsia="zh-CN"/>
        </w:rPr>
        <w:t>INNE POSTANOWIENIA SWZ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jc w:val="both"/>
        <w:rPr>
          <w:rFonts w:ascii="Cambria" w:hAnsi="Cambria"/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 xml:space="preserve">Informacje o sposobie komunikowania się </w:t>
      </w:r>
      <w:r w:rsidR="00EE6B0D">
        <w:rPr>
          <w:sz w:val="20"/>
          <w:szCs w:val="20"/>
          <w:lang w:eastAsia="zh-CN"/>
        </w:rPr>
        <w:t>Z</w:t>
      </w:r>
      <w:r>
        <w:rPr>
          <w:sz w:val="20"/>
          <w:szCs w:val="20"/>
          <w:lang w:eastAsia="zh-CN"/>
        </w:rPr>
        <w:t xml:space="preserve">amawiającego z </w:t>
      </w:r>
      <w:r w:rsidR="00EE6B0D">
        <w:rPr>
          <w:sz w:val="20"/>
          <w:szCs w:val="20"/>
          <w:lang w:eastAsia="zh-CN"/>
        </w:rPr>
        <w:t>W</w:t>
      </w:r>
      <w:r>
        <w:rPr>
          <w:sz w:val="20"/>
          <w:szCs w:val="20"/>
          <w:lang w:eastAsia="zh-CN"/>
        </w:rPr>
        <w:t xml:space="preserve">ykonawcami w inny sposób niż przy użyciu środków komunikacji elektronicznej, w tym w przypadku zaistnienia jednej z sytuacji określonych </w:t>
      </w:r>
      <w:r w:rsidR="00851398">
        <w:rPr>
          <w:sz w:val="20"/>
          <w:szCs w:val="20"/>
          <w:lang w:eastAsia="zh-CN"/>
        </w:rPr>
        <w:br/>
      </w:r>
      <w:r>
        <w:rPr>
          <w:sz w:val="20"/>
          <w:szCs w:val="20"/>
          <w:lang w:eastAsia="zh-CN"/>
        </w:rPr>
        <w:t xml:space="preserve">w art. 65 ust. 1, art. 66 i art. 69 Pzp. – </w:t>
      </w:r>
      <w:r w:rsidRPr="002A3A47">
        <w:rPr>
          <w:i/>
          <w:sz w:val="20"/>
          <w:szCs w:val="20"/>
          <w:lang w:eastAsia="zh-CN"/>
        </w:rPr>
        <w:t>nie dotyczy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u w:val="single"/>
          <w:lang w:eastAsia="zh-CN"/>
        </w:rPr>
      </w:pPr>
      <w:r>
        <w:rPr>
          <w:rFonts w:cs="Cambria"/>
          <w:sz w:val="20"/>
          <w:szCs w:val="20"/>
          <w:u w:val="single"/>
          <w:lang w:eastAsia="zh-CN"/>
        </w:rPr>
        <w:t>Zamawiający nie dopuszcza możliwości składania ofert częściowych.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dopuszcza możliwości składania ofert wariantowych.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określa w opisie przedmiotu zamówienia wymagań określonych w art. 95 ustawy Pzp.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określa dodatkowych wymagań związanych z zatrudnieniem osób, o których mowa w art. 96 ust. 2 pkt ustawy Pzp.</w:t>
      </w:r>
    </w:p>
    <w:p w:rsidR="00CC54A6" w:rsidRPr="002A3A47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przewiduje możliwości udzielenia zamówienia z wolnej ręki, o których mowa w art. 214</w:t>
      </w:r>
      <w:r w:rsidR="002A3A47">
        <w:rPr>
          <w:sz w:val="20"/>
          <w:szCs w:val="20"/>
          <w:lang w:eastAsia="zh-CN"/>
        </w:rPr>
        <w:t xml:space="preserve"> </w:t>
      </w:r>
      <w:r w:rsidRPr="002A3A47">
        <w:rPr>
          <w:rFonts w:cs="Cambria"/>
          <w:sz w:val="20"/>
          <w:szCs w:val="20"/>
          <w:lang w:eastAsia="zh-CN"/>
        </w:rPr>
        <w:t>ust.1 pkt 7 i 8 ustawy Pzp.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wymaga odbycia przez Wykonawcę wizji lokalnej lub sprawdzenia przez niego dokumentów niezbędnych do realizacji zamówienia.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przewiduje możliwości rozliczenia w walutach obcych.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przewiduje zaliczek na poczet wykonania zamówienia.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przewiduje zwrotu kosztów udziału w postępowaniu, z zastrzeżeniem art. 261 ustawy Pzp.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przewiduje zawarcia umowy ramowej.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przewiduje aukcji elektronicznej.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wymaga złożenia oferty w postaci katalogu elektronicznego.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wymaga wniesienia zabezpieczenia należytego wykonania umowy.</w:t>
      </w:r>
    </w:p>
    <w:p w:rsidR="00CC54A6" w:rsidRDefault="00CC54A6" w:rsidP="00851398">
      <w:pPr>
        <w:widowControl w:val="0"/>
        <w:numPr>
          <w:ilvl w:val="0"/>
          <w:numId w:val="21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0"/>
          <w:szCs w:val="20"/>
          <w:lang w:eastAsia="zh-CN"/>
        </w:rPr>
      </w:pPr>
      <w:r>
        <w:rPr>
          <w:rFonts w:cs="Cambria"/>
          <w:sz w:val="20"/>
          <w:szCs w:val="20"/>
          <w:lang w:eastAsia="zh-CN"/>
        </w:rPr>
        <w:t>Zamawiający nie zastrzega obowiązku osobistego wykonania przez Wykonawcę kluczowych części zamówienia.</w:t>
      </w:r>
    </w:p>
    <w:p w:rsidR="00CC54A6" w:rsidRDefault="00CC54A6" w:rsidP="00851398">
      <w:pPr>
        <w:tabs>
          <w:tab w:val="left" w:pos="708"/>
        </w:tabs>
        <w:spacing w:line="276" w:lineRule="auto"/>
        <w:ind w:left="284"/>
        <w:jc w:val="both"/>
        <w:outlineLvl w:val="0"/>
        <w:rPr>
          <w:b/>
          <w:bCs/>
          <w:color w:val="FF0000"/>
          <w:sz w:val="20"/>
          <w:szCs w:val="20"/>
          <w:lang w:eastAsia="zh-CN"/>
        </w:rPr>
      </w:pPr>
    </w:p>
    <w:p w:rsidR="00CC54A6" w:rsidRPr="003708C2" w:rsidRDefault="005633E4" w:rsidP="00851398">
      <w:pPr>
        <w:shd w:val="clear" w:color="auto" w:fill="BDD6EE" w:themeFill="accent1" w:themeFillTint="66"/>
        <w:tabs>
          <w:tab w:val="left" w:pos="708"/>
        </w:tabs>
        <w:spacing w:line="276" w:lineRule="auto"/>
        <w:jc w:val="center"/>
        <w:outlineLvl w:val="0"/>
        <w:rPr>
          <w:b/>
          <w:bCs/>
          <w:sz w:val="22"/>
          <w:szCs w:val="22"/>
          <w:lang w:eastAsia="zh-CN"/>
        </w:rPr>
      </w:pPr>
      <w:r>
        <w:rPr>
          <w:b/>
          <w:bCs/>
          <w:lang w:eastAsia="zh-CN"/>
        </w:rPr>
        <w:t>ROZDZIAŁ</w:t>
      </w:r>
      <w:r w:rsidR="00E46007">
        <w:rPr>
          <w:b/>
          <w:bCs/>
          <w:lang w:eastAsia="zh-CN"/>
        </w:rPr>
        <w:t xml:space="preserve"> </w:t>
      </w:r>
      <w:r w:rsidR="00F55A17" w:rsidRPr="00E46007">
        <w:rPr>
          <w:b/>
          <w:bCs/>
          <w:lang w:eastAsia="zh-CN"/>
        </w:rPr>
        <w:t>21.</w:t>
      </w:r>
      <w:r w:rsidR="00F55A17">
        <w:rPr>
          <w:b/>
          <w:bCs/>
          <w:lang w:eastAsia="zh-CN"/>
        </w:rPr>
        <w:t xml:space="preserve"> </w:t>
      </w:r>
      <w:r w:rsidR="00CC54A6">
        <w:rPr>
          <w:rFonts w:cs="Cambria"/>
          <w:b/>
          <w:bCs/>
          <w:lang w:eastAsia="zh-CN"/>
        </w:rPr>
        <w:t>INFORMACJE DOTYCZĄCE PRZETWARZANIA DANYCH OSOBOWYCH WYKONAWCÓW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Zamawiający informuje, iż dane osobowe Wykonawcy rozumie jako dane osobowe osób fizycznych, od których dane te bezpośrednio pozyskał, w szczególności:</w:t>
      </w:r>
    </w:p>
    <w:p w:rsidR="00CC54A6" w:rsidRPr="00871079" w:rsidRDefault="00CC54A6" w:rsidP="00851398">
      <w:pPr>
        <w:widowControl w:val="0"/>
        <w:numPr>
          <w:ilvl w:val="0"/>
          <w:numId w:val="28"/>
        </w:numPr>
        <w:tabs>
          <w:tab w:val="num" w:pos="0"/>
        </w:tabs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Wykonawcy będącego osobą fizyczną;</w:t>
      </w:r>
    </w:p>
    <w:p w:rsidR="00CC54A6" w:rsidRPr="00871079" w:rsidRDefault="00CC54A6" w:rsidP="00851398">
      <w:pPr>
        <w:widowControl w:val="0"/>
        <w:numPr>
          <w:ilvl w:val="0"/>
          <w:numId w:val="28"/>
        </w:numPr>
        <w:tabs>
          <w:tab w:val="num" w:pos="0"/>
        </w:tabs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Wykonawcy będącego osobą fizyczną prowadzącą jednoosobową działalność gospodarczą;</w:t>
      </w:r>
    </w:p>
    <w:p w:rsidR="00CC54A6" w:rsidRPr="00871079" w:rsidRDefault="00CC54A6" w:rsidP="00851398">
      <w:pPr>
        <w:widowControl w:val="0"/>
        <w:numPr>
          <w:ilvl w:val="0"/>
          <w:numId w:val="28"/>
        </w:numPr>
        <w:tabs>
          <w:tab w:val="num" w:pos="0"/>
        </w:tabs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pełnomocnika Wykonawcy będącego osobą fizyczną;</w:t>
      </w:r>
    </w:p>
    <w:p w:rsidR="00CC54A6" w:rsidRPr="00871079" w:rsidRDefault="00CC54A6" w:rsidP="00851398">
      <w:pPr>
        <w:widowControl w:val="0"/>
        <w:numPr>
          <w:ilvl w:val="0"/>
          <w:numId w:val="28"/>
        </w:numPr>
        <w:tabs>
          <w:tab w:val="num" w:pos="0"/>
        </w:tabs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członka/członków organu zarządzającego Wykonawcy, będącego osobą fizyczną;</w:t>
      </w:r>
    </w:p>
    <w:p w:rsidR="00CC54A6" w:rsidRPr="00871079" w:rsidRDefault="00CC54A6" w:rsidP="00851398">
      <w:pPr>
        <w:widowControl w:val="0"/>
        <w:numPr>
          <w:ilvl w:val="0"/>
          <w:numId w:val="28"/>
        </w:numPr>
        <w:tabs>
          <w:tab w:val="num" w:pos="0"/>
        </w:tabs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osoby/osób skierowanych do przygotowania i przeprowadzenia postępowania o udzielnie zamówienia publicznego.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Zamawiający zgodnie z art. 13 ust. 1 i ust.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871079">
        <w:rPr>
          <w:rFonts w:cs="Cambria"/>
          <w:sz w:val="20"/>
          <w:szCs w:val="20"/>
        </w:rPr>
        <w:t xml:space="preserve">dalej „RODO”, </w:t>
      </w:r>
      <w:r w:rsidRPr="00871079">
        <w:rPr>
          <w:rFonts w:cs="Cambria"/>
          <w:sz w:val="20"/>
          <w:szCs w:val="20"/>
          <w:lang w:eastAsia="zh-CN"/>
        </w:rPr>
        <w:t>informuje że</w:t>
      </w:r>
      <w:r w:rsidRPr="00871079">
        <w:rPr>
          <w:rFonts w:cs="Cambria"/>
          <w:sz w:val="20"/>
          <w:szCs w:val="20"/>
        </w:rPr>
        <w:t>:</w:t>
      </w:r>
    </w:p>
    <w:p w:rsidR="00CC54A6" w:rsidRPr="00871079" w:rsidRDefault="00CC54A6" w:rsidP="00851398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administratorem danych osobowych Wykonawcy będzie Politechnika Lubelska, ul. Nadbystrzycka </w:t>
      </w:r>
      <w:r w:rsidRPr="00871079">
        <w:rPr>
          <w:rFonts w:cs="Cambria"/>
          <w:sz w:val="20"/>
          <w:szCs w:val="20"/>
          <w:lang w:eastAsia="zh-CN"/>
        </w:rPr>
        <w:br/>
        <w:t>38D, 20-618 Lublin;</w:t>
      </w:r>
    </w:p>
    <w:p w:rsidR="00CC54A6" w:rsidRPr="00871079" w:rsidRDefault="00CC54A6" w:rsidP="00851398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inspektorem ochrony danych osobowych w Politechnika Lubelska jest Pan Tomasz Joński, nr tel.: 81 538 47 68, e-mail: </w:t>
      </w:r>
      <w:hyperlink r:id="rId26" w:history="1">
        <w:r w:rsidRPr="00871079">
          <w:rPr>
            <w:rStyle w:val="Hipercze"/>
            <w:rFonts w:cs="Cambria"/>
            <w:sz w:val="20"/>
            <w:szCs w:val="20"/>
            <w:lang w:eastAsia="zh-CN"/>
          </w:rPr>
          <w:t>t.jonski@pollub.pl</w:t>
        </w:r>
      </w:hyperlink>
      <w:r w:rsidRPr="00871079">
        <w:rPr>
          <w:rFonts w:cs="Cambria"/>
          <w:sz w:val="20"/>
          <w:szCs w:val="20"/>
          <w:lang w:eastAsia="zh-CN"/>
        </w:rPr>
        <w:t>;</w:t>
      </w:r>
    </w:p>
    <w:p w:rsidR="00CC54A6" w:rsidRPr="00871079" w:rsidRDefault="00CC54A6" w:rsidP="00851398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dane osobowe Wykonawcy przetwarzane będą </w:t>
      </w:r>
      <w:r w:rsidRPr="00871079">
        <w:rPr>
          <w:rFonts w:cs="Cambria"/>
          <w:sz w:val="20"/>
          <w:szCs w:val="20"/>
        </w:rPr>
        <w:t xml:space="preserve">na podstawie art. 6 ust. 1 lit. c RODO w celu </w:t>
      </w:r>
      <w:r w:rsidRPr="00871079">
        <w:rPr>
          <w:rFonts w:cs="Cambria"/>
          <w:sz w:val="20"/>
          <w:szCs w:val="20"/>
          <w:lang w:eastAsia="zh-CN"/>
        </w:rPr>
        <w:t xml:space="preserve">związanym </w:t>
      </w:r>
      <w:r w:rsidRPr="00871079">
        <w:rPr>
          <w:rFonts w:cs="Cambria"/>
          <w:sz w:val="20"/>
          <w:szCs w:val="20"/>
          <w:lang w:eastAsia="zh-CN"/>
        </w:rPr>
        <w:br/>
        <w:t>z niniejszym postępowaniem o udzielenie zamówienia publicznego.</w:t>
      </w:r>
    </w:p>
    <w:p w:rsidR="00CC54A6" w:rsidRPr="00871079" w:rsidRDefault="00CC54A6" w:rsidP="00851398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odbiorcami danych osobowych Wykonawcy będą osoby lub podmioty, </w:t>
      </w:r>
      <w:r w:rsidRPr="00871079">
        <w:rPr>
          <w:rFonts w:cs="Cambria"/>
          <w:sz w:val="20"/>
          <w:szCs w:val="20"/>
        </w:rPr>
        <w:t xml:space="preserve">którym udostępniona zostanie </w:t>
      </w:r>
      <w:r w:rsidRPr="00871079">
        <w:rPr>
          <w:rFonts w:cs="Cambria"/>
          <w:sz w:val="20"/>
          <w:szCs w:val="20"/>
        </w:rPr>
        <w:lastRenderedPageBreak/>
        <w:t xml:space="preserve">dokumentacja postępowania w oparciu o art. 71 ust. 1 oraz art. 74 ust. 1 ustawy Pzp;  </w:t>
      </w:r>
    </w:p>
    <w:p w:rsidR="00CC54A6" w:rsidRPr="00871079" w:rsidRDefault="00CC54A6" w:rsidP="00851398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dane osobowe Wykonawcy </w:t>
      </w:r>
      <w:r w:rsidRPr="00871079">
        <w:rPr>
          <w:rFonts w:cs="Cambria"/>
          <w:sz w:val="20"/>
          <w:szCs w:val="20"/>
        </w:rPr>
        <w:t xml:space="preserve">będą przechowywane, zgodnie z art. 78 ust. 1 ustawy Pzp, przez okres co najmniej </w:t>
      </w:r>
      <w:r w:rsidR="00F55A17">
        <w:rPr>
          <w:rFonts w:cs="Cambria"/>
          <w:sz w:val="20"/>
          <w:szCs w:val="20"/>
        </w:rPr>
        <w:br/>
      </w:r>
      <w:r w:rsidRPr="00871079">
        <w:rPr>
          <w:rFonts w:cs="Cambria"/>
          <w:sz w:val="20"/>
          <w:szCs w:val="20"/>
        </w:rPr>
        <w:t>4 lat od dnia zakończenia postępowania o udzielenie zamówienia, a jeżeli czas trwania umowy przekracza 4 lata, okres przechowywania obejmuje cały czas trwania umowy;</w:t>
      </w:r>
    </w:p>
    <w:p w:rsidR="00CC54A6" w:rsidRPr="00871079" w:rsidRDefault="00CC54A6" w:rsidP="00851398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</w:rPr>
        <w:t xml:space="preserve">obowiązek podania danych osobowych, bezpośrednio dotyczących Wykonawcy jest wymogiem ustawowym określonym w przepisach ustawy Pzp, związanym z udziałem w postępowaniu o udzielenie zamówienia publicznego; konsekwencje niepodania określonych danych wynikają z ustawy Pzp;  </w:t>
      </w:r>
    </w:p>
    <w:p w:rsidR="00CC54A6" w:rsidRPr="00871079" w:rsidRDefault="00CC54A6" w:rsidP="00851398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</w:rPr>
        <w:t>w odniesieniu do danych osobowych Wykonawcy decyzje nie będą podejmowane w sposób zautomatyzowany, stosowanie do art. 22 RODO.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Wykonawca na podstawie art. 15 RODO posiada prawo dostępu do danych osobowych jego dotyczących.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Wykonawca na podstawie art. 16 RODO posiada prawo do sprostowania danych osobowych jego dotyczących. Zamawiający informuje jednocześnie, iż skorzystanie z prawa do sprostowania nie może skutkować zmianą wyniku postępowania o udzielnie zamówienia publicznego, ani zmianą postanowień umowy w zakresie niezgodnym z ustawą Pzp oraz nie może naruszać integralności protokołu i jego załączników. 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Wykonawca na podstawie art. 18 RODO posiada prawo do żądania od administratora ograniczenia przetwarzania danych osobowych jego dotyczących,  z zastrzeżeniem przypadków, o których mowa w art. 18 ust 2 RODO tj. prawo do ograniczenia przetwarzania danych  osobowych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Wykonawca posiada prawo do wniesienia skargi do Prezesa Urzędu Ochrony Danych Osobowych, gdy uzna, </w:t>
      </w:r>
      <w:r w:rsidR="00F55A17">
        <w:rPr>
          <w:rFonts w:cs="Cambria"/>
          <w:sz w:val="20"/>
          <w:szCs w:val="20"/>
          <w:lang w:eastAsia="zh-CN"/>
        </w:rPr>
        <w:br/>
      </w:r>
      <w:r w:rsidRPr="00871079">
        <w:rPr>
          <w:rFonts w:cs="Cambria"/>
          <w:sz w:val="20"/>
          <w:szCs w:val="20"/>
          <w:lang w:eastAsia="zh-CN"/>
        </w:rPr>
        <w:t>że przetwarzanie danych osobowych jego dotyczących narusza przepisy RODO.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Wykonawcy </w:t>
      </w:r>
      <w:r w:rsidRPr="00871079">
        <w:rPr>
          <w:rFonts w:cs="Cambria"/>
          <w:sz w:val="20"/>
          <w:szCs w:val="20"/>
        </w:rPr>
        <w:t xml:space="preserve">w związku z art. 17 ust. 3 lit. b, d lub e RODO </w:t>
      </w:r>
      <w:r w:rsidRPr="00871079">
        <w:rPr>
          <w:rFonts w:cs="Cambria"/>
          <w:sz w:val="20"/>
          <w:szCs w:val="20"/>
          <w:lang w:eastAsia="zh-CN"/>
        </w:rPr>
        <w:t>nie przysługuje prawo do usunięcia danych osobowych.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Wykonawcy nie przysługuje prawo do przenoszenia danych osobowych, o którym mowa w art. 20 RODO.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 xml:space="preserve">Wykonawcy </w:t>
      </w:r>
      <w:r w:rsidRPr="00871079">
        <w:rPr>
          <w:rFonts w:cs="Cambria"/>
          <w:sz w:val="20"/>
          <w:szCs w:val="20"/>
        </w:rPr>
        <w:t xml:space="preserve">na podstawie art. 21 RODO nie przysługuje nam prawo sprzeciwu, wobec przetwarzania danych osobowych, gdyż podstawą prawną przetwarzania Pani/Pana danych osobowych jest art. 6 ust. 1 lit. c RODO. </w:t>
      </w:r>
    </w:p>
    <w:p w:rsidR="00CC54A6" w:rsidRPr="00871079" w:rsidRDefault="00CC54A6" w:rsidP="00851398">
      <w:pPr>
        <w:widowControl w:val="0"/>
        <w:numPr>
          <w:ilvl w:val="0"/>
          <w:numId w:val="27"/>
        </w:numPr>
        <w:tabs>
          <w:tab w:val="clear" w:pos="340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</w:rPr>
        <w:t xml:space="preserve">Wykonawca zobowiązany jest </w:t>
      </w:r>
      <w:r w:rsidRPr="00871079">
        <w:rPr>
          <w:rFonts w:cs="Cambria"/>
          <w:sz w:val="20"/>
          <w:szCs w:val="20"/>
          <w:lang w:eastAsia="zh-CN"/>
        </w:rPr>
        <w:t>wypełnić obowiązki informacyjne przewidziane w art. 13 lub art. 14 RODO wobec osób fizycznych, od których dane osobowe bezpośrednio lub pośrednio pozyskał w celu ubiegania się o udzielenie zamówienia publicznego w niniejszym postępowaniu. Obowiązek ten dotyczy w szczególności:</w:t>
      </w:r>
    </w:p>
    <w:p w:rsidR="00CC54A6" w:rsidRPr="00871079" w:rsidRDefault="00CC54A6" w:rsidP="00851398">
      <w:pPr>
        <w:widowControl w:val="0"/>
        <w:numPr>
          <w:ilvl w:val="0"/>
          <w:numId w:val="23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osoby fizycznej skierowanej do realizacji zamówienia;</w:t>
      </w:r>
    </w:p>
    <w:p w:rsidR="00CC54A6" w:rsidRPr="00871079" w:rsidRDefault="00CC54A6" w:rsidP="00851398">
      <w:pPr>
        <w:widowControl w:val="0"/>
        <w:numPr>
          <w:ilvl w:val="0"/>
          <w:numId w:val="23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podwykonawcy/podmiotu trzeciego będącego osobą fizyczną;</w:t>
      </w:r>
    </w:p>
    <w:p w:rsidR="00CC54A6" w:rsidRPr="00871079" w:rsidRDefault="00CC54A6" w:rsidP="00851398">
      <w:pPr>
        <w:widowControl w:val="0"/>
        <w:numPr>
          <w:ilvl w:val="0"/>
          <w:numId w:val="23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podwykonawcy/podmiotu trzeciego będącego osobą fizyczną prowadzącą jednoosobową działalność gospodarczą;</w:t>
      </w:r>
    </w:p>
    <w:p w:rsidR="00CC54A6" w:rsidRPr="00871079" w:rsidRDefault="00CC54A6" w:rsidP="00851398">
      <w:pPr>
        <w:widowControl w:val="0"/>
        <w:numPr>
          <w:ilvl w:val="0"/>
          <w:numId w:val="23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pełnomocnika podwykonawcy/podmiotu trzeciego będącego osobą fizyczną;</w:t>
      </w:r>
    </w:p>
    <w:p w:rsidR="00CC54A6" w:rsidRPr="00871079" w:rsidRDefault="00CC54A6" w:rsidP="00851398">
      <w:pPr>
        <w:widowControl w:val="0"/>
        <w:numPr>
          <w:ilvl w:val="0"/>
          <w:numId w:val="23"/>
        </w:numPr>
        <w:suppressAutoHyphens/>
        <w:autoSpaceDE w:val="0"/>
        <w:autoSpaceDN w:val="0"/>
        <w:spacing w:line="276" w:lineRule="auto"/>
        <w:ind w:left="567" w:hanging="283"/>
        <w:jc w:val="both"/>
        <w:rPr>
          <w:sz w:val="20"/>
          <w:szCs w:val="20"/>
          <w:lang w:eastAsia="zh-CN"/>
        </w:rPr>
      </w:pPr>
      <w:r w:rsidRPr="00871079">
        <w:rPr>
          <w:rFonts w:cs="Cambria"/>
          <w:sz w:val="20"/>
          <w:szCs w:val="20"/>
          <w:lang w:eastAsia="zh-CN"/>
        </w:rPr>
        <w:t>członka/członków organu zarządzającego podwykonawcy/podmiotu trzeciego będącego osobą fizyczną.</w:t>
      </w:r>
    </w:p>
    <w:p w:rsidR="000950C4" w:rsidRDefault="000950C4" w:rsidP="00851398">
      <w:pPr>
        <w:spacing w:line="276" w:lineRule="auto"/>
        <w:jc w:val="both"/>
        <w:rPr>
          <w:rFonts w:cs="Cambria"/>
          <w:sz w:val="20"/>
          <w:szCs w:val="20"/>
        </w:rPr>
      </w:pPr>
    </w:p>
    <w:p w:rsidR="009B2ABE" w:rsidRDefault="00CC54A6" w:rsidP="00851398">
      <w:pPr>
        <w:shd w:val="clear" w:color="auto" w:fill="BDD6EE" w:themeFill="accent1" w:themeFillTint="66"/>
        <w:spacing w:line="276" w:lineRule="auto"/>
        <w:jc w:val="center"/>
        <w:rPr>
          <w:rFonts w:cs="Cambria"/>
          <w:b/>
        </w:rPr>
      </w:pPr>
      <w:r>
        <w:rPr>
          <w:rFonts w:cs="Cambria"/>
          <w:b/>
        </w:rPr>
        <w:t xml:space="preserve">ROZDZIAŁ </w:t>
      </w:r>
      <w:r w:rsidR="00F55A17" w:rsidRPr="00E46007">
        <w:rPr>
          <w:rFonts w:cs="Cambria"/>
          <w:b/>
        </w:rPr>
        <w:t>22.</w:t>
      </w:r>
      <w:r w:rsidR="00F55A17">
        <w:rPr>
          <w:rFonts w:cs="Cambria"/>
          <w:b/>
        </w:rPr>
        <w:t xml:space="preserve"> </w:t>
      </w:r>
      <w:r>
        <w:rPr>
          <w:rFonts w:cs="Cambria"/>
          <w:b/>
        </w:rPr>
        <w:t>INTEGRALNĄ CZĘŚĆ SWZ STANOWIĄ NASTĘPUJĄCE</w:t>
      </w:r>
    </w:p>
    <w:p w:rsidR="00CC54A6" w:rsidRPr="003708C2" w:rsidRDefault="00CC54A6" w:rsidP="00851398">
      <w:pPr>
        <w:shd w:val="clear" w:color="auto" w:fill="BDD6EE" w:themeFill="accent1" w:themeFillTint="66"/>
        <w:spacing w:line="276" w:lineRule="auto"/>
        <w:jc w:val="center"/>
        <w:rPr>
          <w:rFonts w:cs="Cambria"/>
          <w:b/>
          <w:sz w:val="22"/>
          <w:szCs w:val="22"/>
        </w:rPr>
      </w:pPr>
      <w:r>
        <w:rPr>
          <w:rFonts w:cs="Cambria"/>
          <w:b/>
        </w:rPr>
        <w:t>ZAŁĄCZNIKI:</w:t>
      </w:r>
    </w:p>
    <w:p w:rsidR="00CC54A6" w:rsidRDefault="00CC54A6" w:rsidP="00851398">
      <w:pPr>
        <w:widowControl w:val="0"/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Załącznik nr 1 - Opis przedmiotu zamówienia</w:t>
      </w:r>
    </w:p>
    <w:p w:rsidR="00CC54A6" w:rsidRDefault="00CC54A6" w:rsidP="00851398">
      <w:pPr>
        <w:widowControl w:val="0"/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Załącznik nr 2</w:t>
      </w:r>
      <w:r w:rsidR="00144F21">
        <w:rPr>
          <w:sz w:val="20"/>
          <w:szCs w:val="20"/>
          <w:lang w:eastAsia="zh-CN"/>
        </w:rPr>
        <w:t xml:space="preserve"> </w:t>
      </w:r>
      <w:r>
        <w:rPr>
          <w:sz w:val="20"/>
          <w:szCs w:val="20"/>
          <w:lang w:eastAsia="zh-CN"/>
        </w:rPr>
        <w:t>– Formularz Ofert</w:t>
      </w:r>
      <w:r w:rsidR="00F66305">
        <w:rPr>
          <w:sz w:val="20"/>
          <w:szCs w:val="20"/>
          <w:lang w:eastAsia="zh-CN"/>
        </w:rPr>
        <w:t>y</w:t>
      </w:r>
      <w:r>
        <w:rPr>
          <w:sz w:val="20"/>
          <w:szCs w:val="20"/>
          <w:lang w:eastAsia="zh-CN"/>
        </w:rPr>
        <w:t xml:space="preserve"> Wykonawcy</w:t>
      </w:r>
    </w:p>
    <w:p w:rsidR="00CC54A6" w:rsidRDefault="00CC54A6" w:rsidP="00851398">
      <w:pPr>
        <w:widowControl w:val="0"/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Załącznik nr 3 - Oświadczenie o braku podstaw do wykluczenia</w:t>
      </w:r>
    </w:p>
    <w:p w:rsidR="00CC54A6" w:rsidRPr="00871079" w:rsidRDefault="00CC54A6" w:rsidP="00851398">
      <w:pPr>
        <w:widowControl w:val="0"/>
        <w:suppressAutoHyphens/>
        <w:autoSpaceDE w:val="0"/>
        <w:autoSpaceDN w:val="0"/>
        <w:spacing w:line="276" w:lineRule="auto"/>
        <w:jc w:val="both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Załącznik nr 4 - Wzór Umow</w:t>
      </w:r>
      <w:r w:rsidR="00871079">
        <w:rPr>
          <w:sz w:val="20"/>
          <w:szCs w:val="20"/>
          <w:lang w:eastAsia="zh-CN"/>
        </w:rPr>
        <w:t>y</w:t>
      </w:r>
    </w:p>
    <w:sectPr w:rsidR="00CC54A6" w:rsidRPr="00871079" w:rsidSect="000B0542"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4EA" w:rsidRDefault="002474EA">
      <w:r>
        <w:separator/>
      </w:r>
    </w:p>
  </w:endnote>
  <w:endnote w:type="continuationSeparator" w:id="0">
    <w:p w:rsidR="002474EA" w:rsidRDefault="0024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altName w:val="Arial"/>
    <w:charset w:val="EE"/>
    <w:family w:val="swiss"/>
    <w:pitch w:val="variable"/>
    <w:sig w:usb0="E10002FF" w:usb1="5000ECFF" w:usb2="00000009" w:usb3="00000000" w:csb0="0000019F" w:csb1="00000000"/>
  </w:font>
  <w:font w:name="TimesNewRoman">
    <w:altName w:val="Yu Gothic"/>
    <w:panose1 w:val="00000000000000000000"/>
    <w:charset w:val="EE"/>
    <w:family w:val="roman"/>
    <w:notTrueType/>
    <w:pitch w:val="default"/>
    <w:sig w:usb0="00000007" w:usb1="08070000" w:usb2="00000010" w:usb3="00000000" w:csb0="0002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70841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E125D" w:rsidRDefault="008E125D" w:rsidP="00A97850">
            <w:pPr>
              <w:pStyle w:val="Stopka"/>
              <w:jc w:val="right"/>
            </w:pPr>
            <w:r w:rsidRPr="00A97850">
              <w:rPr>
                <w:sz w:val="18"/>
                <w:szCs w:val="20"/>
              </w:rPr>
              <w:t xml:space="preserve">Strona </w:t>
            </w:r>
            <w:r w:rsidRPr="00A97850">
              <w:rPr>
                <w:bCs/>
                <w:sz w:val="18"/>
                <w:szCs w:val="20"/>
              </w:rPr>
              <w:fldChar w:fldCharType="begin"/>
            </w:r>
            <w:r w:rsidRPr="00A97850">
              <w:rPr>
                <w:bCs/>
                <w:sz w:val="18"/>
                <w:szCs w:val="20"/>
              </w:rPr>
              <w:instrText>PAGE</w:instrText>
            </w:r>
            <w:r w:rsidRPr="00A97850">
              <w:rPr>
                <w:bCs/>
                <w:sz w:val="18"/>
                <w:szCs w:val="20"/>
              </w:rPr>
              <w:fldChar w:fldCharType="separate"/>
            </w:r>
            <w:r w:rsidR="007B7C4E">
              <w:rPr>
                <w:bCs/>
                <w:noProof/>
                <w:sz w:val="18"/>
                <w:szCs w:val="20"/>
              </w:rPr>
              <w:t>11</w:t>
            </w:r>
            <w:r w:rsidRPr="00A97850">
              <w:rPr>
                <w:bCs/>
                <w:sz w:val="18"/>
                <w:szCs w:val="20"/>
              </w:rPr>
              <w:fldChar w:fldCharType="end"/>
            </w:r>
            <w:r w:rsidRPr="00A97850">
              <w:rPr>
                <w:sz w:val="18"/>
                <w:szCs w:val="20"/>
              </w:rPr>
              <w:t xml:space="preserve"> z </w:t>
            </w:r>
            <w:r w:rsidRPr="00A97850">
              <w:rPr>
                <w:bCs/>
                <w:sz w:val="18"/>
                <w:szCs w:val="20"/>
              </w:rPr>
              <w:fldChar w:fldCharType="begin"/>
            </w:r>
            <w:r w:rsidRPr="00A97850">
              <w:rPr>
                <w:bCs/>
                <w:sz w:val="18"/>
                <w:szCs w:val="20"/>
              </w:rPr>
              <w:instrText>NUMPAGES</w:instrText>
            </w:r>
            <w:r w:rsidRPr="00A97850">
              <w:rPr>
                <w:bCs/>
                <w:sz w:val="18"/>
                <w:szCs w:val="20"/>
              </w:rPr>
              <w:fldChar w:fldCharType="separate"/>
            </w:r>
            <w:r w:rsidR="007B7C4E">
              <w:rPr>
                <w:bCs/>
                <w:noProof/>
                <w:sz w:val="18"/>
                <w:szCs w:val="20"/>
              </w:rPr>
              <w:t>11</w:t>
            </w:r>
            <w:r w:rsidRPr="00A97850">
              <w:rPr>
                <w:bCs/>
                <w:sz w:val="18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25D" w:rsidRPr="00A97850" w:rsidRDefault="00A97850" w:rsidP="00A97850">
    <w:pPr>
      <w:widowControl w:val="0"/>
      <w:autoSpaceDE w:val="0"/>
      <w:autoSpaceDN w:val="0"/>
      <w:rPr>
        <w:rFonts w:ascii="Arial" w:eastAsia="Arial" w:hAnsi="Arial" w:cs="Arial"/>
        <w:color w:val="231F20"/>
        <w:spacing w:val="-3"/>
        <w:sz w:val="14"/>
        <w:szCs w:val="22"/>
        <w:lang w:eastAsia="en-US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E63CECD" wp14:editId="1601623F">
          <wp:simplePos x="0" y="0"/>
          <wp:positionH relativeFrom="column">
            <wp:posOffset>5146992</wp:posOffset>
          </wp:positionH>
          <wp:positionV relativeFrom="paragraph">
            <wp:posOffset>6985</wp:posOffset>
          </wp:positionV>
          <wp:extent cx="1217538" cy="421238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538" cy="42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7850">
      <w:rPr>
        <w:rFonts w:ascii="Calibri" w:eastAsia="Calibri" w:hAnsi="Calibri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D6455B6" wp14:editId="4D38F09F">
              <wp:simplePos x="0" y="0"/>
              <wp:positionH relativeFrom="margin">
                <wp:align>center</wp:align>
              </wp:positionH>
              <wp:positionV relativeFrom="paragraph">
                <wp:posOffset>-42545</wp:posOffset>
              </wp:positionV>
              <wp:extent cx="4010025" cy="567690"/>
              <wp:effectExtent l="0" t="0" r="0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567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7850" w:rsidRPr="00AB2088" w:rsidRDefault="00A97850" w:rsidP="00A97850">
                          <w:pPr>
                            <w:jc w:val="center"/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Finansowane ze środków Ministerstwa Edukacji i Nauki w ramach dotacji celowej 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na realizację Zadania zleconego przez Ministra Edukacji i Nauki </w:t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  <w:t>pn. „Utworzenie i koordynowanie działalności</w:t>
                          </w:r>
                        </w:p>
                        <w:p w:rsidR="00A97850" w:rsidRPr="00AB2088" w:rsidRDefault="00A97850" w:rsidP="00A9785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Polskiej Unii Metrologicznej – PUM” na podstawie umowy nr </w:t>
                          </w:r>
                          <w:proofErr w:type="spellStart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MEiN</w:t>
                          </w:r>
                          <w:proofErr w:type="spellEnd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/2021/DPI/179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455B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3.35pt;width:315.75pt;height:44.7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" filled="f" stroked="f">
              <v:textbox style="mso-fit-shape-to-text:t">
                <w:txbxContent>
                  <w:p w:rsidR="00A97850" w:rsidRPr="00AB2088" w:rsidRDefault="00A97850" w:rsidP="00A97850">
                    <w:pPr>
                      <w:jc w:val="center"/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Finansowane ze środków Ministerstwa Edukacji i Nauki w ramach dotacji celowej 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na realizację Zadania zleconego przez Ministra Edukacji i Nauki </w:t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  <w:t>pn. „Utworzenie i koordynowanie działalności</w:t>
                    </w:r>
                  </w:p>
                  <w:p w:rsidR="00A97850" w:rsidRPr="00AB2088" w:rsidRDefault="00A97850" w:rsidP="00A9785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Polskiej Unii Metrologicznej – PUM” na podstawie umowy nr </w:t>
                    </w:r>
                    <w:proofErr w:type="spellStart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MEiN</w:t>
                    </w:r>
                    <w:proofErr w:type="spellEnd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/2021/DPI/179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97850">
      <w:rPr>
        <w:rFonts w:ascii="Palatino Linotype" w:eastAsia="Calibri" w:hAnsi="Palatino Linotype" w:cs="Arial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7786E6E8" wp14:editId="0D555855">
          <wp:simplePos x="0" y="0"/>
          <wp:positionH relativeFrom="margin">
            <wp:posOffset>-148590</wp:posOffset>
          </wp:positionH>
          <wp:positionV relativeFrom="paragraph">
            <wp:posOffset>-85090</wp:posOffset>
          </wp:positionV>
          <wp:extent cx="1310005" cy="626745"/>
          <wp:effectExtent l="0" t="0" r="444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97850">
      <w:rPr>
        <w:rFonts w:ascii="Arial" w:eastAsia="Arial" w:hAnsi="Arial" w:cs="Arial"/>
        <w:color w:val="231F20"/>
        <w:spacing w:val="-3"/>
        <w:sz w:val="14"/>
        <w:szCs w:val="22"/>
        <w:lang w:eastAsia="en-US"/>
      </w:rPr>
      <w:t xml:space="preserve"> </w:t>
    </w:r>
  </w:p>
  <w:p w:rsidR="008E125D" w:rsidRPr="008D57E8" w:rsidRDefault="008E125D" w:rsidP="008D57E8">
    <w:pPr>
      <w:widowControl w:val="0"/>
      <w:autoSpaceDE w:val="0"/>
      <w:autoSpaceDN w:val="0"/>
      <w:spacing w:before="19"/>
      <w:ind w:left="110"/>
      <w:rPr>
        <w:rFonts w:ascii="Arial" w:eastAsia="Arial" w:hAnsi="Arial" w:cs="Arial"/>
        <w:sz w:val="14"/>
        <w:szCs w:val="22"/>
        <w:lang w:eastAsia="en-US"/>
      </w:rPr>
    </w:pPr>
  </w:p>
  <w:p w:rsidR="008E125D" w:rsidRDefault="00A97850" w:rsidP="00A97850">
    <w:pPr>
      <w:pStyle w:val="Stopka"/>
      <w:tabs>
        <w:tab w:val="clear" w:pos="4536"/>
        <w:tab w:val="clear" w:pos="9072"/>
        <w:tab w:val="left" w:pos="292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4EA" w:rsidRDefault="002474EA">
      <w:r>
        <w:separator/>
      </w:r>
    </w:p>
  </w:footnote>
  <w:footnote w:type="continuationSeparator" w:id="0">
    <w:p w:rsidR="002474EA" w:rsidRDefault="002474EA">
      <w:r>
        <w:continuationSeparator/>
      </w:r>
    </w:p>
  </w:footnote>
  <w:footnote w:id="1">
    <w:p w:rsidR="008E125D" w:rsidRPr="00B73279" w:rsidRDefault="008E125D" w:rsidP="00CC54A6">
      <w:pPr>
        <w:jc w:val="both"/>
        <w:rPr>
          <w:i/>
          <w:sz w:val="16"/>
          <w:szCs w:val="16"/>
        </w:rPr>
      </w:pPr>
      <w:r w:rsidRPr="00B73279">
        <w:rPr>
          <w:rStyle w:val="Znakiprzypiswdolnych"/>
          <w:i/>
          <w:sz w:val="16"/>
          <w:szCs w:val="16"/>
        </w:rPr>
        <w:footnoteRef/>
      </w:r>
      <w:r w:rsidRPr="00B73279">
        <w:rPr>
          <w:i/>
          <w:sz w:val="16"/>
          <w:szCs w:val="16"/>
        </w:rPr>
        <w:t xml:space="preserve"> Rozporządzenie Prezesa Rady Ministrów z dnia 27 czerwca 2017 r. w sprawie użycia środków komunikacji elektronicznej w postępowaniu o udzielenie zamówienia publicznego oraz udostępniania i przechowywania dokumentów elektronicznych.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850" w:rsidRDefault="00A97850">
    <w:pPr>
      <w:pStyle w:val="Nagwek"/>
    </w:pPr>
    <w:r w:rsidRPr="00A97850">
      <w:rPr>
        <w:rFonts w:ascii="Calibri" w:eastAsia="Calibri" w:hAnsi="Calibri" w:cs="Arial"/>
        <w:noProof/>
        <w:sz w:val="20"/>
        <w:szCs w:val="20"/>
      </w:rPr>
      <w:drawing>
        <wp:inline distT="0" distB="0" distL="0" distR="0" wp14:anchorId="66E0F20A" wp14:editId="5EB25202">
          <wp:extent cx="1988820" cy="57327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737" cy="57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B448BC58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09"/>
    <w:multiLevelType w:val="multilevel"/>
    <w:tmpl w:val="94B6A73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A"/>
    <w:multiLevelType w:val="singleLevel"/>
    <w:tmpl w:val="8AD45B3A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trike w:val="0"/>
        <w:dstrike w:val="0"/>
        <w:color w:val="000000"/>
        <w:sz w:val="20"/>
        <w:szCs w:val="20"/>
        <w:u w:val="none"/>
        <w:effect w:val="none"/>
      </w:rPr>
    </w:lvl>
  </w:abstractNum>
  <w:abstractNum w:abstractNumId="5" w15:restartNumberingAfterBreak="0">
    <w:nsid w:val="0000000B"/>
    <w:multiLevelType w:val="multilevel"/>
    <w:tmpl w:val="6BFC3CFC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C"/>
    <w:multiLevelType w:val="singleLevel"/>
    <w:tmpl w:val="6C8CB35A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10"/>
    <w:multiLevelType w:val="multilevel"/>
    <w:tmpl w:val="DDB85612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ascii="Times New Roman" w:eastAsia="Calibri" w:hAnsi="Times New Roman" w:cs="Times New Roman" w:hint="default"/>
        <w:b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-88"/>
        </w:tabs>
        <w:ind w:left="1352" w:hanging="360"/>
      </w:pPr>
      <w:rPr>
        <w:rFonts w:ascii="Times New Roman" w:eastAsia="Calibri" w:hAnsi="Times New Roman" w:cs="Times New Roman" w:hint="default"/>
        <w:strike w:val="0"/>
        <w:dstrike w:val="0"/>
        <w:sz w:val="20"/>
        <w:szCs w:val="20"/>
        <w:u w:val="none"/>
        <w:effect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Calibri" w:hAnsi="Times New Roman" w:cs="Times New Roman" w:hint="default"/>
        <w:strike w:val="0"/>
        <w:dstrike w:val="0"/>
        <w:sz w:val="20"/>
        <w:szCs w:val="20"/>
        <w:u w:val="none"/>
        <w:effect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</w:abstractNum>
  <w:abstractNum w:abstractNumId="9" w15:restartNumberingAfterBreak="0">
    <w:nsid w:val="00000011"/>
    <w:multiLevelType w:val="singleLevel"/>
    <w:tmpl w:val="932225EA"/>
    <w:name w:val="WW8Num1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0" w15:restartNumberingAfterBreak="0">
    <w:nsid w:val="0394030A"/>
    <w:multiLevelType w:val="hybridMultilevel"/>
    <w:tmpl w:val="39221AB8"/>
    <w:lvl w:ilvl="0" w:tplc="7C14AB8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D80ADA"/>
    <w:multiLevelType w:val="hybridMultilevel"/>
    <w:tmpl w:val="D618F8B0"/>
    <w:lvl w:ilvl="0" w:tplc="088E6FF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7B14E4D"/>
    <w:multiLevelType w:val="hybridMultilevel"/>
    <w:tmpl w:val="F8568B28"/>
    <w:lvl w:ilvl="0" w:tplc="E48E9C70">
      <w:start w:val="1"/>
      <w:numFmt w:val="decimal"/>
      <w:lvlText w:val="%1."/>
      <w:lvlJc w:val="left"/>
      <w:pPr>
        <w:ind w:left="720" w:hanging="360"/>
      </w:pPr>
      <w:rPr>
        <w:rFonts w:cs="Cambri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912347"/>
    <w:multiLevelType w:val="multilevel"/>
    <w:tmpl w:val="5B88F040"/>
    <w:lvl w:ilvl="0">
      <w:start w:val="1"/>
      <w:numFmt w:val="decimal"/>
      <w:lvlText w:val="%1."/>
      <w:lvlJc w:val="left"/>
      <w:pPr>
        <w:ind w:left="427" w:hanging="360"/>
      </w:pPr>
      <w:rPr>
        <w:rFonts w:ascii="Calibri" w:eastAsia="Times New Roman" w:hAnsi="Calibri" w:cs="Calibri"/>
        <w:b w:val="0"/>
        <w:i w:val="0"/>
        <w:strike w:val="0"/>
        <w:dstrike w:val="0"/>
        <w:color w:val="00000A"/>
        <w:position w:val="0"/>
        <w:sz w:val="22"/>
        <w:szCs w:val="2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852" w:hanging="360"/>
      </w:pPr>
      <w:rPr>
        <w:rFonts w:eastAsia="Calibri" w:cs="Calibri"/>
        <w:b w:val="0"/>
        <w:i w:val="0"/>
        <w:strike w:val="0"/>
        <w:dstrike w:val="0"/>
        <w:color w:val="00000A"/>
        <w:position w:val="0"/>
        <w:sz w:val="20"/>
        <w:szCs w:val="20"/>
        <w:u w:val="none"/>
        <w:vertAlign w:val="baseline"/>
      </w:rPr>
    </w:lvl>
    <w:lvl w:ilvl="2">
      <w:start w:val="1"/>
      <w:numFmt w:val="lowerLetter"/>
      <w:lvlText w:val="%3)"/>
      <w:lvlJc w:val="left"/>
      <w:pPr>
        <w:ind w:left="1507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)"/>
      <w:lvlJc w:val="left"/>
      <w:pPr>
        <w:ind w:left="1637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947" w:hanging="360"/>
      </w:pPr>
      <w:rPr>
        <w:rFonts w:eastAsia="Times New Roman" w:cs="Calibri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667" w:hanging="360"/>
      </w:pPr>
      <w:rPr>
        <w:rFonts w:eastAsia="Times New Roman" w:cs="Calibri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387" w:hanging="360"/>
      </w:pPr>
      <w:rPr>
        <w:rFonts w:eastAsia="Times New Roman" w:cs="Calibri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107" w:hanging="360"/>
      </w:pPr>
      <w:rPr>
        <w:rFonts w:eastAsia="Times New Roman" w:cs="Calibri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827" w:hanging="360"/>
      </w:pPr>
      <w:rPr>
        <w:rFonts w:eastAsia="Times New Roman" w:cs="Calibri"/>
        <w:b w:val="0"/>
        <w:i w:val="0"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</w:abstractNum>
  <w:abstractNum w:abstractNumId="15" w15:restartNumberingAfterBreak="0">
    <w:nsid w:val="0DDE2CCD"/>
    <w:multiLevelType w:val="hybridMultilevel"/>
    <w:tmpl w:val="BDBEB43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1AD5C1F"/>
    <w:multiLevelType w:val="hybridMultilevel"/>
    <w:tmpl w:val="A530A55E"/>
    <w:lvl w:ilvl="0" w:tplc="9D94C3C6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167538D3"/>
    <w:multiLevelType w:val="hybridMultilevel"/>
    <w:tmpl w:val="B0A41C06"/>
    <w:lvl w:ilvl="0" w:tplc="26FA9A0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153276"/>
    <w:multiLevelType w:val="hybridMultilevel"/>
    <w:tmpl w:val="0B2AADFC"/>
    <w:lvl w:ilvl="0" w:tplc="DA38318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EE3197E"/>
    <w:multiLevelType w:val="multilevel"/>
    <w:tmpl w:val="A4E44AD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22717A50"/>
    <w:multiLevelType w:val="multilevel"/>
    <w:tmpl w:val="B22CF1AC"/>
    <w:name w:val="WW8Num9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25806942"/>
    <w:multiLevelType w:val="hybridMultilevel"/>
    <w:tmpl w:val="4104C5C4"/>
    <w:lvl w:ilvl="0" w:tplc="7EE24318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25EF0DB2"/>
    <w:multiLevelType w:val="multilevel"/>
    <w:tmpl w:val="DF9CED0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23" w15:restartNumberingAfterBreak="0">
    <w:nsid w:val="2D402661"/>
    <w:multiLevelType w:val="hybridMultilevel"/>
    <w:tmpl w:val="F68A99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5ED777D"/>
    <w:multiLevelType w:val="hybridMultilevel"/>
    <w:tmpl w:val="78B673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061966"/>
    <w:multiLevelType w:val="hybridMultilevel"/>
    <w:tmpl w:val="6C684FBE"/>
    <w:name w:val="WW8Num1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D24F5"/>
    <w:multiLevelType w:val="hybridMultilevel"/>
    <w:tmpl w:val="C7AA63D0"/>
    <w:lvl w:ilvl="0" w:tplc="8AAEC8A4">
      <w:start w:val="1"/>
      <w:numFmt w:val="decimal"/>
      <w:lvlText w:val="%1."/>
      <w:lvlJc w:val="left"/>
      <w:pPr>
        <w:ind w:left="288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C6678"/>
    <w:multiLevelType w:val="hybridMultilevel"/>
    <w:tmpl w:val="A428F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8B5547"/>
    <w:multiLevelType w:val="multilevel"/>
    <w:tmpl w:val="68002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2B0140C"/>
    <w:multiLevelType w:val="hybridMultilevel"/>
    <w:tmpl w:val="8C6CA2A0"/>
    <w:name w:val="WW8Num1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1F37C2"/>
    <w:multiLevelType w:val="hybridMultilevel"/>
    <w:tmpl w:val="12103D58"/>
    <w:lvl w:ilvl="0" w:tplc="A746C2E6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488610B3"/>
    <w:multiLevelType w:val="hybridMultilevel"/>
    <w:tmpl w:val="76F28406"/>
    <w:lvl w:ilvl="0" w:tplc="7B98F2AC">
      <w:start w:val="1"/>
      <w:numFmt w:val="decimal"/>
      <w:pStyle w:val="Nagwek3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F632E9"/>
    <w:multiLevelType w:val="hybridMultilevel"/>
    <w:tmpl w:val="A600C6CE"/>
    <w:lvl w:ilvl="0" w:tplc="67F0F1DE">
      <w:start w:val="1"/>
      <w:numFmt w:val="decimal"/>
      <w:lvlText w:val="%1."/>
      <w:lvlJc w:val="left"/>
      <w:pPr>
        <w:ind w:left="502" w:hanging="360"/>
      </w:pPr>
      <w:rPr>
        <w:rFonts w:ascii="Cambria" w:eastAsia="Calibri" w:hAnsi="Cambria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3C3A52"/>
    <w:multiLevelType w:val="multilevel"/>
    <w:tmpl w:val="D060A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color w:val="000000" w:themeColor="text1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Theme="minorHAnsi" w:hAnsiTheme="minorHAnsi" w:cstheme="minorHAnsi" w:hint="default"/>
        <w:color w:val="000000" w:themeColor="text1"/>
        <w:sz w:val="2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Theme="minorHAnsi" w:hAnsiTheme="minorHAnsi" w:cstheme="minorHAnsi" w:hint="default"/>
        <w:color w:val="000000" w:themeColor="text1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Theme="minorHAnsi" w:hAnsiTheme="minorHAnsi" w:cstheme="minorHAnsi" w:hint="default"/>
        <w:color w:val="000000" w:themeColor="text1"/>
        <w:sz w:val="2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Theme="minorHAnsi" w:hAnsiTheme="minorHAnsi" w:cstheme="minorHAnsi" w:hint="default"/>
        <w:color w:val="000000" w:themeColor="text1"/>
        <w:sz w:val="2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Theme="minorHAnsi" w:hAnsiTheme="minorHAnsi" w:cstheme="minorHAnsi" w:hint="default"/>
        <w:color w:val="000000" w:themeColor="text1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Theme="minorHAnsi" w:hAnsiTheme="minorHAnsi" w:cstheme="minorHAnsi" w:hint="default"/>
        <w:color w:val="000000" w:themeColor="text1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Theme="minorHAnsi" w:hAnsiTheme="minorHAnsi" w:cstheme="minorHAnsi" w:hint="default"/>
        <w:color w:val="000000" w:themeColor="text1"/>
        <w:sz w:val="20"/>
      </w:rPr>
    </w:lvl>
  </w:abstractNum>
  <w:abstractNum w:abstractNumId="35" w15:restartNumberingAfterBreak="0">
    <w:nsid w:val="55C416AE"/>
    <w:multiLevelType w:val="hybridMultilevel"/>
    <w:tmpl w:val="69462A60"/>
    <w:lvl w:ilvl="0" w:tplc="13EE0EE2">
      <w:start w:val="1"/>
      <w:numFmt w:val="decimal"/>
      <w:lvlText w:val="%1)"/>
      <w:lvlJc w:val="left"/>
      <w:pPr>
        <w:ind w:left="644" w:hanging="360"/>
      </w:pPr>
      <w:rPr>
        <w:rFonts w:eastAsia="Calibri" w:cs="Cambria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BDD6CD6"/>
    <w:multiLevelType w:val="hybridMultilevel"/>
    <w:tmpl w:val="51BE77F2"/>
    <w:lvl w:ilvl="0" w:tplc="0A302262">
      <w:start w:val="1"/>
      <w:numFmt w:val="decimal"/>
      <w:lvlText w:val="%1)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43174AF"/>
    <w:multiLevelType w:val="hybridMultilevel"/>
    <w:tmpl w:val="6EF66F30"/>
    <w:lvl w:ilvl="0" w:tplc="7D78DFA0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B688678">
      <w:start w:val="1"/>
      <w:numFmt w:val="decimal"/>
      <w:lvlText w:val="%4."/>
      <w:lvlJc w:val="left"/>
      <w:pPr>
        <w:ind w:left="2880" w:hanging="360"/>
      </w:pPr>
      <w:rPr>
        <w:strike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662E0E"/>
    <w:multiLevelType w:val="hybridMultilevel"/>
    <w:tmpl w:val="6DE2F620"/>
    <w:lvl w:ilvl="0" w:tplc="D7F6B1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84577C9"/>
    <w:multiLevelType w:val="hybridMultilevel"/>
    <w:tmpl w:val="5BF8A9D0"/>
    <w:name w:val="WW8Num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34D8A"/>
    <w:multiLevelType w:val="multilevel"/>
    <w:tmpl w:val="F022DEA2"/>
    <w:lvl w:ilvl="0">
      <w:start w:val="1"/>
      <w:numFmt w:val="decimal"/>
      <w:lvlText w:val="%1."/>
      <w:lvlJc w:val="left"/>
      <w:pPr>
        <w:tabs>
          <w:tab w:val="num" w:pos="284"/>
        </w:tabs>
        <w:ind w:left="928" w:hanging="360"/>
      </w:pPr>
      <w:rPr>
        <w:rFonts w:ascii="Times New Roman" w:eastAsia="Calibri" w:hAnsi="Times New Roman" w:cs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trike w:val="0"/>
        <w:dstrike w:val="0"/>
        <w:sz w:val="20"/>
        <w:szCs w:val="20"/>
        <w:u w:val="none" w:color="00000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41" w15:restartNumberingAfterBreak="0">
    <w:nsid w:val="759C30BB"/>
    <w:multiLevelType w:val="hybridMultilevel"/>
    <w:tmpl w:val="4ED83D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3F2D55"/>
    <w:multiLevelType w:val="multilevel"/>
    <w:tmpl w:val="C72A14EC"/>
    <w:lvl w:ilvl="0">
      <w:start w:val="1"/>
      <w:numFmt w:val="decimal"/>
      <w:lvlText w:val="%1"/>
      <w:lvlJc w:val="left"/>
      <w:pPr>
        <w:ind w:left="360" w:hanging="360"/>
      </w:pPr>
      <w:rPr>
        <w:rFonts w:eastAsia="Arial" w:hint="default"/>
        <w:b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eastAsia="Arial" w:hint="default"/>
        <w:b w:val="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eastAsia="Arial"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eastAsia="Arial" w:hint="default"/>
        <w:b/>
      </w:rPr>
    </w:lvl>
    <w:lvl w:ilvl="4">
      <w:start w:val="1"/>
      <w:numFmt w:val="decimal"/>
      <w:lvlText w:val="%1.%2.%3.%4.%5"/>
      <w:lvlJc w:val="left"/>
      <w:pPr>
        <w:ind w:left="4692" w:hanging="720"/>
      </w:pPr>
      <w:rPr>
        <w:rFonts w:eastAsia="Arial"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eastAsia="Arial"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eastAsia="Arial"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eastAsia="Arial"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eastAsia="Arial" w:hint="default"/>
        <w:b/>
      </w:rPr>
    </w:lvl>
  </w:abstractNum>
  <w:abstractNum w:abstractNumId="43" w15:restartNumberingAfterBreak="0">
    <w:nsid w:val="77D907B3"/>
    <w:multiLevelType w:val="hybridMultilevel"/>
    <w:tmpl w:val="035414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7AEA2C5C"/>
    <w:multiLevelType w:val="hybridMultilevel"/>
    <w:tmpl w:val="C8A6413C"/>
    <w:lvl w:ilvl="0" w:tplc="DAC44776">
      <w:start w:val="1"/>
      <w:numFmt w:val="decimal"/>
      <w:lvlText w:val="%1."/>
      <w:lvlJc w:val="left"/>
      <w:pPr>
        <w:ind w:left="720" w:hanging="360"/>
      </w:pPr>
      <w:rPr>
        <w:rFonts w:cs="Cambri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E708F"/>
    <w:multiLevelType w:val="multilevel"/>
    <w:tmpl w:val="94B6A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1"/>
  </w:num>
  <w:num w:numId="3">
    <w:abstractNumId w:val="1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42"/>
  </w:num>
  <w:num w:numId="31">
    <w:abstractNumId w:val="22"/>
  </w:num>
  <w:num w:numId="32">
    <w:abstractNumId w:val="38"/>
  </w:num>
  <w:num w:numId="33">
    <w:abstractNumId w:val="34"/>
  </w:num>
  <w:num w:numId="34">
    <w:abstractNumId w:val="14"/>
  </w:num>
  <w:num w:numId="35">
    <w:abstractNumId w:val="36"/>
  </w:num>
  <w:num w:numId="36">
    <w:abstractNumId w:val="16"/>
  </w:num>
  <w:num w:numId="37">
    <w:abstractNumId w:val="10"/>
  </w:num>
  <w:num w:numId="38">
    <w:abstractNumId w:val="41"/>
  </w:num>
  <w:num w:numId="39">
    <w:abstractNumId w:val="12"/>
  </w:num>
  <w:num w:numId="40">
    <w:abstractNumId w:val="46"/>
  </w:num>
  <w:num w:numId="41">
    <w:abstractNumId w:val="33"/>
  </w:num>
  <w:num w:numId="42">
    <w:abstractNumId w:val="26"/>
  </w:num>
  <w:num w:numId="43">
    <w:abstractNumId w:val="27"/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5D"/>
    <w:rsid w:val="00020897"/>
    <w:rsid w:val="000220FC"/>
    <w:rsid w:val="00031962"/>
    <w:rsid w:val="000333E9"/>
    <w:rsid w:val="00041F32"/>
    <w:rsid w:val="000477D3"/>
    <w:rsid w:val="000950C4"/>
    <w:rsid w:val="000A3278"/>
    <w:rsid w:val="000A327B"/>
    <w:rsid w:val="000B0542"/>
    <w:rsid w:val="000B0A2B"/>
    <w:rsid w:val="000B1E57"/>
    <w:rsid w:val="000B6C50"/>
    <w:rsid w:val="000E43A5"/>
    <w:rsid w:val="001076E0"/>
    <w:rsid w:val="0011411C"/>
    <w:rsid w:val="00122613"/>
    <w:rsid w:val="00144F21"/>
    <w:rsid w:val="00190F08"/>
    <w:rsid w:val="0019172C"/>
    <w:rsid w:val="001A0FFB"/>
    <w:rsid w:val="001A3241"/>
    <w:rsid w:val="001D4661"/>
    <w:rsid w:val="001D489D"/>
    <w:rsid w:val="001E7F59"/>
    <w:rsid w:val="001F5A77"/>
    <w:rsid w:val="00214EF7"/>
    <w:rsid w:val="0023231A"/>
    <w:rsid w:val="00234CAD"/>
    <w:rsid w:val="00240C63"/>
    <w:rsid w:val="00246476"/>
    <w:rsid w:val="002474EA"/>
    <w:rsid w:val="00252E46"/>
    <w:rsid w:val="00291A9E"/>
    <w:rsid w:val="0029299F"/>
    <w:rsid w:val="0029522F"/>
    <w:rsid w:val="002A3A47"/>
    <w:rsid w:val="002A752D"/>
    <w:rsid w:val="002B11A2"/>
    <w:rsid w:val="002B4595"/>
    <w:rsid w:val="002B6391"/>
    <w:rsid w:val="002B6A9D"/>
    <w:rsid w:val="002C0A7D"/>
    <w:rsid w:val="002C2572"/>
    <w:rsid w:val="002D08E5"/>
    <w:rsid w:val="002D6003"/>
    <w:rsid w:val="0030584C"/>
    <w:rsid w:val="003274C0"/>
    <w:rsid w:val="00351B26"/>
    <w:rsid w:val="003708C2"/>
    <w:rsid w:val="003746ED"/>
    <w:rsid w:val="003823A2"/>
    <w:rsid w:val="0038755D"/>
    <w:rsid w:val="003940F8"/>
    <w:rsid w:val="00394B21"/>
    <w:rsid w:val="003B02C1"/>
    <w:rsid w:val="003B5690"/>
    <w:rsid w:val="003F0903"/>
    <w:rsid w:val="003F5D12"/>
    <w:rsid w:val="00406935"/>
    <w:rsid w:val="00411A75"/>
    <w:rsid w:val="00415E28"/>
    <w:rsid w:val="004178D9"/>
    <w:rsid w:val="00421C30"/>
    <w:rsid w:val="00432AB8"/>
    <w:rsid w:val="00436342"/>
    <w:rsid w:val="0044046A"/>
    <w:rsid w:val="00460138"/>
    <w:rsid w:val="004667D2"/>
    <w:rsid w:val="0047353E"/>
    <w:rsid w:val="00476BE6"/>
    <w:rsid w:val="00487474"/>
    <w:rsid w:val="00490A7E"/>
    <w:rsid w:val="004A4E19"/>
    <w:rsid w:val="004A6897"/>
    <w:rsid w:val="004A7B10"/>
    <w:rsid w:val="004A7C06"/>
    <w:rsid w:val="004B697A"/>
    <w:rsid w:val="004D0BA2"/>
    <w:rsid w:val="00511EC3"/>
    <w:rsid w:val="00515F29"/>
    <w:rsid w:val="00516F5E"/>
    <w:rsid w:val="0052105C"/>
    <w:rsid w:val="005235DB"/>
    <w:rsid w:val="0053016E"/>
    <w:rsid w:val="00537BF8"/>
    <w:rsid w:val="00546AD7"/>
    <w:rsid w:val="00547EB5"/>
    <w:rsid w:val="00552A9F"/>
    <w:rsid w:val="00553019"/>
    <w:rsid w:val="005633E4"/>
    <w:rsid w:val="005644DD"/>
    <w:rsid w:val="00565C7F"/>
    <w:rsid w:val="005717D7"/>
    <w:rsid w:val="00574EDE"/>
    <w:rsid w:val="0058488F"/>
    <w:rsid w:val="00586746"/>
    <w:rsid w:val="005A0BD6"/>
    <w:rsid w:val="005A30AB"/>
    <w:rsid w:val="005A31C2"/>
    <w:rsid w:val="005A415D"/>
    <w:rsid w:val="005A4BD2"/>
    <w:rsid w:val="005A709E"/>
    <w:rsid w:val="005A7CEC"/>
    <w:rsid w:val="005B3CCC"/>
    <w:rsid w:val="005B52F8"/>
    <w:rsid w:val="005C47DE"/>
    <w:rsid w:val="005D3BC9"/>
    <w:rsid w:val="005E41FA"/>
    <w:rsid w:val="005E72E2"/>
    <w:rsid w:val="005E7561"/>
    <w:rsid w:val="005E7B20"/>
    <w:rsid w:val="005F3D16"/>
    <w:rsid w:val="005F5A29"/>
    <w:rsid w:val="006000DC"/>
    <w:rsid w:val="006142E4"/>
    <w:rsid w:val="00615262"/>
    <w:rsid w:val="00644C2E"/>
    <w:rsid w:val="006504F0"/>
    <w:rsid w:val="006534AE"/>
    <w:rsid w:val="00684541"/>
    <w:rsid w:val="0069222E"/>
    <w:rsid w:val="00697C3D"/>
    <w:rsid w:val="006A20B7"/>
    <w:rsid w:val="006A2F6A"/>
    <w:rsid w:val="006A4ED6"/>
    <w:rsid w:val="006A6360"/>
    <w:rsid w:val="006B31A4"/>
    <w:rsid w:val="006B502B"/>
    <w:rsid w:val="006C0434"/>
    <w:rsid w:val="006C31A7"/>
    <w:rsid w:val="006C4FF1"/>
    <w:rsid w:val="00726A00"/>
    <w:rsid w:val="0073265C"/>
    <w:rsid w:val="0073672B"/>
    <w:rsid w:val="00742FA4"/>
    <w:rsid w:val="00744E7F"/>
    <w:rsid w:val="00746BB0"/>
    <w:rsid w:val="0075208E"/>
    <w:rsid w:val="00757DA2"/>
    <w:rsid w:val="00766536"/>
    <w:rsid w:val="00766CC1"/>
    <w:rsid w:val="00771357"/>
    <w:rsid w:val="007962C7"/>
    <w:rsid w:val="007966F5"/>
    <w:rsid w:val="007A3643"/>
    <w:rsid w:val="007A589F"/>
    <w:rsid w:val="007A58C6"/>
    <w:rsid w:val="007B5201"/>
    <w:rsid w:val="007B715A"/>
    <w:rsid w:val="007B7AA9"/>
    <w:rsid w:val="007B7C4E"/>
    <w:rsid w:val="007D757D"/>
    <w:rsid w:val="007E2B4B"/>
    <w:rsid w:val="007E3FEA"/>
    <w:rsid w:val="007E63C8"/>
    <w:rsid w:val="007F3E5D"/>
    <w:rsid w:val="007F6F49"/>
    <w:rsid w:val="00807111"/>
    <w:rsid w:val="00810DC0"/>
    <w:rsid w:val="0082505C"/>
    <w:rsid w:val="008311D7"/>
    <w:rsid w:val="008433E0"/>
    <w:rsid w:val="00847749"/>
    <w:rsid w:val="00851398"/>
    <w:rsid w:val="00867EF0"/>
    <w:rsid w:val="00871079"/>
    <w:rsid w:val="00885108"/>
    <w:rsid w:val="00890F3A"/>
    <w:rsid w:val="008913E5"/>
    <w:rsid w:val="00892C4D"/>
    <w:rsid w:val="008A5B53"/>
    <w:rsid w:val="008B2009"/>
    <w:rsid w:val="008B5DEE"/>
    <w:rsid w:val="008B7D50"/>
    <w:rsid w:val="008C3FCA"/>
    <w:rsid w:val="008C41CA"/>
    <w:rsid w:val="008C7A1E"/>
    <w:rsid w:val="008D57E8"/>
    <w:rsid w:val="008D5B99"/>
    <w:rsid w:val="008E0AA5"/>
    <w:rsid w:val="008E0F34"/>
    <w:rsid w:val="008E125D"/>
    <w:rsid w:val="008E2414"/>
    <w:rsid w:val="008E3785"/>
    <w:rsid w:val="008E618B"/>
    <w:rsid w:val="008E75D1"/>
    <w:rsid w:val="008F1051"/>
    <w:rsid w:val="008F7C46"/>
    <w:rsid w:val="00906779"/>
    <w:rsid w:val="00914D73"/>
    <w:rsid w:val="00925ADA"/>
    <w:rsid w:val="00932693"/>
    <w:rsid w:val="00956349"/>
    <w:rsid w:val="00957A98"/>
    <w:rsid w:val="00960AA1"/>
    <w:rsid w:val="00962B3A"/>
    <w:rsid w:val="009649AA"/>
    <w:rsid w:val="00965FAC"/>
    <w:rsid w:val="00976090"/>
    <w:rsid w:val="009A1311"/>
    <w:rsid w:val="009A3355"/>
    <w:rsid w:val="009B2ABE"/>
    <w:rsid w:val="009C1795"/>
    <w:rsid w:val="009C37B2"/>
    <w:rsid w:val="009F13B7"/>
    <w:rsid w:val="009F7BA7"/>
    <w:rsid w:val="00A06177"/>
    <w:rsid w:val="00A254ED"/>
    <w:rsid w:val="00A3191F"/>
    <w:rsid w:val="00A33019"/>
    <w:rsid w:val="00A332BC"/>
    <w:rsid w:val="00A347D1"/>
    <w:rsid w:val="00A443AC"/>
    <w:rsid w:val="00A554F7"/>
    <w:rsid w:val="00A56893"/>
    <w:rsid w:val="00A677A3"/>
    <w:rsid w:val="00A7215A"/>
    <w:rsid w:val="00A92679"/>
    <w:rsid w:val="00A9395F"/>
    <w:rsid w:val="00A94697"/>
    <w:rsid w:val="00A947A3"/>
    <w:rsid w:val="00A97850"/>
    <w:rsid w:val="00AA0AA3"/>
    <w:rsid w:val="00AB3ED9"/>
    <w:rsid w:val="00AD7599"/>
    <w:rsid w:val="00AE0D84"/>
    <w:rsid w:val="00AF47D3"/>
    <w:rsid w:val="00B01AD9"/>
    <w:rsid w:val="00B0504A"/>
    <w:rsid w:val="00B07C6F"/>
    <w:rsid w:val="00B20EC7"/>
    <w:rsid w:val="00B32C35"/>
    <w:rsid w:val="00B400B9"/>
    <w:rsid w:val="00B412E8"/>
    <w:rsid w:val="00B46F12"/>
    <w:rsid w:val="00B503B3"/>
    <w:rsid w:val="00B56E47"/>
    <w:rsid w:val="00B570C6"/>
    <w:rsid w:val="00B651FE"/>
    <w:rsid w:val="00B661B8"/>
    <w:rsid w:val="00B72383"/>
    <w:rsid w:val="00B73279"/>
    <w:rsid w:val="00B74DAE"/>
    <w:rsid w:val="00B81E9F"/>
    <w:rsid w:val="00BB4D39"/>
    <w:rsid w:val="00BD05FC"/>
    <w:rsid w:val="00BD6CCB"/>
    <w:rsid w:val="00BD7765"/>
    <w:rsid w:val="00BE7583"/>
    <w:rsid w:val="00BF019F"/>
    <w:rsid w:val="00BF1B1A"/>
    <w:rsid w:val="00C20689"/>
    <w:rsid w:val="00C2100A"/>
    <w:rsid w:val="00C2112E"/>
    <w:rsid w:val="00C262CF"/>
    <w:rsid w:val="00C323C9"/>
    <w:rsid w:val="00C325D3"/>
    <w:rsid w:val="00C34427"/>
    <w:rsid w:val="00C3603D"/>
    <w:rsid w:val="00C36F12"/>
    <w:rsid w:val="00C47758"/>
    <w:rsid w:val="00C76533"/>
    <w:rsid w:val="00C84470"/>
    <w:rsid w:val="00CA217B"/>
    <w:rsid w:val="00CB5A6E"/>
    <w:rsid w:val="00CC0430"/>
    <w:rsid w:val="00CC0F09"/>
    <w:rsid w:val="00CC54A6"/>
    <w:rsid w:val="00CE19E9"/>
    <w:rsid w:val="00D11971"/>
    <w:rsid w:val="00D11C0A"/>
    <w:rsid w:val="00D11F24"/>
    <w:rsid w:val="00D1489E"/>
    <w:rsid w:val="00D16159"/>
    <w:rsid w:val="00D30EE0"/>
    <w:rsid w:val="00D36433"/>
    <w:rsid w:val="00D42597"/>
    <w:rsid w:val="00D555E7"/>
    <w:rsid w:val="00D6329D"/>
    <w:rsid w:val="00D66315"/>
    <w:rsid w:val="00D66FB3"/>
    <w:rsid w:val="00D76592"/>
    <w:rsid w:val="00D904D1"/>
    <w:rsid w:val="00D90FE3"/>
    <w:rsid w:val="00D9740D"/>
    <w:rsid w:val="00DC52C1"/>
    <w:rsid w:val="00DD34D5"/>
    <w:rsid w:val="00DE1AC8"/>
    <w:rsid w:val="00DE2B9D"/>
    <w:rsid w:val="00DF0A64"/>
    <w:rsid w:val="00DF190E"/>
    <w:rsid w:val="00DF3879"/>
    <w:rsid w:val="00DF6B0E"/>
    <w:rsid w:val="00E02684"/>
    <w:rsid w:val="00E115E2"/>
    <w:rsid w:val="00E443A5"/>
    <w:rsid w:val="00E46007"/>
    <w:rsid w:val="00E50763"/>
    <w:rsid w:val="00E51360"/>
    <w:rsid w:val="00E566C7"/>
    <w:rsid w:val="00E63390"/>
    <w:rsid w:val="00E63A2D"/>
    <w:rsid w:val="00E71E6D"/>
    <w:rsid w:val="00E731A0"/>
    <w:rsid w:val="00E7752C"/>
    <w:rsid w:val="00E84724"/>
    <w:rsid w:val="00E8734F"/>
    <w:rsid w:val="00E97030"/>
    <w:rsid w:val="00EC3179"/>
    <w:rsid w:val="00EE6B0D"/>
    <w:rsid w:val="00EF1F46"/>
    <w:rsid w:val="00F015B8"/>
    <w:rsid w:val="00F15EED"/>
    <w:rsid w:val="00F34941"/>
    <w:rsid w:val="00F376D9"/>
    <w:rsid w:val="00F37C8E"/>
    <w:rsid w:val="00F452CE"/>
    <w:rsid w:val="00F5510C"/>
    <w:rsid w:val="00F55A17"/>
    <w:rsid w:val="00F65D61"/>
    <w:rsid w:val="00F66305"/>
    <w:rsid w:val="00F87CAA"/>
    <w:rsid w:val="00F961B6"/>
    <w:rsid w:val="00FA5A23"/>
    <w:rsid w:val="00FD23CA"/>
    <w:rsid w:val="00FD351A"/>
    <w:rsid w:val="00FD7A6C"/>
    <w:rsid w:val="00FF059F"/>
    <w:rsid w:val="00FF1718"/>
    <w:rsid w:val="00FF2597"/>
    <w:rsid w:val="00FF6236"/>
    <w:rsid w:val="00FF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EE2966D"/>
  <w15:docId w15:val="{9FA55296-B8D7-44AA-B336-37078404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2AB8"/>
    <w:rPr>
      <w:sz w:val="24"/>
      <w:szCs w:val="24"/>
    </w:rPr>
  </w:style>
  <w:style w:type="paragraph" w:styleId="Nagwek1">
    <w:name w:val="heading 1"/>
    <w:basedOn w:val="Normalny"/>
    <w:next w:val="Nagwek2"/>
    <w:autoRedefine/>
    <w:qFormat/>
    <w:rsid w:val="00E7752C"/>
    <w:pPr>
      <w:numPr>
        <w:numId w:val="3"/>
      </w:numPr>
      <w:shd w:val="clear" w:color="auto" w:fill="D9D9D9"/>
      <w:spacing w:after="240" w:line="276" w:lineRule="auto"/>
      <w:ind w:left="284" w:hanging="284"/>
      <w:jc w:val="both"/>
      <w:outlineLvl w:val="0"/>
    </w:pPr>
    <w:rPr>
      <w:rFonts w:ascii="Cambria" w:hAnsi="Cambria" w:cs="Arial"/>
      <w:b/>
      <w:bCs/>
      <w:kern w:val="32"/>
      <w:sz w:val="20"/>
      <w:szCs w:val="20"/>
      <w:shd w:val="clear" w:color="auto" w:fill="D9D9D9"/>
    </w:rPr>
  </w:style>
  <w:style w:type="paragraph" w:styleId="Nagwek2">
    <w:name w:val="heading 2"/>
    <w:basedOn w:val="Normalny"/>
    <w:link w:val="Nagwek2Znak"/>
    <w:autoRedefine/>
    <w:qFormat/>
    <w:rsid w:val="00AA0AA3"/>
    <w:pPr>
      <w:shd w:val="clear" w:color="auto" w:fill="FFFFFF"/>
      <w:spacing w:line="276" w:lineRule="auto"/>
      <w:jc w:val="both"/>
      <w:outlineLvl w:val="1"/>
    </w:pPr>
    <w:rPr>
      <w:rFonts w:cs="Arial"/>
      <w:bCs/>
      <w:iCs/>
      <w:szCs w:val="28"/>
    </w:rPr>
  </w:style>
  <w:style w:type="paragraph" w:styleId="Nagwek3">
    <w:name w:val="heading 3"/>
    <w:basedOn w:val="Normalny"/>
    <w:autoRedefine/>
    <w:qFormat/>
    <w:rsid w:val="003274C0"/>
    <w:pPr>
      <w:numPr>
        <w:numId w:val="2"/>
      </w:numPr>
      <w:tabs>
        <w:tab w:val="left" w:pos="567"/>
      </w:tabs>
      <w:spacing w:before="120" w:after="120"/>
      <w:ind w:left="567" w:hanging="283"/>
      <w:jc w:val="both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autoRedefine/>
    <w:qFormat/>
    <w:rsid w:val="007D757D"/>
    <w:pPr>
      <w:keepNext/>
      <w:numPr>
        <w:ilvl w:val="3"/>
        <w:numId w:val="1"/>
      </w:numPr>
      <w:spacing w:before="60" w:after="60"/>
      <w:outlineLvl w:val="3"/>
    </w:pPr>
    <w:rPr>
      <w:bCs/>
    </w:rPr>
  </w:style>
  <w:style w:type="paragraph" w:styleId="Nagwek5">
    <w:name w:val="heading 5"/>
    <w:basedOn w:val="Normalny"/>
    <w:next w:val="Normalny"/>
    <w:qFormat/>
    <w:rsid w:val="00B56E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B56E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56E47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B56E4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B56E4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rsid w:val="00B56E47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rsid w:val="00B56E47"/>
    <w:pPr>
      <w:ind w:left="850" w:hanging="425"/>
    </w:pPr>
  </w:style>
  <w:style w:type="paragraph" w:styleId="Tytu">
    <w:name w:val="Title"/>
    <w:basedOn w:val="Normalny"/>
    <w:next w:val="Normalny"/>
    <w:autoRedefine/>
    <w:qFormat/>
    <w:rsid w:val="005F5A29"/>
    <w:pPr>
      <w:tabs>
        <w:tab w:val="left" w:pos="3686"/>
      </w:tabs>
      <w:spacing w:line="276" w:lineRule="auto"/>
      <w:jc w:val="center"/>
      <w:outlineLvl w:val="0"/>
    </w:pPr>
    <w:rPr>
      <w:rFonts w:ascii="Cambria" w:hAnsi="Cambria" w:cs="Arial"/>
      <w:b/>
      <w:bCs/>
      <w:kern w:val="28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B56E4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56E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56E47"/>
  </w:style>
  <w:style w:type="paragraph" w:styleId="Tekstpodstawowy">
    <w:name w:val="Body Text"/>
    <w:basedOn w:val="Normalny"/>
    <w:link w:val="TekstpodstawowyZnak"/>
    <w:rsid w:val="00B56E47"/>
    <w:pPr>
      <w:spacing w:after="120"/>
    </w:pPr>
  </w:style>
  <w:style w:type="paragraph" w:styleId="Tekstpodstawowywcity">
    <w:name w:val="Body Text Indent"/>
    <w:basedOn w:val="Normalny"/>
    <w:rsid w:val="00B56E47"/>
    <w:pPr>
      <w:spacing w:after="120"/>
      <w:ind w:left="283"/>
    </w:pPr>
  </w:style>
  <w:style w:type="paragraph" w:customStyle="1" w:styleId="StylNagwek4NiePogrubienieZlewej0cmPierwszywiersz">
    <w:name w:val="Styl Nagłówek 4 + Nie Pogrubienie Z lewej:  0 cm Pierwszy wiersz..."/>
    <w:basedOn w:val="Nagwek4"/>
    <w:rsid w:val="00B56E47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rsid w:val="00B56E47"/>
    <w:pPr>
      <w:spacing w:after="120" w:line="480" w:lineRule="auto"/>
    </w:pPr>
  </w:style>
  <w:style w:type="paragraph" w:customStyle="1" w:styleId="StylNagwek3Wyjustowany">
    <w:name w:val="Styl Nagłówek 3 + Wyjustowany"/>
    <w:basedOn w:val="Nagwek3"/>
    <w:rsid w:val="00B56E47"/>
    <w:rPr>
      <w:rFonts w:cs="Times New Roman"/>
      <w:bCs w:val="0"/>
      <w:szCs w:val="20"/>
    </w:rPr>
  </w:style>
  <w:style w:type="paragraph" w:styleId="Mapadokumentu">
    <w:name w:val="Document Map"/>
    <w:basedOn w:val="Normalny"/>
    <w:semiHidden/>
    <w:rsid w:val="00B56E47"/>
    <w:pPr>
      <w:shd w:val="clear" w:color="auto" w:fill="000080"/>
    </w:pPr>
    <w:rPr>
      <w:rFonts w:ascii="Tahoma" w:hAnsi="Tahoma" w:cs="Tahoma"/>
    </w:rPr>
  </w:style>
  <w:style w:type="paragraph" w:customStyle="1" w:styleId="PPstandard">
    <w:name w:val="PP standard"/>
    <w:basedOn w:val="Normalny"/>
    <w:autoRedefine/>
    <w:rsid w:val="00B56E47"/>
    <w:pPr>
      <w:tabs>
        <w:tab w:val="left" w:pos="4678"/>
      </w:tabs>
      <w:spacing w:before="60" w:after="60"/>
      <w:jc w:val="both"/>
    </w:pPr>
    <w:rPr>
      <w:szCs w:val="20"/>
    </w:rPr>
  </w:style>
  <w:style w:type="character" w:styleId="Odwoaniedokomentarza">
    <w:name w:val="annotation reference"/>
    <w:semiHidden/>
    <w:rsid w:val="00B56E47"/>
    <w:rPr>
      <w:sz w:val="16"/>
      <w:szCs w:val="16"/>
    </w:rPr>
  </w:style>
  <w:style w:type="paragraph" w:styleId="Tekstkomentarza">
    <w:name w:val="annotation text"/>
    <w:basedOn w:val="Normalny"/>
    <w:semiHidden/>
    <w:rsid w:val="00B5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56E47"/>
    <w:rPr>
      <w:b/>
      <w:bCs/>
    </w:rPr>
  </w:style>
  <w:style w:type="paragraph" w:styleId="Tekstdymka">
    <w:name w:val="Balloon Text"/>
    <w:basedOn w:val="Normalny"/>
    <w:semiHidden/>
    <w:rsid w:val="00B56E4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7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AA0AA3"/>
    <w:rPr>
      <w:rFonts w:cs="Arial"/>
      <w:bCs/>
      <w:iCs/>
      <w:sz w:val="24"/>
      <w:szCs w:val="28"/>
      <w:shd w:val="clear" w:color="auto" w:fill="FFFFFF"/>
    </w:rPr>
  </w:style>
  <w:style w:type="character" w:customStyle="1" w:styleId="TekstpodstawowyZnak">
    <w:name w:val="Tekst podstawowy Znak"/>
    <w:link w:val="Tekstpodstawowy"/>
    <w:rsid w:val="005B52F8"/>
    <w:rPr>
      <w:sz w:val="24"/>
      <w:szCs w:val="24"/>
    </w:rPr>
  </w:style>
  <w:style w:type="paragraph" w:styleId="Akapitzlist">
    <w:name w:val="List Paragraph"/>
    <w:aliases w:val="wypunktowanie,Normal,Akapit z listą3,Akapit z listą31,Wypunktowanie,List Paragraph,Normal2,L1,Numerowanie,sw tekst,2 heading,A_wyliczenie,K-P_odwolanie,Akapit z listą5,maz_wyliczenie,opis dzialania,Kolorowa lista — akcent 11,Normalny1"/>
    <w:basedOn w:val="Normalny"/>
    <w:link w:val="AkapitzlistZnak"/>
    <w:uiPriority w:val="34"/>
    <w:qFormat/>
    <w:rsid w:val="003746ED"/>
    <w:pPr>
      <w:ind w:left="708"/>
    </w:pPr>
  </w:style>
  <w:style w:type="character" w:styleId="Hipercze">
    <w:name w:val="Hyperlink"/>
    <w:rsid w:val="0023231A"/>
    <w:rPr>
      <w:color w:val="0000FF"/>
      <w:u w:val="single"/>
    </w:rPr>
  </w:style>
  <w:style w:type="paragraph" w:styleId="NormalnyWeb">
    <w:name w:val="Normal (Web)"/>
    <w:basedOn w:val="Normalny"/>
    <w:uiPriority w:val="99"/>
    <w:rsid w:val="00A254ED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styleId="Tekstprzypisudolnego">
    <w:name w:val="footnote text"/>
    <w:basedOn w:val="Normalny"/>
    <w:link w:val="TekstprzypisudolnegoZnak"/>
    <w:unhideWhenUsed/>
    <w:qFormat/>
    <w:rsid w:val="00A254ED"/>
    <w:pPr>
      <w:ind w:left="720" w:hanging="720"/>
      <w:jc w:val="both"/>
    </w:pPr>
    <w:rPr>
      <w:rFonts w:eastAsia="Calibri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rsid w:val="00A254ED"/>
    <w:rPr>
      <w:rFonts w:eastAsia="Calibri"/>
      <w:u w:color="000000"/>
      <w:lang w:val="x-none" w:eastAsia="en-GB"/>
    </w:rPr>
  </w:style>
  <w:style w:type="character" w:styleId="Odwoanieprzypisudolnego">
    <w:name w:val="footnote reference"/>
    <w:unhideWhenUsed/>
    <w:rsid w:val="00A254E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E7752C"/>
    <w:rPr>
      <w:sz w:val="24"/>
      <w:szCs w:val="24"/>
    </w:rPr>
  </w:style>
  <w:style w:type="character" w:customStyle="1" w:styleId="Znakiprzypiswdolnych">
    <w:name w:val="Znaki przypisów dolnych"/>
    <w:rsid w:val="002B11A2"/>
    <w:rPr>
      <w:vertAlign w:val="superscript"/>
    </w:rPr>
  </w:style>
  <w:style w:type="character" w:customStyle="1" w:styleId="AkapitzlistZnak">
    <w:name w:val="Akapit z listą Znak"/>
    <w:aliases w:val="wypunktowanie Znak,Normal Znak,Akapit z listą3 Znak,Akapit z listą31 Znak,Wypunktowanie Znak,List Paragraph Znak,Normal2 Znak,L1 Znak,Numerowanie Znak,sw tekst Znak,2 heading Znak,A_wyliczenie Znak,K-P_odwolanie Znak,Normalny1 Znak"/>
    <w:basedOn w:val="Domylnaczcionkaakapitu"/>
    <w:link w:val="Akapitzlist"/>
    <w:uiPriority w:val="34"/>
    <w:qFormat/>
    <w:rsid w:val="00BD6CCB"/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765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zp@pollub.pl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s://platformazakupowa.pl/strona/1-regulamin" TargetMode="External"/><Relationship Id="rId26" Type="http://schemas.openxmlformats.org/officeDocument/2006/relationships/hyperlink" Target="mailto:t.jonski@pollub.pl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atformazakupowa.pl/strona/45-instrukcj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pollub" TargetMode="External"/><Relationship Id="rId17" Type="http://schemas.openxmlformats.org/officeDocument/2006/relationships/hyperlink" Target="https://platformazakupowa.pl/strona/45-instrukcje" TargetMode="External"/><Relationship Id="rId25" Type="http://schemas.openxmlformats.org/officeDocument/2006/relationships/hyperlink" Target="https://platformazakupowa.pl/pn/pollu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Kd1DttbBeiNWt4q4slS4t76lZVKPbkyD/view" TargetMode="External"/><Relationship Id="rId20" Type="http://schemas.openxmlformats.org/officeDocument/2006/relationships/hyperlink" Target="https://platformazakupowa.pl/pn/pollub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pollub" TargetMode="External"/><Relationship Id="rId24" Type="http://schemas.openxmlformats.org/officeDocument/2006/relationships/hyperlink" Target="https://platformazakupowa.pl/pn/pollu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strona/1-regulamin" TargetMode="External"/><Relationship Id="rId23" Type="http://schemas.openxmlformats.org/officeDocument/2006/relationships/hyperlink" Target="https://platformazakupowa.pl/strona/45-instrukcje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platformazakupowa.pl/pn/pollub" TargetMode="External"/><Relationship Id="rId19" Type="http://schemas.openxmlformats.org/officeDocument/2006/relationships/hyperlink" Target="https://platformazakupowa.pl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ollub.pl" TargetMode="External"/><Relationship Id="rId14" Type="http://schemas.openxmlformats.org/officeDocument/2006/relationships/hyperlink" Target="https://platformazakupowa.pl/" TargetMode="External"/><Relationship Id="rId22" Type="http://schemas.openxmlformats.org/officeDocument/2006/relationships/hyperlink" Target="https://platformazakupowa.pl/pn/pollub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A9224-921C-4F18-856C-8988EDE26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264</TotalTime>
  <Pages>11</Pages>
  <Words>5196</Words>
  <Characters>34793</Characters>
  <Application>Microsoft Office Word</Application>
  <DocSecurity>0</DocSecurity>
  <Lines>289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>KBSF Sp. z o.o.</Company>
  <LinksUpToDate>false</LinksUpToDate>
  <CharactersWithSpaces>39910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@v_przet@zamaw_nazwa</dc:title>
  <dc:subject/>
  <dc:creator>Damian</dc:creator>
  <cp:keywords/>
  <dc:description/>
  <cp:lastModifiedBy>Piotr Sękowski</cp:lastModifiedBy>
  <cp:revision>46</cp:revision>
  <cp:lastPrinted>2021-11-15T11:15:00Z</cp:lastPrinted>
  <dcterms:created xsi:type="dcterms:W3CDTF">2022-03-28T11:17:00Z</dcterms:created>
  <dcterms:modified xsi:type="dcterms:W3CDTF">2022-07-18T09:49:00Z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-341471435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