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3" w:rsidRPr="00EA5DBA" w:rsidRDefault="00AE15A3" w:rsidP="00AE15A3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EA5DBA">
        <w:rPr>
          <w:b/>
          <w:bCs/>
          <w:i/>
          <w:iCs/>
          <w:sz w:val="16"/>
          <w:szCs w:val="16"/>
        </w:rPr>
        <w:t xml:space="preserve">Załącznik nr </w:t>
      </w:r>
      <w:r w:rsidR="001341F3">
        <w:rPr>
          <w:b/>
          <w:bCs/>
          <w:i/>
          <w:iCs/>
          <w:sz w:val="16"/>
          <w:szCs w:val="16"/>
        </w:rPr>
        <w:t>4</w:t>
      </w:r>
    </w:p>
    <w:p w:rsidR="00F567FE" w:rsidRPr="00602AE0" w:rsidRDefault="00F567FE" w:rsidP="004378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2AE0">
        <w:rPr>
          <w:rFonts w:ascii="Times New Roman" w:hAnsi="Times New Roman"/>
          <w:b/>
          <w:sz w:val="24"/>
          <w:szCs w:val="24"/>
        </w:rPr>
        <w:t>OPIS PRZEDMIOTU ZAMÓWIENIA</w:t>
      </w:r>
    </w:p>
    <w:p w:rsidR="00DA1E71" w:rsidRPr="004750A5" w:rsidRDefault="00212C72" w:rsidP="0043786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b/>
        </w:rPr>
      </w:pPr>
      <w:r w:rsidRPr="00761575">
        <w:rPr>
          <w:rFonts w:ascii="Times New Roman" w:hAnsi="Times New Roman"/>
          <w:b/>
        </w:rPr>
        <w:t>Dotyczy</w:t>
      </w:r>
      <w:r w:rsidR="00F57F9F">
        <w:rPr>
          <w:rFonts w:ascii="Times New Roman" w:hAnsi="Times New Roman"/>
          <w:b/>
        </w:rPr>
        <w:t xml:space="preserve"> </w:t>
      </w:r>
      <w:r w:rsidR="00DA1E71" w:rsidRPr="00F57F9F">
        <w:rPr>
          <w:rFonts w:asciiTheme="minorHAnsi" w:hAnsiTheme="minorHAnsi" w:cstheme="minorHAnsi"/>
          <w:b/>
        </w:rPr>
        <w:t xml:space="preserve">ogólnych wymagań </w:t>
      </w:r>
      <w:r w:rsidR="00DA1E71" w:rsidRPr="00F57F9F">
        <w:rPr>
          <w:rFonts w:asciiTheme="minorHAnsi" w:eastAsiaTheme="minorHAnsi" w:hAnsiTheme="minorHAnsi" w:cstheme="minorHAnsi"/>
          <w:b/>
        </w:rPr>
        <w:t>wykonania i odbioru robot związanych z</w:t>
      </w:r>
      <w:r w:rsidR="00DA1E71" w:rsidRPr="004750A5">
        <w:rPr>
          <w:rFonts w:ascii="Times New Roman" w:eastAsiaTheme="minorHAnsi" w:hAnsi="Times New Roman"/>
        </w:rPr>
        <w:t xml:space="preserve"> </w:t>
      </w:r>
      <w:r w:rsidR="00F57F9F">
        <w:rPr>
          <w:b/>
          <w:szCs w:val="24"/>
        </w:rPr>
        <w:t>usprawnieniem 15 klimakonwektorów wewnętrznych i agregatu zewnętrznego firmy LENNOX pracujących w systemie wody lodowej w obiekcie użytkowanym przez 16 DBOT, budynek nr 25 kompleks przy ul. Hallera 36/38 we Wrocławiu</w:t>
      </w:r>
      <w:r w:rsidR="00DA1E71" w:rsidRPr="004750A5">
        <w:rPr>
          <w:rFonts w:ascii="Times New Roman" w:eastAsiaTheme="minorHAnsi" w:hAnsi="Times New Roman"/>
        </w:rPr>
        <w:t>.</w:t>
      </w:r>
    </w:p>
    <w:p w:rsidR="00212C72" w:rsidRPr="00603BB7" w:rsidRDefault="00212C72" w:rsidP="002656CF">
      <w:pPr>
        <w:pStyle w:val="Bezodstpw"/>
        <w:spacing w:line="276" w:lineRule="auto"/>
        <w:ind w:right="-1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F57F9F">
        <w:rPr>
          <w:rFonts w:ascii="Times New Roman" w:hAnsi="Times New Roman"/>
          <w:b/>
        </w:rPr>
        <w:t>jest usługa związana z wykonaniem nw. zamierzeń mających na celu usprawnienie systemu klimatyzacji w układzie wody lodowej</w:t>
      </w:r>
      <w:r w:rsidR="00DA454F" w:rsidRPr="00603BB7">
        <w:rPr>
          <w:rFonts w:ascii="Times New Roman" w:hAnsi="Times New Roman"/>
          <w:b/>
        </w:rPr>
        <w:t>:</w:t>
      </w:r>
    </w:p>
    <w:p w:rsidR="00BD4140" w:rsidRDefault="00BD4140" w:rsidP="00BD4140">
      <w:pPr>
        <w:pStyle w:val="Bezodstpw"/>
        <w:spacing w:line="276" w:lineRule="auto"/>
        <w:ind w:left="1065" w:right="-1"/>
        <w:jc w:val="both"/>
        <w:rPr>
          <w:rFonts w:ascii="Times New Roman" w:hAnsi="Times New Roman"/>
          <w:color w:val="000000" w:themeColor="text1"/>
        </w:rPr>
      </w:pPr>
    </w:p>
    <w:p w:rsidR="00965F34" w:rsidRPr="00BD4140" w:rsidRDefault="00965F34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Zabezpieczenie miejsca pracy pod względem komunikacyjnym</w:t>
      </w:r>
      <w:r w:rsidR="00BA4DF6" w:rsidRPr="00BD4140">
        <w:rPr>
          <w:rFonts w:ascii="Times New Roman" w:hAnsi="Times New Roman"/>
          <w:color w:val="000000" w:themeColor="text1"/>
        </w:rPr>
        <w:t xml:space="preserve">, </w:t>
      </w:r>
      <w:r w:rsidRPr="00BD4140">
        <w:rPr>
          <w:rFonts w:ascii="Times New Roman" w:hAnsi="Times New Roman"/>
          <w:color w:val="000000" w:themeColor="text1"/>
        </w:rPr>
        <w:t>B</w:t>
      </w:r>
      <w:r w:rsidR="003E25FF" w:rsidRPr="00BD4140">
        <w:rPr>
          <w:rFonts w:ascii="Times New Roman" w:hAnsi="Times New Roman"/>
          <w:color w:val="000000" w:themeColor="text1"/>
        </w:rPr>
        <w:t>HP</w:t>
      </w:r>
      <w:r w:rsidRPr="00BD4140">
        <w:rPr>
          <w:rFonts w:ascii="Times New Roman" w:hAnsi="Times New Roman"/>
          <w:color w:val="000000" w:themeColor="text1"/>
        </w:rPr>
        <w:t xml:space="preserve"> i ppoż,</w:t>
      </w:r>
    </w:p>
    <w:p w:rsidR="00BD4140" w:rsidRPr="00BD4140" w:rsidRDefault="005D226C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Wykonani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Pr="00BD4140">
        <w:rPr>
          <w:rFonts w:ascii="Times New Roman" w:hAnsi="Times New Roman"/>
          <w:color w:val="000000" w:themeColor="text1"/>
        </w:rPr>
        <w:t xml:space="preserve"> robót </w:t>
      </w:r>
      <w:r w:rsidR="00AE5257" w:rsidRPr="00BD4140">
        <w:rPr>
          <w:rFonts w:ascii="Times New Roman" w:hAnsi="Times New Roman"/>
          <w:color w:val="000000" w:themeColor="text1"/>
        </w:rPr>
        <w:t xml:space="preserve">budowlanych </w:t>
      </w:r>
      <w:r w:rsidRPr="00BD4140">
        <w:rPr>
          <w:rFonts w:ascii="Times New Roman" w:hAnsi="Times New Roman"/>
          <w:color w:val="000000" w:themeColor="text1"/>
        </w:rPr>
        <w:t>towarzyszących</w:t>
      </w:r>
      <w:r w:rsidR="005369E0" w:rsidRPr="00BD4140">
        <w:rPr>
          <w:rFonts w:ascii="Times New Roman" w:hAnsi="Times New Roman"/>
          <w:color w:val="000000" w:themeColor="text1"/>
        </w:rPr>
        <w:t xml:space="preserve"> usprawnieniu systemu i klimatyzacji </w:t>
      </w:r>
      <w:r w:rsidRPr="00BD4140">
        <w:rPr>
          <w:rFonts w:ascii="Times New Roman" w:hAnsi="Times New Roman"/>
          <w:color w:val="000000" w:themeColor="text1"/>
        </w:rPr>
        <w:t>, zabezpieczając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pomieszczenia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ich wyposażenie, przywr</w:t>
      </w:r>
      <w:r w:rsidR="005369E0" w:rsidRPr="00BD4140">
        <w:rPr>
          <w:rFonts w:ascii="Times New Roman" w:hAnsi="Times New Roman"/>
          <w:color w:val="000000" w:themeColor="text1"/>
        </w:rPr>
        <w:t>acając</w:t>
      </w:r>
      <w:r w:rsidRPr="00BD4140">
        <w:rPr>
          <w:rFonts w:ascii="Times New Roman" w:hAnsi="Times New Roman"/>
          <w:color w:val="000000" w:themeColor="text1"/>
        </w:rPr>
        <w:t xml:space="preserve"> stan pierwotn</w:t>
      </w:r>
      <w:r w:rsidR="005369E0" w:rsidRPr="00BD4140">
        <w:rPr>
          <w:rFonts w:ascii="Times New Roman" w:hAnsi="Times New Roman"/>
          <w:color w:val="000000" w:themeColor="text1"/>
        </w:rPr>
        <w:t>y</w:t>
      </w:r>
      <w:r w:rsidR="008E3738" w:rsidRPr="00BD4140">
        <w:rPr>
          <w:rFonts w:ascii="Times New Roman" w:hAnsi="Times New Roman"/>
          <w:color w:val="000000" w:themeColor="text1"/>
        </w:rPr>
        <w:t xml:space="preserve"> pomieszczeń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utylizację odpadów</w:t>
      </w:r>
      <w:r w:rsidR="00F57F9F" w:rsidRPr="00BD4140">
        <w:rPr>
          <w:rFonts w:ascii="Times New Roman" w:hAnsi="Times New Roman"/>
          <w:color w:val="000000" w:themeColor="text1"/>
        </w:rPr>
        <w:t xml:space="preserve"> w przypadku ich wystąpienia podczas realizacji usługi</w:t>
      </w:r>
      <w:r w:rsidRPr="00BD4140"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Osuszenie obiegu chłodniczego agregatu LENNOX pompą próżniową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Kontrola szczelności układu</w:t>
      </w:r>
      <w:r>
        <w:rPr>
          <w:szCs w:val="24"/>
        </w:rPr>
        <w:t>, wymiana mechanizmu zaworów serwisowych</w:t>
      </w:r>
      <w:r w:rsidRPr="004D3315">
        <w:rPr>
          <w:szCs w:val="24"/>
        </w:rPr>
        <w:t xml:space="preserve"> i naprawa  ewentualnych nieszczelności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Napełnienie agregatu nowym czynnikiem chłodniczym R410A w ilości 11,5 kg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Sprawdzenie ciśnień roboczych czynnika chłodniczego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Konfiguracja parametrów pracy urządzenia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Udrożnienie przepływu wody lodowej w 15 klimakonwektorach ściennych LENNOX (demontaż i ponowny montaż urządzeń</w:t>
      </w:r>
      <w:r>
        <w:rPr>
          <w:szCs w:val="24"/>
        </w:rPr>
        <w:t xml:space="preserve">, ewentualne </w:t>
      </w:r>
      <w:r w:rsidRPr="00965F34">
        <w:rPr>
          <w:rFonts w:ascii="Times New Roman" w:hAnsi="Times New Roman"/>
          <w:color w:val="000000" w:themeColor="text1"/>
        </w:rPr>
        <w:t xml:space="preserve">materiały </w:t>
      </w:r>
      <w:r>
        <w:rPr>
          <w:rFonts w:ascii="Times New Roman" w:hAnsi="Times New Roman"/>
          <w:color w:val="000000" w:themeColor="text1"/>
        </w:rPr>
        <w:t xml:space="preserve">dodatkowe </w:t>
      </w:r>
      <w:r w:rsidRPr="00965F34">
        <w:rPr>
          <w:rFonts w:ascii="Times New Roman" w:hAnsi="Times New Roman"/>
          <w:color w:val="000000" w:themeColor="text1"/>
        </w:rPr>
        <w:t xml:space="preserve">wykonawcy </w:t>
      </w:r>
      <w:r>
        <w:rPr>
          <w:rFonts w:ascii="Times New Roman" w:hAnsi="Times New Roman"/>
          <w:color w:val="000000" w:themeColor="text1"/>
        </w:rPr>
        <w:t xml:space="preserve">zwiększające wartość usługi tylko </w:t>
      </w:r>
      <w:r w:rsidRPr="00965F34">
        <w:rPr>
          <w:rFonts w:ascii="Times New Roman" w:hAnsi="Times New Roman"/>
          <w:color w:val="000000" w:themeColor="text1"/>
        </w:rPr>
        <w:t>po zatwierdzeniu przez Zamawiającego)</w:t>
      </w:r>
      <w:r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Określenie zładu i n</w:t>
      </w:r>
      <w:r w:rsidRPr="004D3315">
        <w:rPr>
          <w:szCs w:val="24"/>
        </w:rPr>
        <w:t>apełnienie układu wody lodowej mieszanką 30% wody i glikolu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Regulacja przepływu wody lodowej przez urządzenia</w:t>
      </w:r>
      <w:r>
        <w:rPr>
          <w:szCs w:val="24"/>
        </w:rPr>
        <w:t>,</w:t>
      </w:r>
    </w:p>
    <w:p w:rsidR="00BD4140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Przegląd i usprawnienie odpowietrzników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BD4140">
        <w:rPr>
          <w:rFonts w:ascii="Times New Roman" w:hAnsi="Times New Roman"/>
          <w:color w:val="000000" w:themeColor="text1"/>
        </w:rPr>
        <w:t>Usprawnienie i udrożnienie instalacji odprowadzania skroplin</w:t>
      </w:r>
      <w:r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Zaizolowanie przyłączy wody lodowej przy klimakonwektorach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Uzupełnienie izolacji rurociągów wody lodowej przy agregacie na zewnątrz obiektu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Odpowietrzenie układu hydraulicznego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Kontrola pracy urządzenia i całego układu</w:t>
      </w:r>
      <w:r>
        <w:rPr>
          <w:szCs w:val="24"/>
        </w:rPr>
        <w:t>,</w:t>
      </w:r>
      <w:r w:rsidRPr="004D3315">
        <w:rPr>
          <w:szCs w:val="24"/>
        </w:rPr>
        <w:t xml:space="preserve"> </w:t>
      </w:r>
    </w:p>
    <w:p w:rsidR="00532CB4" w:rsidRPr="00BD4140" w:rsidRDefault="00761575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U</w:t>
      </w:r>
      <w:r w:rsidR="00532CB4" w:rsidRPr="00BD4140">
        <w:rPr>
          <w:rFonts w:ascii="Times New Roman" w:hAnsi="Times New Roman"/>
          <w:color w:val="000000" w:themeColor="text1"/>
        </w:rPr>
        <w:t>ruchomieni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Pr="00BD4140">
        <w:rPr>
          <w:rFonts w:ascii="Times New Roman" w:hAnsi="Times New Roman"/>
          <w:color w:val="000000" w:themeColor="text1"/>
        </w:rPr>
        <w:t xml:space="preserve"> i w</w:t>
      </w:r>
      <w:r w:rsidR="00532CB4" w:rsidRPr="00BD4140">
        <w:rPr>
          <w:rFonts w:ascii="Times New Roman" w:hAnsi="Times New Roman"/>
          <w:color w:val="000000" w:themeColor="text1"/>
        </w:rPr>
        <w:t>ykonani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="00532CB4" w:rsidRPr="00BD4140">
        <w:rPr>
          <w:rFonts w:ascii="Times New Roman" w:hAnsi="Times New Roman"/>
          <w:color w:val="000000" w:themeColor="text1"/>
        </w:rPr>
        <w:t xml:space="preserve"> 72 godzinnego </w:t>
      </w:r>
      <w:r w:rsidRPr="00BD4140">
        <w:rPr>
          <w:rFonts w:ascii="Times New Roman" w:hAnsi="Times New Roman"/>
          <w:color w:val="000000" w:themeColor="text1"/>
        </w:rPr>
        <w:t>roz</w:t>
      </w:r>
      <w:r w:rsidR="00532CB4" w:rsidRPr="00BD4140">
        <w:rPr>
          <w:rFonts w:ascii="Times New Roman" w:hAnsi="Times New Roman"/>
          <w:color w:val="000000" w:themeColor="text1"/>
        </w:rPr>
        <w:t xml:space="preserve">ruchu próbnego, uzyskanie niskich temperatur, </w:t>
      </w:r>
      <w:r w:rsidR="00B119B5" w:rsidRPr="00BD4140">
        <w:rPr>
          <w:rFonts w:ascii="Times New Roman" w:hAnsi="Times New Roman"/>
          <w:color w:val="000000" w:themeColor="text1"/>
        </w:rPr>
        <w:t>sporządzenie protokołów z wykonania</w:t>
      </w:r>
      <w:r w:rsidR="00532CB4" w:rsidRPr="00BD4140">
        <w:rPr>
          <w:rFonts w:ascii="Times New Roman" w:hAnsi="Times New Roman"/>
          <w:color w:val="000000" w:themeColor="text1"/>
        </w:rPr>
        <w:t xml:space="preserve"> wymaganych prób</w:t>
      </w:r>
      <w:r w:rsidRPr="00BD4140">
        <w:rPr>
          <w:rFonts w:ascii="Times New Roman" w:hAnsi="Times New Roman"/>
          <w:color w:val="000000" w:themeColor="text1"/>
        </w:rPr>
        <w:t xml:space="preserve">, </w:t>
      </w:r>
      <w:r w:rsidR="00532CB4" w:rsidRPr="00BD4140">
        <w:rPr>
          <w:rFonts w:ascii="Times New Roman" w:hAnsi="Times New Roman"/>
          <w:color w:val="000000" w:themeColor="text1"/>
        </w:rPr>
        <w:t>pomiarów</w:t>
      </w:r>
      <w:r w:rsidR="007E0BD8" w:rsidRPr="00BD4140">
        <w:rPr>
          <w:rFonts w:ascii="Times New Roman" w:hAnsi="Times New Roman"/>
          <w:color w:val="000000" w:themeColor="text1"/>
        </w:rPr>
        <w:t xml:space="preserve">, </w:t>
      </w:r>
      <w:r w:rsidRPr="00BD4140">
        <w:rPr>
          <w:rFonts w:ascii="Times New Roman" w:hAnsi="Times New Roman"/>
          <w:color w:val="000000" w:themeColor="text1"/>
        </w:rPr>
        <w:t>badania szczelności instalacji po napełnieniu czynnikiem chłod</w:t>
      </w:r>
      <w:r w:rsidR="007C042D" w:rsidRPr="00BD4140">
        <w:rPr>
          <w:rFonts w:ascii="Times New Roman" w:hAnsi="Times New Roman"/>
          <w:color w:val="000000" w:themeColor="text1"/>
        </w:rPr>
        <w:t>ni</w:t>
      </w:r>
      <w:r w:rsidRPr="00BD4140">
        <w:rPr>
          <w:rFonts w:ascii="Times New Roman" w:hAnsi="Times New Roman"/>
          <w:color w:val="000000" w:themeColor="text1"/>
        </w:rPr>
        <w:t>c</w:t>
      </w:r>
      <w:r w:rsidR="007C042D" w:rsidRPr="00BD4140">
        <w:rPr>
          <w:rFonts w:ascii="Times New Roman" w:hAnsi="Times New Roman"/>
          <w:color w:val="000000" w:themeColor="text1"/>
        </w:rPr>
        <w:t>z</w:t>
      </w:r>
      <w:r w:rsidRPr="00BD4140">
        <w:rPr>
          <w:rFonts w:ascii="Times New Roman" w:hAnsi="Times New Roman"/>
          <w:color w:val="000000" w:themeColor="text1"/>
        </w:rPr>
        <w:t>ym</w:t>
      </w:r>
      <w:r w:rsidR="00A0748C" w:rsidRPr="00BD4140">
        <w:rPr>
          <w:rFonts w:ascii="Times New Roman" w:hAnsi="Times New Roman"/>
          <w:color w:val="000000" w:themeColor="text1"/>
        </w:rPr>
        <w:t xml:space="preserve"> (F-gazy)</w:t>
      </w:r>
      <w:r w:rsidR="00B119B5" w:rsidRPr="00BD4140">
        <w:rPr>
          <w:rFonts w:ascii="Times New Roman" w:hAnsi="Times New Roman"/>
          <w:color w:val="000000" w:themeColor="text1"/>
        </w:rPr>
        <w:t xml:space="preserve">, </w:t>
      </w:r>
    </w:p>
    <w:p w:rsidR="00212C72" w:rsidRPr="00BD4140" w:rsidRDefault="00BA4DF6" w:rsidP="005320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P</w:t>
      </w:r>
      <w:r w:rsidR="00B119B5" w:rsidRPr="00BD4140">
        <w:rPr>
          <w:rFonts w:ascii="Times New Roman" w:hAnsi="Times New Roman"/>
          <w:color w:val="000000" w:themeColor="text1"/>
        </w:rPr>
        <w:t>rzekazani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="00B119B5" w:rsidRPr="00BD4140">
        <w:rPr>
          <w:rFonts w:ascii="Times New Roman" w:hAnsi="Times New Roman"/>
          <w:color w:val="000000" w:themeColor="text1"/>
        </w:rPr>
        <w:t xml:space="preserve"> Zamawiającemu dokumentacji odbiorowej zawierającej </w:t>
      </w:r>
      <w:r w:rsidR="005369E0" w:rsidRPr="00BD4140">
        <w:rPr>
          <w:rFonts w:ascii="Times New Roman" w:hAnsi="Times New Roman"/>
          <w:color w:val="000000" w:themeColor="text1"/>
        </w:rPr>
        <w:t xml:space="preserve">wstawkę do </w:t>
      </w:r>
      <w:r w:rsidR="00B119B5" w:rsidRPr="00BD4140">
        <w:rPr>
          <w:rFonts w:ascii="Times New Roman" w:hAnsi="Times New Roman"/>
          <w:color w:val="000000" w:themeColor="text1"/>
        </w:rPr>
        <w:t>projekt</w:t>
      </w:r>
      <w:r w:rsidR="005369E0" w:rsidRPr="00BD4140">
        <w:rPr>
          <w:rFonts w:ascii="Times New Roman" w:hAnsi="Times New Roman"/>
          <w:color w:val="000000" w:themeColor="text1"/>
        </w:rPr>
        <w:t>u</w:t>
      </w:r>
      <w:r w:rsidR="00B119B5" w:rsidRPr="00BD4140">
        <w:rPr>
          <w:rFonts w:ascii="Times New Roman" w:hAnsi="Times New Roman"/>
          <w:color w:val="000000" w:themeColor="text1"/>
        </w:rPr>
        <w:t xml:space="preserve"> powykonawcz</w:t>
      </w:r>
      <w:r w:rsidR="005369E0" w:rsidRPr="00BD4140">
        <w:rPr>
          <w:rFonts w:ascii="Times New Roman" w:hAnsi="Times New Roman"/>
          <w:color w:val="000000" w:themeColor="text1"/>
        </w:rPr>
        <w:t>ego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="005369E0" w:rsidRPr="00BD4140">
        <w:rPr>
          <w:rFonts w:ascii="Times New Roman" w:hAnsi="Times New Roman"/>
          <w:color w:val="000000" w:themeColor="text1"/>
        </w:rPr>
        <w:t xml:space="preserve">o ewentualnie wprowadzonych zmianach w </w:t>
      </w:r>
      <w:r w:rsidR="00B119B5" w:rsidRPr="00BD4140">
        <w:rPr>
          <w:rFonts w:ascii="Times New Roman" w:hAnsi="Times New Roman"/>
          <w:color w:val="000000" w:themeColor="text1"/>
        </w:rPr>
        <w:t>wykonan</w:t>
      </w:r>
      <w:r w:rsidR="005369E0" w:rsidRPr="00BD4140">
        <w:rPr>
          <w:rFonts w:ascii="Times New Roman" w:hAnsi="Times New Roman"/>
          <w:color w:val="000000" w:themeColor="text1"/>
        </w:rPr>
        <w:t>ej</w:t>
      </w:r>
      <w:r w:rsidR="00B119B5" w:rsidRPr="00BD4140">
        <w:rPr>
          <w:rFonts w:ascii="Times New Roman" w:hAnsi="Times New Roman"/>
          <w:color w:val="000000" w:themeColor="text1"/>
        </w:rPr>
        <w:t xml:space="preserve"> instalacji, schematy, dopuszczenia</w:t>
      </w:r>
      <w:r w:rsidR="00AE5257" w:rsidRPr="00BD4140">
        <w:rPr>
          <w:rFonts w:ascii="Times New Roman" w:hAnsi="Times New Roman"/>
          <w:color w:val="000000" w:themeColor="text1"/>
        </w:rPr>
        <w:t xml:space="preserve"> materiał</w:t>
      </w:r>
      <w:r w:rsidR="00A0748C" w:rsidRPr="00BD4140">
        <w:rPr>
          <w:rFonts w:ascii="Times New Roman" w:hAnsi="Times New Roman"/>
          <w:color w:val="000000" w:themeColor="text1"/>
        </w:rPr>
        <w:t>ów i urządzeń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="00B119B5" w:rsidRPr="00BD4140">
        <w:rPr>
          <w:rFonts w:ascii="Times New Roman" w:hAnsi="Times New Roman"/>
          <w:color w:val="000000" w:themeColor="text1"/>
        </w:rPr>
        <w:t>do stosowania w budownictwie na zasadach określonych w art.5 ust.1 ustawy -Prawo Budowlane</w:t>
      </w:r>
      <w:r w:rsidR="00BD4140" w:rsidRPr="00BD4140">
        <w:rPr>
          <w:rFonts w:ascii="Times New Roman" w:hAnsi="Times New Roman"/>
          <w:color w:val="000000" w:themeColor="text1"/>
        </w:rPr>
        <w:t>,</w:t>
      </w:r>
    </w:p>
    <w:p w:rsidR="00A0748C" w:rsidRPr="00BD4140" w:rsidRDefault="004750A5" w:rsidP="005320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Dokonanie wpisów do</w:t>
      </w:r>
      <w:r w:rsidR="00A0748C" w:rsidRPr="00BD4140">
        <w:rPr>
          <w:rFonts w:ascii="Times New Roman" w:hAnsi="Times New Roman"/>
          <w:color w:val="000000" w:themeColor="text1"/>
        </w:rPr>
        <w:t xml:space="preserve"> Dowodów Urządzeń </w:t>
      </w:r>
      <w:r w:rsidR="005369E0" w:rsidRPr="00BD4140">
        <w:rPr>
          <w:rFonts w:ascii="Times New Roman" w:hAnsi="Times New Roman"/>
          <w:color w:val="000000" w:themeColor="text1"/>
        </w:rPr>
        <w:t xml:space="preserve">i Kart Urządzeń </w:t>
      </w:r>
      <w:r w:rsidR="00A0748C" w:rsidRPr="00BD4140">
        <w:rPr>
          <w:rFonts w:ascii="Times New Roman" w:hAnsi="Times New Roman"/>
          <w:color w:val="000000" w:themeColor="text1"/>
        </w:rPr>
        <w:t xml:space="preserve">dostarczonych przez </w:t>
      </w:r>
      <w:r w:rsidR="00F57F9F" w:rsidRPr="00BD4140">
        <w:rPr>
          <w:rFonts w:ascii="Times New Roman" w:hAnsi="Times New Roman"/>
          <w:color w:val="000000" w:themeColor="text1"/>
        </w:rPr>
        <w:t>u</w:t>
      </w:r>
      <w:r w:rsidRPr="00BD4140">
        <w:rPr>
          <w:rFonts w:ascii="Times New Roman" w:hAnsi="Times New Roman"/>
          <w:color w:val="000000" w:themeColor="text1"/>
        </w:rPr>
        <w:t>żytkowników klimatyzatorów</w:t>
      </w:r>
      <w:r w:rsidR="005369E0" w:rsidRPr="00BD4140">
        <w:rPr>
          <w:rFonts w:ascii="Times New Roman" w:hAnsi="Times New Roman"/>
          <w:color w:val="000000" w:themeColor="text1"/>
        </w:rPr>
        <w:t xml:space="preserve"> oraz </w:t>
      </w:r>
      <w:r w:rsidR="00F57F9F" w:rsidRPr="00BD4140">
        <w:rPr>
          <w:rFonts w:ascii="Times New Roman" w:hAnsi="Times New Roman"/>
          <w:color w:val="000000" w:themeColor="text1"/>
        </w:rPr>
        <w:t xml:space="preserve">wydanie dostarczonych przez Zamawiającego </w:t>
      </w:r>
      <w:r w:rsidR="00F57F9F" w:rsidRPr="00BD4140">
        <w:rPr>
          <w:rFonts w:ascii="Times New Roman" w:hAnsi="Times New Roman"/>
          <w:color w:val="000000" w:themeColor="text1"/>
        </w:rPr>
        <w:lastRenderedPageBreak/>
        <w:t xml:space="preserve">pilotów bezprzewodowych do klimakonwektorów wraz z </w:t>
      </w:r>
      <w:r w:rsidR="005369E0" w:rsidRPr="00BD4140">
        <w:rPr>
          <w:rFonts w:ascii="Times New Roman" w:hAnsi="Times New Roman"/>
          <w:color w:val="000000" w:themeColor="text1"/>
        </w:rPr>
        <w:t>p</w:t>
      </w:r>
      <w:r w:rsidR="00A0748C" w:rsidRPr="00BD4140">
        <w:rPr>
          <w:rFonts w:ascii="Times New Roman" w:hAnsi="Times New Roman"/>
          <w:color w:val="000000" w:themeColor="text1"/>
        </w:rPr>
        <w:t>rzeszkoleni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="00F57F9F" w:rsidRPr="00BD4140">
        <w:rPr>
          <w:rFonts w:ascii="Times New Roman" w:hAnsi="Times New Roman"/>
          <w:color w:val="000000" w:themeColor="text1"/>
        </w:rPr>
        <w:t>m</w:t>
      </w:r>
      <w:r w:rsidR="00A0748C" w:rsidRPr="00BD4140">
        <w:rPr>
          <w:rFonts w:ascii="Times New Roman" w:hAnsi="Times New Roman"/>
          <w:color w:val="000000" w:themeColor="text1"/>
        </w:rPr>
        <w:t xml:space="preserve"> bezpośredniego personelu z obsługi urządzeń.</w:t>
      </w:r>
    </w:p>
    <w:p w:rsidR="00212C72" w:rsidRPr="00AE15A3" w:rsidRDefault="00212C72" w:rsidP="002656C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Charakterystyka budynku:</w:t>
      </w:r>
    </w:p>
    <w:p w:rsidR="005036EB" w:rsidRDefault="00212C72" w:rsidP="002656CF">
      <w:pPr>
        <w:ind w:right="-1"/>
        <w:jc w:val="both"/>
        <w:rPr>
          <w:rFonts w:ascii="Times New Roman" w:hAnsi="Times New Roman"/>
          <w:color w:val="000000" w:themeColor="text1"/>
        </w:rPr>
      </w:pPr>
      <w:r w:rsidRPr="00965F34">
        <w:rPr>
          <w:rFonts w:ascii="Times New Roman" w:hAnsi="Times New Roman"/>
          <w:color w:val="000000" w:themeColor="text1"/>
        </w:rPr>
        <w:t xml:space="preserve">Budynek </w:t>
      </w:r>
      <w:r w:rsidR="00280A47">
        <w:rPr>
          <w:rFonts w:ascii="Times New Roman" w:hAnsi="Times New Roman"/>
          <w:color w:val="000000" w:themeColor="text1"/>
        </w:rPr>
        <w:t>wielofunkcyjny</w:t>
      </w:r>
      <w:r w:rsidR="00B37321" w:rsidRPr="00965F34">
        <w:rPr>
          <w:rFonts w:ascii="Times New Roman" w:hAnsi="Times New Roman"/>
          <w:color w:val="000000" w:themeColor="text1"/>
        </w:rPr>
        <w:t xml:space="preserve"> </w:t>
      </w:r>
      <w:r w:rsidR="00965F34" w:rsidRPr="00965F34">
        <w:rPr>
          <w:rFonts w:ascii="Times New Roman" w:hAnsi="Times New Roman"/>
          <w:color w:val="000000" w:themeColor="text1"/>
        </w:rPr>
        <w:t xml:space="preserve">nr </w:t>
      </w:r>
      <w:r w:rsidR="00280A47">
        <w:rPr>
          <w:rFonts w:ascii="Times New Roman" w:hAnsi="Times New Roman"/>
          <w:color w:val="000000" w:themeColor="text1"/>
        </w:rPr>
        <w:t>25</w:t>
      </w:r>
      <w:r w:rsidR="00965F34" w:rsidRPr="00965F34">
        <w:rPr>
          <w:rFonts w:ascii="Times New Roman" w:hAnsi="Times New Roman"/>
          <w:color w:val="000000" w:themeColor="text1"/>
        </w:rPr>
        <w:t xml:space="preserve"> przy ul. </w:t>
      </w:r>
      <w:r w:rsidR="00280A47">
        <w:rPr>
          <w:rFonts w:ascii="Times New Roman" w:hAnsi="Times New Roman"/>
          <w:color w:val="000000" w:themeColor="text1"/>
        </w:rPr>
        <w:t>gen. Józefa Hallera 36-38</w:t>
      </w:r>
      <w:r w:rsidR="00965F34" w:rsidRPr="00965F34">
        <w:rPr>
          <w:rFonts w:ascii="Times New Roman" w:hAnsi="Times New Roman"/>
          <w:color w:val="000000" w:themeColor="text1"/>
        </w:rPr>
        <w:t xml:space="preserve"> we Wrocławiu</w:t>
      </w:r>
      <w:r w:rsidR="00280A47">
        <w:rPr>
          <w:rFonts w:ascii="Times New Roman" w:hAnsi="Times New Roman"/>
          <w:color w:val="000000" w:themeColor="text1"/>
        </w:rPr>
        <w:t xml:space="preserve"> cztero piętrowy, murowany pod ochroną konserwatorską. Wyposażony w wentylację grawitacyjną, mechaniczną, ogrzewanie z sieci miejskiej z chłodzeniem pomieszczeń </w:t>
      </w:r>
      <w:r w:rsidR="00965F34" w:rsidRPr="00965F34">
        <w:rPr>
          <w:rFonts w:ascii="Times New Roman" w:hAnsi="Times New Roman"/>
          <w:color w:val="000000" w:themeColor="text1"/>
        </w:rPr>
        <w:t xml:space="preserve"> </w:t>
      </w:r>
      <w:r w:rsidR="00280A47">
        <w:rPr>
          <w:rFonts w:ascii="Times New Roman" w:hAnsi="Times New Roman"/>
          <w:color w:val="000000" w:themeColor="text1"/>
        </w:rPr>
        <w:t xml:space="preserve">klimakonwektorami w systemie wody lodowej. Lokalizacja agregatu z wodą technologiczną </w:t>
      </w:r>
      <w:r w:rsidR="00D704F9">
        <w:rPr>
          <w:rFonts w:ascii="Times New Roman" w:hAnsi="Times New Roman"/>
          <w:color w:val="000000" w:themeColor="text1"/>
        </w:rPr>
        <w:t xml:space="preserve">– </w:t>
      </w:r>
      <w:r w:rsidR="00280A47">
        <w:rPr>
          <w:rFonts w:ascii="Times New Roman" w:hAnsi="Times New Roman"/>
          <w:color w:val="000000" w:themeColor="text1"/>
        </w:rPr>
        <w:t>dachu</w:t>
      </w:r>
      <w:r w:rsidR="00D704F9">
        <w:rPr>
          <w:rFonts w:ascii="Times New Roman" w:hAnsi="Times New Roman"/>
          <w:color w:val="000000" w:themeColor="text1"/>
        </w:rPr>
        <w:t xml:space="preserve"> płaski pokryty papą</w:t>
      </w:r>
      <w:r w:rsidR="00280A47">
        <w:rPr>
          <w:rFonts w:ascii="Times New Roman" w:hAnsi="Times New Roman"/>
          <w:color w:val="000000" w:themeColor="text1"/>
        </w:rPr>
        <w:t xml:space="preserve">, agregat LENNOX typu </w:t>
      </w:r>
      <w:r w:rsidR="00280A47" w:rsidRPr="00280A47">
        <w:rPr>
          <w:rFonts w:ascii="Times New Roman" w:hAnsi="Times New Roman"/>
          <w:color w:val="000000" w:themeColor="text1"/>
        </w:rPr>
        <w:t>EAC0472SM4HY</w:t>
      </w:r>
      <w:r w:rsidR="00280A47">
        <w:rPr>
          <w:rFonts w:ascii="Times New Roman" w:hAnsi="Times New Roman"/>
          <w:color w:val="000000" w:themeColor="text1"/>
        </w:rPr>
        <w:t xml:space="preserve"> – </w:t>
      </w:r>
      <w:r w:rsidR="00D704F9">
        <w:rPr>
          <w:rFonts w:ascii="Times New Roman" w:hAnsi="Times New Roman"/>
          <w:color w:val="000000" w:themeColor="text1"/>
        </w:rPr>
        <w:t xml:space="preserve">1 szt., </w:t>
      </w:r>
      <w:r w:rsidR="00280A47">
        <w:rPr>
          <w:rFonts w:ascii="Times New Roman" w:hAnsi="Times New Roman"/>
          <w:color w:val="000000" w:themeColor="text1"/>
        </w:rPr>
        <w:t xml:space="preserve">pojemność czynnika R-410A 11,5 kg. Klimakonwektory </w:t>
      </w:r>
      <w:r w:rsidR="005036EB">
        <w:rPr>
          <w:rFonts w:ascii="Times New Roman" w:hAnsi="Times New Roman"/>
          <w:color w:val="000000" w:themeColor="text1"/>
        </w:rPr>
        <w:t xml:space="preserve">LENNOX typu </w:t>
      </w:r>
      <w:r w:rsidR="00D704F9" w:rsidRPr="00D704F9">
        <w:rPr>
          <w:rFonts w:ascii="Times New Roman" w:hAnsi="Times New Roman"/>
          <w:color w:val="000000" w:themeColor="text1"/>
        </w:rPr>
        <w:t>A3111022003</w:t>
      </w:r>
      <w:r w:rsidR="00D704F9">
        <w:rPr>
          <w:rFonts w:ascii="Times New Roman" w:hAnsi="Times New Roman"/>
          <w:color w:val="000000" w:themeColor="text1"/>
        </w:rPr>
        <w:t xml:space="preserve"> - 9 szt i </w:t>
      </w:r>
      <w:r w:rsidR="00D704F9" w:rsidRPr="00D704F9">
        <w:rPr>
          <w:rFonts w:ascii="Times New Roman" w:hAnsi="Times New Roman"/>
          <w:color w:val="000000" w:themeColor="text1"/>
        </w:rPr>
        <w:t>A3111022004</w:t>
      </w:r>
      <w:r w:rsidR="00D704F9">
        <w:rPr>
          <w:rFonts w:ascii="Times New Roman" w:hAnsi="Times New Roman"/>
          <w:color w:val="000000" w:themeColor="text1"/>
        </w:rPr>
        <w:t xml:space="preserve"> - 6</w:t>
      </w:r>
      <w:r w:rsidR="00D704F9" w:rsidRPr="00D704F9">
        <w:rPr>
          <w:rFonts w:ascii="Times New Roman" w:hAnsi="Times New Roman"/>
          <w:color w:val="000000" w:themeColor="text1"/>
        </w:rPr>
        <w:t xml:space="preserve"> szt</w:t>
      </w:r>
      <w:r w:rsidR="00D704F9">
        <w:rPr>
          <w:rFonts w:ascii="Times New Roman" w:hAnsi="Times New Roman"/>
          <w:color w:val="000000" w:themeColor="text1"/>
        </w:rPr>
        <w:t>.</w:t>
      </w:r>
      <w:r w:rsidR="005036EB">
        <w:rPr>
          <w:rFonts w:ascii="Times New Roman" w:hAnsi="Times New Roman"/>
          <w:color w:val="000000" w:themeColor="text1"/>
        </w:rPr>
        <w:t xml:space="preserve"> Lokalizacja </w:t>
      </w:r>
      <w:r w:rsidR="00D704F9">
        <w:rPr>
          <w:rFonts w:ascii="Times New Roman" w:hAnsi="Times New Roman"/>
          <w:color w:val="000000" w:themeColor="text1"/>
        </w:rPr>
        <w:t xml:space="preserve">           </w:t>
      </w:r>
      <w:r w:rsidR="005036EB">
        <w:rPr>
          <w:rFonts w:ascii="Times New Roman" w:hAnsi="Times New Roman"/>
          <w:color w:val="000000" w:themeColor="text1"/>
        </w:rPr>
        <w:t>w pomieszczeniach</w:t>
      </w:r>
      <w:r w:rsidR="00D704F9">
        <w:rPr>
          <w:rFonts w:ascii="Times New Roman" w:hAnsi="Times New Roman"/>
          <w:color w:val="000000" w:themeColor="text1"/>
        </w:rPr>
        <w:t>,</w:t>
      </w:r>
      <w:r w:rsidR="005036EB">
        <w:rPr>
          <w:rFonts w:ascii="Times New Roman" w:hAnsi="Times New Roman"/>
          <w:color w:val="000000" w:themeColor="text1"/>
        </w:rPr>
        <w:t xml:space="preserve"> wg </w:t>
      </w:r>
      <w:r w:rsidR="0053200A">
        <w:rPr>
          <w:rFonts w:ascii="Times New Roman" w:hAnsi="Times New Roman"/>
          <w:color w:val="000000" w:themeColor="text1"/>
        </w:rPr>
        <w:t xml:space="preserve">załączonej </w:t>
      </w:r>
      <w:r w:rsidR="005036EB">
        <w:rPr>
          <w:rFonts w:ascii="Times New Roman" w:hAnsi="Times New Roman"/>
          <w:color w:val="000000" w:themeColor="text1"/>
        </w:rPr>
        <w:t>tabeli</w:t>
      </w:r>
      <w:r w:rsidR="0053200A">
        <w:rPr>
          <w:rFonts w:ascii="Times New Roman" w:hAnsi="Times New Roman"/>
          <w:color w:val="000000" w:themeColor="text1"/>
        </w:rPr>
        <w:t>.</w:t>
      </w:r>
    </w:p>
    <w:p w:rsidR="00437868" w:rsidRPr="00AE15A3" w:rsidRDefault="00437868" w:rsidP="002656C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Administrator:</w:t>
      </w:r>
    </w:p>
    <w:p w:rsidR="00212C72" w:rsidRPr="00AE15A3" w:rsidRDefault="00212C72" w:rsidP="002656CF">
      <w:pPr>
        <w:ind w:right="-1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Jednostką administr</w:t>
      </w:r>
      <w:r w:rsidR="007E0BD8" w:rsidRPr="00AE15A3">
        <w:rPr>
          <w:rFonts w:ascii="Times New Roman" w:hAnsi="Times New Roman"/>
        </w:rPr>
        <w:t>ującą nieruchomość</w:t>
      </w:r>
      <w:r w:rsidR="005036EB">
        <w:rPr>
          <w:rFonts w:ascii="Times New Roman" w:hAnsi="Times New Roman"/>
        </w:rPr>
        <w:t xml:space="preserve"> </w:t>
      </w:r>
      <w:r w:rsidR="007E0BD8" w:rsidRPr="00AE15A3">
        <w:rPr>
          <w:rFonts w:ascii="Times New Roman" w:hAnsi="Times New Roman"/>
        </w:rPr>
        <w:t xml:space="preserve">jest 2.WOG we Wrocławiu, w ramach którego </w:t>
      </w:r>
      <w:r w:rsidRPr="00AE15A3">
        <w:rPr>
          <w:rFonts w:ascii="Times New Roman" w:hAnsi="Times New Roman"/>
        </w:rPr>
        <w:t>bezpośrednio odpowiedzialn</w:t>
      </w:r>
      <w:r w:rsidR="007E0BD8" w:rsidRPr="00AE15A3">
        <w:rPr>
          <w:rFonts w:ascii="Times New Roman" w:hAnsi="Times New Roman"/>
        </w:rPr>
        <w:t>ym</w:t>
      </w:r>
      <w:r w:rsidR="00D704F9">
        <w:rPr>
          <w:rFonts w:ascii="Times New Roman" w:hAnsi="Times New Roman"/>
        </w:rPr>
        <w:t xml:space="preserve"> </w:t>
      </w:r>
      <w:r w:rsidR="000B7820" w:rsidRPr="00AE15A3">
        <w:rPr>
          <w:rFonts w:ascii="Times New Roman" w:hAnsi="Times New Roman"/>
        </w:rPr>
        <w:t xml:space="preserve">za </w:t>
      </w:r>
      <w:r w:rsidR="007E0BD8" w:rsidRPr="00AE15A3">
        <w:rPr>
          <w:rFonts w:ascii="Times New Roman" w:hAnsi="Times New Roman"/>
        </w:rPr>
        <w:t xml:space="preserve">obsługę </w:t>
      </w:r>
      <w:r w:rsidR="00A0748C" w:rsidRPr="00AE15A3">
        <w:rPr>
          <w:rFonts w:ascii="Times New Roman" w:hAnsi="Times New Roman"/>
        </w:rPr>
        <w:t xml:space="preserve">eksploatacyjną </w:t>
      </w:r>
      <w:r w:rsidR="00437868" w:rsidRPr="00AE15A3">
        <w:rPr>
          <w:rFonts w:ascii="Times New Roman" w:hAnsi="Times New Roman"/>
        </w:rPr>
        <w:t xml:space="preserve">obiektu </w:t>
      </w:r>
      <w:r w:rsidRPr="00AE15A3">
        <w:rPr>
          <w:rFonts w:ascii="Times New Roman" w:hAnsi="Times New Roman"/>
        </w:rPr>
        <w:t>jest Sekcja Obsługi Infrastruktury Nr 1 (SOI Nr 1)</w:t>
      </w:r>
      <w:r w:rsidR="00D704F9">
        <w:rPr>
          <w:rFonts w:ascii="Times New Roman" w:hAnsi="Times New Roman"/>
        </w:rPr>
        <w:t xml:space="preserve"> </w:t>
      </w:r>
      <w:r w:rsidRPr="00AE15A3">
        <w:rPr>
          <w:rFonts w:ascii="Times New Roman" w:hAnsi="Times New Roman"/>
        </w:rPr>
        <w:t>Wrocław</w:t>
      </w:r>
      <w:r w:rsidR="00D704F9">
        <w:rPr>
          <w:rFonts w:ascii="Times New Roman" w:hAnsi="Times New Roman"/>
        </w:rPr>
        <w:t xml:space="preserve"> z siedzibą przy </w:t>
      </w:r>
      <w:r w:rsidRPr="00AE15A3">
        <w:rPr>
          <w:rFonts w:ascii="Times New Roman" w:hAnsi="Times New Roman"/>
        </w:rPr>
        <w:t>ul. Pretficza 24 – 28</w:t>
      </w:r>
      <w:r w:rsidR="007E0BD8" w:rsidRPr="00AE15A3">
        <w:rPr>
          <w:rFonts w:ascii="Times New Roman" w:hAnsi="Times New Roman"/>
        </w:rPr>
        <w:t>,</w:t>
      </w:r>
      <w:r w:rsidRPr="00AE15A3">
        <w:rPr>
          <w:rFonts w:ascii="Times New Roman" w:hAnsi="Times New Roman"/>
        </w:rPr>
        <w:t xml:space="preserve"> tel. 261-652-324. </w:t>
      </w:r>
      <w:r w:rsidR="007E0BD8" w:rsidRPr="00AE15A3">
        <w:rPr>
          <w:rFonts w:ascii="Times New Roman" w:hAnsi="Times New Roman"/>
        </w:rPr>
        <w:t xml:space="preserve">Użytkownikiem urządzeń jest </w:t>
      </w:r>
      <w:r w:rsidR="00D704F9">
        <w:rPr>
          <w:rFonts w:ascii="Times New Roman" w:hAnsi="Times New Roman"/>
        </w:rPr>
        <w:t>16 D</w:t>
      </w:r>
      <w:r w:rsidR="00235878">
        <w:rPr>
          <w:rFonts w:ascii="Times New Roman" w:hAnsi="Times New Roman"/>
        </w:rPr>
        <w:t>BOT</w:t>
      </w:r>
      <w:r w:rsidR="00B37321">
        <w:rPr>
          <w:rFonts w:ascii="Times New Roman" w:hAnsi="Times New Roman"/>
        </w:rPr>
        <w:t xml:space="preserve"> we Wrocławiu</w:t>
      </w:r>
      <w:r w:rsidR="007E0BD8" w:rsidRPr="00AE15A3">
        <w:rPr>
          <w:rFonts w:ascii="Times New Roman" w:hAnsi="Times New Roman"/>
        </w:rPr>
        <w:t xml:space="preserve">. </w:t>
      </w:r>
      <w:r w:rsidRPr="00AE15A3">
        <w:rPr>
          <w:rFonts w:ascii="Times New Roman" w:hAnsi="Times New Roman"/>
        </w:rPr>
        <w:t xml:space="preserve">Wejście na teren </w:t>
      </w:r>
      <w:r w:rsidR="007E0BD8" w:rsidRPr="00AE15A3">
        <w:rPr>
          <w:rFonts w:ascii="Times New Roman" w:hAnsi="Times New Roman"/>
        </w:rPr>
        <w:t>o</w:t>
      </w:r>
      <w:r w:rsidR="00B37321">
        <w:rPr>
          <w:rFonts w:ascii="Times New Roman" w:hAnsi="Times New Roman"/>
        </w:rPr>
        <w:t xml:space="preserve">biektu będzie </w:t>
      </w:r>
      <w:r w:rsidRPr="00AE15A3">
        <w:rPr>
          <w:rFonts w:ascii="Times New Roman" w:hAnsi="Times New Roman"/>
        </w:rPr>
        <w:t>uzgodni</w:t>
      </w:r>
      <w:r w:rsidR="00B37321">
        <w:rPr>
          <w:rFonts w:ascii="Times New Roman" w:hAnsi="Times New Roman"/>
        </w:rPr>
        <w:t xml:space="preserve">ony </w:t>
      </w:r>
      <w:r w:rsidRPr="00AE15A3">
        <w:rPr>
          <w:rFonts w:ascii="Times New Roman" w:hAnsi="Times New Roman"/>
        </w:rPr>
        <w:t xml:space="preserve">z </w:t>
      </w:r>
      <w:r w:rsidR="00A0748C" w:rsidRPr="00AE15A3">
        <w:rPr>
          <w:rFonts w:ascii="Times New Roman" w:hAnsi="Times New Roman"/>
        </w:rPr>
        <w:t xml:space="preserve">komendantem </w:t>
      </w:r>
      <w:r w:rsidR="00235878" w:rsidRPr="00235878">
        <w:rPr>
          <w:rFonts w:ascii="Times New Roman" w:hAnsi="Times New Roman"/>
        </w:rPr>
        <w:t>DBOT</w:t>
      </w:r>
      <w:r w:rsidR="00A0748C" w:rsidRPr="00AE15A3">
        <w:rPr>
          <w:rFonts w:ascii="Times New Roman" w:hAnsi="Times New Roman"/>
        </w:rPr>
        <w:t xml:space="preserve"> poprzez </w:t>
      </w:r>
      <w:r w:rsidRPr="00AE15A3">
        <w:rPr>
          <w:rFonts w:ascii="Times New Roman" w:hAnsi="Times New Roman"/>
        </w:rPr>
        <w:t>kierownik</w:t>
      </w:r>
      <w:r w:rsidR="00A0748C" w:rsidRPr="00AE15A3">
        <w:rPr>
          <w:rFonts w:ascii="Times New Roman" w:hAnsi="Times New Roman"/>
        </w:rPr>
        <w:t>a</w:t>
      </w:r>
      <w:r w:rsidRPr="00AE15A3">
        <w:rPr>
          <w:rFonts w:ascii="Times New Roman" w:hAnsi="Times New Roman"/>
        </w:rPr>
        <w:t xml:space="preserve"> SOI nr 1.Wszelkie wątpliwości i pytania </w:t>
      </w:r>
      <w:r w:rsidR="00A0748C" w:rsidRPr="00AE15A3">
        <w:rPr>
          <w:rFonts w:ascii="Times New Roman" w:hAnsi="Times New Roman"/>
        </w:rPr>
        <w:t xml:space="preserve">realizacyjne </w:t>
      </w:r>
      <w:r w:rsidRPr="00AE15A3">
        <w:rPr>
          <w:rFonts w:ascii="Times New Roman" w:hAnsi="Times New Roman"/>
        </w:rPr>
        <w:t>kierować do</w:t>
      </w:r>
      <w:r w:rsidR="00F63486" w:rsidRPr="00AE15A3">
        <w:rPr>
          <w:rFonts w:ascii="Times New Roman" w:hAnsi="Times New Roman"/>
        </w:rPr>
        <w:t xml:space="preserve"> Pana Jerzego HARCHALI st. </w:t>
      </w:r>
      <w:r w:rsidR="006C5A2F" w:rsidRPr="00AE15A3">
        <w:rPr>
          <w:rFonts w:ascii="Times New Roman" w:hAnsi="Times New Roman"/>
        </w:rPr>
        <w:t>T</w:t>
      </w:r>
      <w:r w:rsidR="00F63486" w:rsidRPr="00AE15A3">
        <w:rPr>
          <w:rFonts w:ascii="Times New Roman" w:hAnsi="Times New Roman"/>
        </w:rPr>
        <w:t>echnika</w:t>
      </w:r>
      <w:r w:rsidR="00235878">
        <w:rPr>
          <w:rFonts w:ascii="Times New Roman" w:hAnsi="Times New Roman"/>
        </w:rPr>
        <w:t xml:space="preserve"> </w:t>
      </w:r>
      <w:r w:rsidR="00F63486" w:rsidRPr="00AE15A3">
        <w:rPr>
          <w:rFonts w:ascii="Times New Roman" w:hAnsi="Times New Roman"/>
        </w:rPr>
        <w:t>SOI-1 – tel. 261 652</w:t>
      </w:r>
      <w:r w:rsidR="00235878">
        <w:rPr>
          <w:rFonts w:ascii="Times New Roman" w:hAnsi="Times New Roman"/>
        </w:rPr>
        <w:t> </w:t>
      </w:r>
      <w:r w:rsidR="00F63486" w:rsidRPr="00AE15A3">
        <w:rPr>
          <w:rFonts w:ascii="Times New Roman" w:hAnsi="Times New Roman"/>
        </w:rPr>
        <w:t>324</w:t>
      </w:r>
      <w:r w:rsidR="00235878">
        <w:rPr>
          <w:rFonts w:ascii="Times New Roman" w:hAnsi="Times New Roman"/>
        </w:rPr>
        <w:t xml:space="preserve"> i</w:t>
      </w:r>
      <w:r w:rsidRPr="00AE15A3">
        <w:rPr>
          <w:rFonts w:ascii="Times New Roman" w:hAnsi="Times New Roman"/>
        </w:rPr>
        <w:t xml:space="preserve"> Pana Przemysława </w:t>
      </w:r>
      <w:r w:rsidR="007E0BD8" w:rsidRPr="00AE15A3">
        <w:rPr>
          <w:rFonts w:ascii="Times New Roman" w:hAnsi="Times New Roman"/>
        </w:rPr>
        <w:t xml:space="preserve">PACELA - </w:t>
      </w:r>
      <w:r w:rsidR="00A0748C" w:rsidRPr="00AE15A3">
        <w:rPr>
          <w:rFonts w:ascii="Times New Roman" w:hAnsi="Times New Roman"/>
        </w:rPr>
        <w:t>kierownika SOI-1</w:t>
      </w:r>
      <w:r w:rsidR="00F63486" w:rsidRPr="00AE15A3">
        <w:rPr>
          <w:rFonts w:ascii="Times New Roman" w:hAnsi="Times New Roman"/>
        </w:rPr>
        <w:t xml:space="preserve"> tel. 261 652 320</w:t>
      </w:r>
      <w:r w:rsidR="007E0BD8" w:rsidRPr="00AE15A3">
        <w:rPr>
          <w:rFonts w:ascii="Times New Roman" w:hAnsi="Times New Roman"/>
        </w:rPr>
        <w:t>.</w:t>
      </w:r>
    </w:p>
    <w:p w:rsidR="00603BB7" w:rsidRPr="00AE15A3" w:rsidRDefault="005757AE" w:rsidP="0074658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Opis, w</w:t>
      </w:r>
      <w:r w:rsidR="00655A2A" w:rsidRPr="00AE15A3">
        <w:rPr>
          <w:rFonts w:ascii="Times New Roman" w:hAnsi="Times New Roman"/>
          <w:b/>
        </w:rPr>
        <w:t>arunki wykonania i odbioru robót:</w:t>
      </w:r>
    </w:p>
    <w:p w:rsidR="0077664F" w:rsidRPr="00AE15A3" w:rsidRDefault="008274C6" w:rsidP="00092BC4">
      <w:pPr>
        <w:spacing w:after="0"/>
        <w:ind w:right="-1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 xml:space="preserve">Jednostki wewnętrzne </w:t>
      </w:r>
      <w:r w:rsidR="00235878">
        <w:rPr>
          <w:rFonts w:ascii="Times New Roman" w:hAnsi="Times New Roman"/>
        </w:rPr>
        <w:t xml:space="preserve">klimakonwektorów </w:t>
      </w:r>
      <w:r w:rsidR="0053200A">
        <w:rPr>
          <w:rFonts w:ascii="Times New Roman" w:hAnsi="Times New Roman"/>
        </w:rPr>
        <w:t>Split</w:t>
      </w:r>
      <w:r w:rsidRPr="00AE15A3">
        <w:rPr>
          <w:rFonts w:ascii="Times New Roman" w:hAnsi="Times New Roman"/>
        </w:rPr>
        <w:t xml:space="preserve"> należy </w:t>
      </w:r>
      <w:r w:rsidR="003F0C10">
        <w:rPr>
          <w:rFonts w:ascii="Times New Roman" w:hAnsi="Times New Roman"/>
        </w:rPr>
        <w:t>pozostawić</w:t>
      </w:r>
      <w:r w:rsidRPr="00AE15A3">
        <w:rPr>
          <w:rFonts w:ascii="Times New Roman" w:hAnsi="Times New Roman"/>
        </w:rPr>
        <w:t xml:space="preserve"> w lokalizacjach </w:t>
      </w:r>
      <w:r w:rsidR="003F0C10">
        <w:rPr>
          <w:rFonts w:ascii="Times New Roman" w:hAnsi="Times New Roman"/>
        </w:rPr>
        <w:t xml:space="preserve">dotychczasowych </w:t>
      </w:r>
      <w:r w:rsidRPr="00AE15A3">
        <w:rPr>
          <w:rFonts w:ascii="Times New Roman" w:hAnsi="Times New Roman"/>
        </w:rPr>
        <w:t xml:space="preserve">wskazanych na </w:t>
      </w:r>
      <w:r w:rsidRPr="00AE15A3">
        <w:rPr>
          <w:rFonts w:ascii="Times New Roman" w:hAnsi="Times New Roman"/>
          <w:u w:val="single"/>
        </w:rPr>
        <w:t>rzu</w:t>
      </w:r>
      <w:r w:rsidR="003F0C10">
        <w:rPr>
          <w:rFonts w:ascii="Times New Roman" w:hAnsi="Times New Roman"/>
          <w:u w:val="single"/>
        </w:rPr>
        <w:t>tach budynku</w:t>
      </w:r>
      <w:r w:rsidR="00235878">
        <w:rPr>
          <w:rFonts w:ascii="Times New Roman" w:hAnsi="Times New Roman"/>
          <w:u w:val="single"/>
        </w:rPr>
        <w:t>, które zostaną udostępnione wraz z posiadaną dokumentacją powykonawczą systemu przez Zamawiającego przed rozpoczęciem usługi</w:t>
      </w:r>
      <w:r w:rsidRPr="00AE15A3">
        <w:rPr>
          <w:rFonts w:ascii="Times New Roman" w:hAnsi="Times New Roman"/>
        </w:rPr>
        <w:t xml:space="preserve">. </w:t>
      </w:r>
      <w:r w:rsidR="00092BC4">
        <w:rPr>
          <w:rFonts w:ascii="Times New Roman" w:hAnsi="Times New Roman"/>
        </w:rPr>
        <w:t>Instalacja j</w:t>
      </w:r>
      <w:r w:rsidR="0057698C" w:rsidRPr="00AE15A3">
        <w:rPr>
          <w:rFonts w:ascii="Times New Roman" w:hAnsi="Times New Roman"/>
        </w:rPr>
        <w:t>ednostk</w:t>
      </w:r>
      <w:r w:rsidR="00092BC4">
        <w:rPr>
          <w:rFonts w:ascii="Times New Roman" w:hAnsi="Times New Roman"/>
        </w:rPr>
        <w:t>i</w:t>
      </w:r>
      <w:r w:rsidR="0057698C" w:rsidRPr="00AE15A3">
        <w:rPr>
          <w:rFonts w:ascii="Times New Roman" w:hAnsi="Times New Roman"/>
        </w:rPr>
        <w:t xml:space="preserve"> zewnętrzn</w:t>
      </w:r>
      <w:r w:rsidR="00092BC4">
        <w:rPr>
          <w:rFonts w:ascii="Times New Roman" w:hAnsi="Times New Roman"/>
        </w:rPr>
        <w:t xml:space="preserve">ej- agregatu </w:t>
      </w:r>
      <w:r w:rsidR="003F0C10">
        <w:rPr>
          <w:rFonts w:ascii="Times New Roman" w:hAnsi="Times New Roman"/>
        </w:rPr>
        <w:t>za</w:t>
      </w:r>
      <w:r w:rsidR="0057698C" w:rsidRPr="00AE15A3">
        <w:rPr>
          <w:rFonts w:ascii="Times New Roman" w:hAnsi="Times New Roman"/>
        </w:rPr>
        <w:t>montowa</w:t>
      </w:r>
      <w:r w:rsidR="003F0C10">
        <w:rPr>
          <w:rFonts w:ascii="Times New Roman" w:hAnsi="Times New Roman"/>
        </w:rPr>
        <w:t>n</w:t>
      </w:r>
      <w:r w:rsidR="00092BC4">
        <w:rPr>
          <w:rFonts w:ascii="Times New Roman" w:hAnsi="Times New Roman"/>
        </w:rPr>
        <w:t>ego</w:t>
      </w:r>
      <w:r w:rsidR="00235878">
        <w:rPr>
          <w:rFonts w:ascii="Times New Roman" w:hAnsi="Times New Roman"/>
        </w:rPr>
        <w:t xml:space="preserve"> na dachu</w:t>
      </w:r>
      <w:r w:rsidR="00092BC4">
        <w:rPr>
          <w:rFonts w:ascii="Times New Roman" w:hAnsi="Times New Roman"/>
        </w:rPr>
        <w:t>, musi być zabezpieczona przed wpływem czynników atmosferycznych.</w:t>
      </w:r>
    </w:p>
    <w:p w:rsidR="0077664F" w:rsidRPr="00092BC4" w:rsidRDefault="00092BC4" w:rsidP="002656CF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</w:rPr>
      </w:pPr>
      <w:r w:rsidRPr="00092BC4">
        <w:rPr>
          <w:rFonts w:ascii="Times New Roman" w:hAnsi="Times New Roman"/>
          <w:color w:val="000000" w:themeColor="text1"/>
        </w:rPr>
        <w:t>Kontrolę szczelności</w:t>
      </w:r>
      <w:r w:rsidR="008A2888" w:rsidRPr="00092BC4">
        <w:rPr>
          <w:rFonts w:ascii="Times New Roman" w:hAnsi="Times New Roman"/>
          <w:color w:val="000000" w:themeColor="text1"/>
        </w:rPr>
        <w:t xml:space="preserve"> instalacji </w:t>
      </w:r>
      <w:r w:rsidR="00235878">
        <w:rPr>
          <w:rFonts w:ascii="Times New Roman" w:hAnsi="Times New Roman"/>
          <w:color w:val="000000" w:themeColor="text1"/>
        </w:rPr>
        <w:t>wody lodowej i instalacji chłodniczej d</w:t>
      </w:r>
      <w:r w:rsidR="008A2888" w:rsidRPr="00092BC4">
        <w:rPr>
          <w:rFonts w:ascii="Times New Roman" w:hAnsi="Times New Roman"/>
          <w:color w:val="000000" w:themeColor="text1"/>
        </w:rPr>
        <w:t>okon</w:t>
      </w:r>
      <w:r w:rsidR="00235878">
        <w:rPr>
          <w:rFonts w:ascii="Times New Roman" w:hAnsi="Times New Roman"/>
          <w:color w:val="000000" w:themeColor="text1"/>
        </w:rPr>
        <w:t xml:space="preserve">ać </w:t>
      </w:r>
      <w:r w:rsidRPr="00092BC4">
        <w:rPr>
          <w:rFonts w:ascii="Times New Roman" w:hAnsi="Times New Roman"/>
          <w:color w:val="000000" w:themeColor="text1"/>
        </w:rPr>
        <w:t>przed napełnieniem całej instalacji. Ewentualne części naprawianej i</w:t>
      </w:r>
      <w:r w:rsidR="00335F1D" w:rsidRPr="00092BC4">
        <w:rPr>
          <w:rFonts w:ascii="Times New Roman" w:hAnsi="Times New Roman"/>
          <w:color w:val="000000" w:themeColor="text1"/>
        </w:rPr>
        <w:t>nstalacj</w:t>
      </w:r>
      <w:r w:rsidR="00235878">
        <w:rPr>
          <w:rFonts w:ascii="Times New Roman" w:hAnsi="Times New Roman"/>
          <w:color w:val="000000" w:themeColor="text1"/>
        </w:rPr>
        <w:t xml:space="preserve">i </w:t>
      </w:r>
      <w:r w:rsidR="00335F1D" w:rsidRPr="00092BC4">
        <w:rPr>
          <w:rFonts w:ascii="Times New Roman" w:hAnsi="Times New Roman"/>
          <w:color w:val="000000" w:themeColor="text1"/>
        </w:rPr>
        <w:t xml:space="preserve">wykonać z rur </w:t>
      </w:r>
      <w:r w:rsidR="00235878">
        <w:rPr>
          <w:rFonts w:ascii="Times New Roman" w:hAnsi="Times New Roman"/>
          <w:color w:val="000000" w:themeColor="text1"/>
        </w:rPr>
        <w:t>analogicznych do zamontowanych</w:t>
      </w:r>
      <w:r w:rsidR="00335F1D" w:rsidRPr="00092BC4">
        <w:rPr>
          <w:rFonts w:ascii="Times New Roman" w:hAnsi="Times New Roman"/>
          <w:color w:val="000000" w:themeColor="text1"/>
        </w:rPr>
        <w:t>, izolowanych fabrycznie</w:t>
      </w:r>
      <w:r w:rsidR="00303CC7" w:rsidRPr="00092BC4">
        <w:rPr>
          <w:rFonts w:ascii="Times New Roman" w:hAnsi="Times New Roman"/>
          <w:color w:val="000000" w:themeColor="text1"/>
        </w:rPr>
        <w:t xml:space="preserve">. </w:t>
      </w:r>
    </w:p>
    <w:p w:rsidR="007C2D25" w:rsidRDefault="006B7432" w:rsidP="002656CF">
      <w:pPr>
        <w:spacing w:after="0"/>
        <w:ind w:right="-1" w:firstLine="708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 xml:space="preserve">Instalację skroplin </w:t>
      </w:r>
      <w:r w:rsidR="007C2D25">
        <w:rPr>
          <w:rFonts w:ascii="Times New Roman" w:hAnsi="Times New Roman"/>
        </w:rPr>
        <w:t xml:space="preserve">sprawdzić pod względem drożności, sprawności pompek skroplin </w:t>
      </w:r>
      <w:r w:rsidR="00235878">
        <w:rPr>
          <w:rFonts w:ascii="Times New Roman" w:hAnsi="Times New Roman"/>
        </w:rPr>
        <w:t xml:space="preserve">                        </w:t>
      </w:r>
      <w:r w:rsidR="007C2D25">
        <w:rPr>
          <w:rFonts w:ascii="Times New Roman" w:hAnsi="Times New Roman"/>
        </w:rPr>
        <w:t>a w przypadku stwierdzenia usterek dokonać usprawnienia.</w:t>
      </w:r>
    </w:p>
    <w:p w:rsidR="009A7325" w:rsidRPr="00AE15A3" w:rsidRDefault="004C6F07" w:rsidP="00C57137">
      <w:pPr>
        <w:spacing w:after="0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ab/>
      </w:r>
      <w:r w:rsidR="001C14ED" w:rsidRPr="00AE15A3">
        <w:rPr>
          <w:rFonts w:ascii="Times New Roman" w:hAnsi="Times New Roman"/>
        </w:rPr>
        <w:t>Po zakończeniu montażu instalacji</w:t>
      </w:r>
      <w:r w:rsidR="007C2D25">
        <w:rPr>
          <w:rFonts w:ascii="Times New Roman" w:hAnsi="Times New Roman"/>
        </w:rPr>
        <w:t xml:space="preserve"> i usunięciu nieszczelności</w:t>
      </w:r>
      <w:r w:rsidR="001C14ED" w:rsidRPr="00AE15A3">
        <w:rPr>
          <w:rFonts w:ascii="Times New Roman" w:hAnsi="Times New Roman"/>
        </w:rPr>
        <w:t xml:space="preserve"> przed wypełnieniem jej czynnikiem chłodniczym R-</w:t>
      </w:r>
      <w:r w:rsidR="007C2D25">
        <w:rPr>
          <w:rFonts w:ascii="Times New Roman" w:hAnsi="Times New Roman"/>
        </w:rPr>
        <w:t>410A</w:t>
      </w:r>
      <w:r w:rsidR="001C14ED" w:rsidRPr="00AE15A3">
        <w:rPr>
          <w:rFonts w:ascii="Times New Roman" w:hAnsi="Times New Roman"/>
        </w:rPr>
        <w:t xml:space="preserve"> wytworzyć w instalacji próżnię, następnie </w:t>
      </w:r>
      <w:r w:rsidR="00EA74AA" w:rsidRPr="00AE15A3">
        <w:rPr>
          <w:rFonts w:ascii="Times New Roman" w:hAnsi="Times New Roman"/>
        </w:rPr>
        <w:t>przedmuchać</w:t>
      </w:r>
      <w:r w:rsidR="001C14ED" w:rsidRPr="00AE15A3">
        <w:rPr>
          <w:rFonts w:ascii="Times New Roman" w:hAnsi="Times New Roman"/>
        </w:rPr>
        <w:t xml:space="preserve"> azotem </w:t>
      </w:r>
      <w:r w:rsidR="00235878">
        <w:rPr>
          <w:rFonts w:ascii="Times New Roman" w:hAnsi="Times New Roman"/>
        </w:rPr>
        <w:t xml:space="preserve">                  </w:t>
      </w:r>
      <w:r w:rsidR="001C14ED" w:rsidRPr="00AE15A3">
        <w:rPr>
          <w:rFonts w:ascii="Times New Roman" w:hAnsi="Times New Roman"/>
        </w:rPr>
        <w:t xml:space="preserve">i wykonać próby szczelności. </w:t>
      </w:r>
      <w:r w:rsidR="00235878">
        <w:rPr>
          <w:rFonts w:ascii="Times New Roman" w:hAnsi="Times New Roman"/>
        </w:rPr>
        <w:t>Po wykonaniu niezbędnych pomiarów i badań z</w:t>
      </w:r>
      <w:r w:rsidR="009A7325" w:rsidRPr="00AE15A3">
        <w:rPr>
          <w:rFonts w:ascii="Times New Roman" w:hAnsi="Times New Roman"/>
        </w:rPr>
        <w:t>ałączyć aktualne identyfikacj</w:t>
      </w:r>
      <w:r w:rsidR="0011657A" w:rsidRPr="00AE15A3">
        <w:rPr>
          <w:rFonts w:ascii="Times New Roman" w:hAnsi="Times New Roman"/>
        </w:rPr>
        <w:t>e</w:t>
      </w:r>
      <w:r w:rsidR="009A7325" w:rsidRPr="00AE15A3">
        <w:rPr>
          <w:rFonts w:ascii="Times New Roman" w:hAnsi="Times New Roman"/>
        </w:rPr>
        <w:t xml:space="preserve"> użytych przyrządów pomiarowych.</w:t>
      </w:r>
      <w:r w:rsidR="0011657A" w:rsidRPr="00AE15A3">
        <w:rPr>
          <w:rFonts w:ascii="Times New Roman" w:hAnsi="Times New Roman"/>
        </w:rPr>
        <w:t xml:space="preserve"> Z wykonanych badań i pomiarów wykonawca sporządzi protokoły zawierające opis wykonanych czynności, metodykę i parametry, opis przyrządów pomiarowych, datę i podpis osoby uprawnionej.</w:t>
      </w:r>
    </w:p>
    <w:p w:rsidR="00A00B81" w:rsidRPr="00AE15A3" w:rsidRDefault="00EE4449" w:rsidP="00EE4449">
      <w:pPr>
        <w:spacing w:after="0"/>
        <w:ind w:right="423" w:firstLine="708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uruchomi instalacj</w:t>
      </w:r>
      <w:r w:rsidR="007C2D25">
        <w:rPr>
          <w:rFonts w:ascii="Times New Roman" w:hAnsi="Times New Roman"/>
        </w:rPr>
        <w:t xml:space="preserve">ę i </w:t>
      </w:r>
      <w:r w:rsidRPr="00AE15A3">
        <w:rPr>
          <w:rFonts w:ascii="Times New Roman" w:hAnsi="Times New Roman"/>
        </w:rPr>
        <w:t xml:space="preserve">wykona 72 godzinny </w:t>
      </w:r>
      <w:r w:rsidR="00235878">
        <w:rPr>
          <w:rFonts w:ascii="Times New Roman" w:hAnsi="Times New Roman"/>
        </w:rPr>
        <w:t>roz</w:t>
      </w:r>
      <w:r w:rsidRPr="00AE15A3">
        <w:rPr>
          <w:rFonts w:ascii="Times New Roman" w:hAnsi="Times New Roman"/>
        </w:rPr>
        <w:t>ruch próbny z uzyskaniem niskich temperatur, przeszkoli personel użytkownika</w:t>
      </w:r>
      <w:r w:rsidR="007C2D25">
        <w:rPr>
          <w:rFonts w:ascii="Times New Roman" w:hAnsi="Times New Roman"/>
        </w:rPr>
        <w:t xml:space="preserve"> z zasad eksploatacji </w:t>
      </w:r>
      <w:r w:rsidRPr="00AE15A3">
        <w:rPr>
          <w:rFonts w:ascii="Times New Roman" w:hAnsi="Times New Roman"/>
        </w:rPr>
        <w:t>i sporządzi stosowne protokoły</w:t>
      </w:r>
      <w:r w:rsidR="007C2D25">
        <w:rPr>
          <w:rFonts w:ascii="Times New Roman" w:hAnsi="Times New Roman"/>
        </w:rPr>
        <w:t xml:space="preserve"> pomiarów i badań wydajności</w:t>
      </w:r>
      <w:r w:rsidRPr="00AE15A3">
        <w:rPr>
          <w:rFonts w:ascii="Times New Roman" w:hAnsi="Times New Roman"/>
        </w:rPr>
        <w:t>.</w:t>
      </w:r>
    </w:p>
    <w:p w:rsidR="00AA4123" w:rsidRPr="00AE15A3" w:rsidRDefault="007B732B" w:rsidP="00200D9E">
      <w:pPr>
        <w:pStyle w:val="Akapitzlist"/>
        <w:ind w:left="0" w:firstLine="708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/>
        </w:rPr>
        <w:t>Wszystkie użyte materiały w trakcie wykonywania robót winny posiadać aktualne dopuszczenia do stosowania w budownictwie i spełniać wymagania określone przez producenta</w:t>
      </w:r>
      <w:r w:rsidR="00AE3494" w:rsidRPr="00AE15A3">
        <w:rPr>
          <w:rFonts w:ascii="Times New Roman" w:hAnsi="Times New Roman"/>
        </w:rPr>
        <w:br/>
      </w:r>
      <w:r w:rsidRPr="00AE15A3">
        <w:rPr>
          <w:rFonts w:ascii="Times New Roman" w:hAnsi="Times New Roman"/>
        </w:rPr>
        <w:t>w D</w:t>
      </w:r>
      <w:r w:rsidR="001437E9" w:rsidRPr="00AE15A3">
        <w:rPr>
          <w:rFonts w:ascii="Times New Roman" w:hAnsi="Times New Roman"/>
        </w:rPr>
        <w:t>okumentacji Techniczno Ruchowej (DTR)</w:t>
      </w:r>
      <w:r w:rsidRPr="00AE15A3">
        <w:rPr>
          <w:rFonts w:ascii="Times New Roman" w:hAnsi="Times New Roman"/>
        </w:rPr>
        <w:t xml:space="preserve"> lub instrukcjach użytkowania.</w:t>
      </w:r>
      <w:r w:rsidR="00E65B32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/>
        </w:rPr>
        <w:t>Wykonawca dokonana wpisu do książek serwisowych urządzeń</w:t>
      </w:r>
      <w:r w:rsidR="007C2D25">
        <w:rPr>
          <w:rFonts w:ascii="Times New Roman" w:hAnsi="Times New Roman"/>
        </w:rPr>
        <w:t>, dowodach urządzeń</w:t>
      </w:r>
      <w:r w:rsidR="00AA4123" w:rsidRPr="00AE15A3">
        <w:rPr>
          <w:rFonts w:ascii="Times New Roman" w:hAnsi="Times New Roman"/>
        </w:rPr>
        <w:t xml:space="preserve"> oraz </w:t>
      </w:r>
      <w:r w:rsidR="007C2D25">
        <w:rPr>
          <w:rFonts w:ascii="Times New Roman" w:hAnsi="Times New Roman"/>
        </w:rPr>
        <w:t>kartach sprzętu.</w:t>
      </w:r>
      <w:r w:rsidR="00E65B32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 w:cs="Arial"/>
        </w:rPr>
        <w:t>Wykonawca umieści etykiety na urządzeniach, zgodnie z obowiązującymi przepisami</w:t>
      </w:r>
      <w:r w:rsidR="005070B8" w:rsidRPr="00AE15A3">
        <w:rPr>
          <w:rFonts w:ascii="Times New Roman" w:hAnsi="Times New Roman" w:cs="Arial"/>
        </w:rPr>
        <w:t>.</w:t>
      </w:r>
    </w:p>
    <w:p w:rsidR="003E3573" w:rsidRDefault="003E3573" w:rsidP="003E3573">
      <w:pPr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udzieli na wykonany przez siebie zakres robót gwarancj</w:t>
      </w:r>
      <w:r w:rsidR="008A2888">
        <w:rPr>
          <w:rFonts w:ascii="Times New Roman" w:hAnsi="Times New Roman"/>
        </w:rPr>
        <w:t>ę nie krótszą niż 12 miesięcy</w:t>
      </w:r>
      <w:r w:rsidRPr="00AE15A3">
        <w:rPr>
          <w:rFonts w:ascii="Times New Roman" w:hAnsi="Times New Roman"/>
        </w:rPr>
        <w:t xml:space="preserve">. W ramach udzielonej gwarancji wykonawca </w:t>
      </w:r>
      <w:r w:rsidR="00027A2D">
        <w:rPr>
          <w:rFonts w:ascii="Times New Roman" w:hAnsi="Times New Roman"/>
        </w:rPr>
        <w:t xml:space="preserve">zobowiązuje się do nieodpłatnego usunięcia usterek związanych z usprawnieniem systemu w przypadku ponownego wystąpienia </w:t>
      </w:r>
      <w:r w:rsidR="007C2D25">
        <w:rPr>
          <w:rFonts w:ascii="Times New Roman" w:hAnsi="Times New Roman"/>
        </w:rPr>
        <w:t xml:space="preserve">nieszczelności </w:t>
      </w:r>
      <w:r w:rsidR="00E65B32">
        <w:rPr>
          <w:rFonts w:ascii="Times New Roman" w:hAnsi="Times New Roman"/>
        </w:rPr>
        <w:t xml:space="preserve">                     </w:t>
      </w:r>
      <w:r w:rsidR="007C2D25">
        <w:rPr>
          <w:rFonts w:ascii="Times New Roman" w:hAnsi="Times New Roman"/>
        </w:rPr>
        <w:t>w układzie</w:t>
      </w:r>
      <w:r w:rsidR="00E65B32">
        <w:rPr>
          <w:rFonts w:ascii="Times New Roman" w:hAnsi="Times New Roman"/>
        </w:rPr>
        <w:t>.</w:t>
      </w:r>
    </w:p>
    <w:p w:rsidR="0053200A" w:rsidRDefault="0053200A" w:rsidP="003E3573">
      <w:pPr>
        <w:jc w:val="both"/>
        <w:rPr>
          <w:rFonts w:ascii="Times New Roman" w:hAnsi="Times New Roman"/>
        </w:rPr>
      </w:pPr>
    </w:p>
    <w:p w:rsidR="002939B0" w:rsidRDefault="002939B0" w:rsidP="00212C72">
      <w:pPr>
        <w:spacing w:after="0"/>
        <w:ind w:right="423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lastRenderedPageBreak/>
        <w:t>Wymagania stawiane wykonawcy:</w:t>
      </w:r>
    </w:p>
    <w:p w:rsidR="0053200A" w:rsidRPr="00AE15A3" w:rsidRDefault="0053200A" w:rsidP="00212C72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AA4123" w:rsidRPr="00AE15A3" w:rsidRDefault="00AA4123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>Wykonawca zobowiązuje się do dysponowania odpowiednim potencjałem technicznym, wyposażeniem i zasobami zgodnie z Rozporządzeniem Ministra Rozwoju z dnia 7 grudnia 2017 r. w sprawie minimalnych wymagań dotyczących wyposażenia technicznego odpowiedniego dla wykonywania czynności objętych certyfikatem dla personelu (Dz. U. z 2018 r. poz. 2221 z póź</w:t>
      </w:r>
      <w:r w:rsidR="00027A2D">
        <w:rPr>
          <w:rFonts w:ascii="Times New Roman" w:eastAsia="Times New Roman" w:hAnsi="Times New Roman"/>
          <w:lang w:eastAsia="pl-PL"/>
        </w:rPr>
        <w:t>n</w:t>
      </w:r>
      <w:r w:rsidRPr="00AE15A3">
        <w:rPr>
          <w:rFonts w:ascii="Times New Roman" w:eastAsia="Times New Roman" w:hAnsi="Times New Roman"/>
          <w:lang w:eastAsia="pl-PL"/>
        </w:rPr>
        <w:t>. zm.) oraz zgodnie z Rozporządzeniem Ministra Rozwoju   z dnia 10 grudnia 2015 r. w sprawie minimalnych wymagań dotyczących wyposażenia technicznego przedsiębiorcy prowadzącego działalność polegającą na instalacji, konserwacji lub serwisowaniu urządzeń chłodniczych, klimatyzacyjnych lub pomp ciepła i systemów ochrony przeciwpożarowej, zawierających fluorowane gazy cieplarniane (Dz. U. z 2018 r. poz. 2221 z póź</w:t>
      </w:r>
      <w:r w:rsidR="00027A2D">
        <w:rPr>
          <w:rFonts w:ascii="Times New Roman" w:eastAsia="Times New Roman" w:hAnsi="Times New Roman"/>
          <w:lang w:eastAsia="pl-PL"/>
        </w:rPr>
        <w:t>n</w:t>
      </w:r>
      <w:r w:rsidRPr="00AE15A3">
        <w:rPr>
          <w:rFonts w:ascii="Times New Roman" w:eastAsia="Times New Roman" w:hAnsi="Times New Roman"/>
          <w:lang w:eastAsia="pl-PL"/>
        </w:rPr>
        <w:t>. zm.).</w:t>
      </w:r>
    </w:p>
    <w:p w:rsidR="00AE15A3" w:rsidRDefault="00AE15A3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524AC" w:rsidRDefault="004524AC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>Wykonawca wykaże się posiadaniem:</w:t>
      </w:r>
    </w:p>
    <w:p w:rsidR="004524AC" w:rsidRPr="00AE15A3" w:rsidRDefault="004524AC" w:rsidP="004524AC">
      <w:pPr>
        <w:numPr>
          <w:ilvl w:val="0"/>
          <w:numId w:val="44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przedsiębiorców,</w:t>
      </w:r>
      <w:r w:rsidRPr="00AE15A3">
        <w:rPr>
          <w:rFonts w:ascii="Times New Roman" w:hAnsi="Times New Roman" w:cs="Arial"/>
        </w:rPr>
        <w:t xml:space="preserve"> o którym mowa w art. 29 Ustawy z dnia 15 maja 2015 r. o substancjach zubożających warstwę ozonową oraz o niektórych fluorowanych gazach cieplarnianych (Dz. U. z 2018 r. poz. 2221 z późn. zm.).</w:t>
      </w:r>
    </w:p>
    <w:p w:rsidR="004524AC" w:rsidRPr="00AE15A3" w:rsidRDefault="004524AC" w:rsidP="004524AC">
      <w:pPr>
        <w:numPr>
          <w:ilvl w:val="0"/>
          <w:numId w:val="44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personelu</w:t>
      </w:r>
      <w:r w:rsidRPr="00AE15A3">
        <w:rPr>
          <w:rFonts w:ascii="Times New Roman" w:hAnsi="Times New Roman" w:cs="Arial"/>
        </w:rPr>
        <w:t xml:space="preserve"> dopuszczający zgodnie z art. 20 Ustawy z dnia 15 maja 2015 r. o substancjach zubożających warstwę ozonową oraz o niektórych fluorowanych gazach cieplarnianych (Dz. U. z 2018 r. poz. 2221 z późn. zm.).</w:t>
      </w:r>
    </w:p>
    <w:p w:rsidR="004524AC" w:rsidRDefault="004524AC" w:rsidP="004524A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  <w:b/>
        </w:rPr>
        <w:t>Świadectwem kwalifikacyjnym</w:t>
      </w:r>
      <w:r w:rsidR="00E65B32">
        <w:rPr>
          <w:rFonts w:ascii="Times New Roman" w:hAnsi="Times New Roman"/>
          <w:b/>
        </w:rPr>
        <w:t xml:space="preserve"> </w:t>
      </w:r>
      <w:r w:rsidR="00A4059D" w:rsidRPr="00AE15A3">
        <w:rPr>
          <w:rFonts w:ascii="Times New Roman" w:hAnsi="Times New Roman"/>
        </w:rPr>
        <w:t xml:space="preserve">pracowników </w:t>
      </w:r>
      <w:r w:rsidRPr="00AE15A3">
        <w:rPr>
          <w:rFonts w:ascii="Times New Roman" w:hAnsi="Times New Roman"/>
        </w:rPr>
        <w:t>w Grupie E1 i D1 na stanowisku eksploatacji w zakresie: obsługi, konserwacji, remontów, montażu, kontrolno-pomiarowym</w:t>
      </w:r>
      <w:r w:rsidR="00A4059D" w:rsidRPr="00AE15A3">
        <w:rPr>
          <w:rFonts w:ascii="Times New Roman" w:hAnsi="Times New Roman"/>
        </w:rPr>
        <w:t>.</w:t>
      </w:r>
    </w:p>
    <w:p w:rsidR="0053200A" w:rsidRPr="00AE15A3" w:rsidRDefault="0053200A" w:rsidP="0053200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524AC" w:rsidRDefault="00B90CD3" w:rsidP="004524AC">
      <w:p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</w:rPr>
        <w:t>Kserokopie certyfikatów i świadectw dołączyć do dokumentacji odbiorowej.</w:t>
      </w:r>
    </w:p>
    <w:p w:rsidR="00E65B32" w:rsidRPr="00AE15A3" w:rsidRDefault="00E65B32" w:rsidP="004524AC">
      <w:pPr>
        <w:spacing w:after="0"/>
        <w:jc w:val="both"/>
        <w:rPr>
          <w:rFonts w:ascii="Times New Roman" w:hAnsi="Times New Roman" w:cs="Arial"/>
        </w:rPr>
      </w:pPr>
    </w:p>
    <w:p w:rsidR="00080C29" w:rsidRDefault="00080C29" w:rsidP="00212C72">
      <w:pPr>
        <w:spacing w:after="0"/>
        <w:ind w:right="423"/>
        <w:jc w:val="both"/>
        <w:rPr>
          <w:rFonts w:ascii="Times New Roman" w:hAnsi="Times New Roman"/>
        </w:rPr>
        <w:sectPr w:rsidR="00080C29" w:rsidSect="002656CF">
          <w:footerReference w:type="default" r:id="rId8"/>
          <w:pgSz w:w="11906" w:h="16838"/>
          <w:pgMar w:top="567" w:right="1133" w:bottom="680" w:left="1985" w:header="278" w:footer="397" w:gutter="0"/>
          <w:cols w:space="708"/>
          <w:docGrid w:linePitch="360"/>
        </w:sectPr>
      </w:pPr>
    </w:p>
    <w:p w:rsidR="0053200A" w:rsidRDefault="0053200A" w:rsidP="0053200A">
      <w:pPr>
        <w:spacing w:after="0" w:line="240" w:lineRule="auto"/>
        <w:jc w:val="both"/>
      </w:pPr>
      <w:r>
        <w:lastRenderedPageBreak/>
        <w:t>Wykaz urządzeń wymagających dokonania usprawnienia.</w:t>
      </w:r>
    </w:p>
    <w:p w:rsidR="0053200A" w:rsidRDefault="0053200A" w:rsidP="0053200A">
      <w:pPr>
        <w:jc w:val="both"/>
      </w:pPr>
      <w:r>
        <w:object w:dxaOrig="9714" w:dyaOrig="7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pt;height:399.2pt" o:ole="">
            <v:imagedata r:id="rId9" o:title=""/>
          </v:shape>
          <o:OLEObject Type="Embed" ProgID="Excel.Sheet.12" ShapeID="_x0000_i1025" DrawAspect="Content" ObjectID="_1685485213" r:id="rId10"/>
        </w:object>
      </w:r>
    </w:p>
    <w:p w:rsidR="0053200A" w:rsidRDefault="0053200A" w:rsidP="0053200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22E9A" w:rsidRPr="000E500C" w:rsidRDefault="00B36547" w:rsidP="0053200A">
      <w:pPr>
        <w:tabs>
          <w:tab w:val="left" w:pos="1888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pl-PL"/>
        </w:rPr>
        <w:pict>
          <v:rect id="Prostokąt 4" o:spid="_x0000_s1030" style="position:absolute;margin-left:-193.4pt;margin-top:18.05pt;width:20.65pt;height:40.7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" fillcolor="white [3212]" stroked="f" strokeweight="2pt"/>
        </w:pict>
      </w:r>
      <w:r>
        <w:rPr>
          <w:rFonts w:ascii="Times New Roman" w:hAnsi="Times New Roman"/>
          <w:noProof/>
          <w:lang w:eastAsia="pl-PL"/>
        </w:rPr>
        <w:pict>
          <v:rect id="Prostokąt 8" o:spid="_x0000_s1029" style="position:absolute;margin-left:-190.25pt;margin-top:14.65pt;width:9.4pt;height:16.2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" fillcolor="window" stroked="f" strokeweight="2pt"/>
        </w:pict>
      </w:r>
      <w:r>
        <w:rPr>
          <w:rFonts w:ascii="Times New Roman" w:hAnsi="Times New Roman"/>
          <w:noProof/>
          <w:lang w:eastAsia="pl-PL"/>
        </w:rPr>
        <w:pict>
          <v:rect id="Prostokąt 7" o:spid="_x0000_s1028" style="position:absolute;margin-left:-192.85pt;margin-top:6.15pt;width:20.65pt;height:40.0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" fillcolor="window" stroked="f" strokeweight="2pt"/>
        </w:pict>
      </w:r>
    </w:p>
    <w:sectPr w:rsidR="00622E9A" w:rsidRPr="000E500C" w:rsidSect="002C1822">
      <w:pgSz w:w="16838" w:h="11906" w:orient="landscape"/>
      <w:pgMar w:top="851" w:right="567" w:bottom="992" w:left="680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27" w:rsidRDefault="00A10327">
      <w:pPr>
        <w:spacing w:after="0" w:line="240" w:lineRule="auto"/>
      </w:pPr>
      <w:r>
        <w:separator/>
      </w:r>
    </w:p>
  </w:endnote>
  <w:endnote w:type="continuationSeparator" w:id="1">
    <w:p w:rsidR="00A10327" w:rsidRDefault="00A1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Content>
          <w:p w:rsidR="00235878" w:rsidRPr="00602AE0" w:rsidRDefault="00235878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3200A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3200A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5878" w:rsidRDefault="00235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27" w:rsidRDefault="00A10327">
      <w:pPr>
        <w:spacing w:after="0" w:line="240" w:lineRule="auto"/>
      </w:pPr>
      <w:r>
        <w:separator/>
      </w:r>
    </w:p>
  </w:footnote>
  <w:footnote w:type="continuationSeparator" w:id="1">
    <w:p w:rsidR="00A10327" w:rsidRDefault="00A1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E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6C2"/>
    <w:multiLevelType w:val="hybridMultilevel"/>
    <w:tmpl w:val="E1E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B91"/>
    <w:multiLevelType w:val="hybridMultilevel"/>
    <w:tmpl w:val="980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1F7"/>
    <w:multiLevelType w:val="hybridMultilevel"/>
    <w:tmpl w:val="011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BE5"/>
    <w:multiLevelType w:val="hybridMultilevel"/>
    <w:tmpl w:val="8E5244BC"/>
    <w:lvl w:ilvl="0" w:tplc="2A2E7142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0021"/>
    <w:multiLevelType w:val="hybridMultilevel"/>
    <w:tmpl w:val="577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54E3"/>
    <w:multiLevelType w:val="hybridMultilevel"/>
    <w:tmpl w:val="B71C3A78"/>
    <w:lvl w:ilvl="0" w:tplc="DE1684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5BA7"/>
    <w:multiLevelType w:val="multilevel"/>
    <w:tmpl w:val="6180D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B7E55"/>
    <w:multiLevelType w:val="hybridMultilevel"/>
    <w:tmpl w:val="F89E84E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22F9"/>
    <w:multiLevelType w:val="hybridMultilevel"/>
    <w:tmpl w:val="C4E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CA4"/>
    <w:multiLevelType w:val="hybridMultilevel"/>
    <w:tmpl w:val="FDBE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11C29"/>
    <w:multiLevelType w:val="hybridMultilevel"/>
    <w:tmpl w:val="AAE6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F7C"/>
    <w:multiLevelType w:val="hybridMultilevel"/>
    <w:tmpl w:val="1838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0299"/>
    <w:multiLevelType w:val="hybridMultilevel"/>
    <w:tmpl w:val="C97AE524"/>
    <w:lvl w:ilvl="0" w:tplc="4D6201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8AE"/>
    <w:multiLevelType w:val="multilevel"/>
    <w:tmpl w:val="DD88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4125"/>
    <w:multiLevelType w:val="hybridMultilevel"/>
    <w:tmpl w:val="7178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D61"/>
    <w:multiLevelType w:val="hybridMultilevel"/>
    <w:tmpl w:val="8536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12E8"/>
    <w:multiLevelType w:val="hybridMultilevel"/>
    <w:tmpl w:val="F02A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F83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712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01A3C"/>
    <w:multiLevelType w:val="hybridMultilevel"/>
    <w:tmpl w:val="3668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68B"/>
    <w:multiLevelType w:val="hybridMultilevel"/>
    <w:tmpl w:val="67DE340E"/>
    <w:lvl w:ilvl="0" w:tplc="3C70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638D5"/>
    <w:multiLevelType w:val="hybridMultilevel"/>
    <w:tmpl w:val="84B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2238"/>
    <w:multiLevelType w:val="hybridMultilevel"/>
    <w:tmpl w:val="0F4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01B10"/>
    <w:multiLevelType w:val="hybridMultilevel"/>
    <w:tmpl w:val="2EEEC05C"/>
    <w:lvl w:ilvl="0" w:tplc="EE4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62A5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6709"/>
    <w:multiLevelType w:val="hybridMultilevel"/>
    <w:tmpl w:val="42621F88"/>
    <w:lvl w:ilvl="0" w:tplc="06E6F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28D1"/>
    <w:multiLevelType w:val="hybridMultilevel"/>
    <w:tmpl w:val="0BCCD364"/>
    <w:lvl w:ilvl="0" w:tplc="2A2E7142">
      <w:start w:val="1"/>
      <w:numFmt w:val="decimal"/>
      <w:lvlText w:val="%1."/>
      <w:lvlJc w:val="left"/>
      <w:pPr>
        <w:ind w:left="128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6D24D9"/>
    <w:multiLevelType w:val="hybridMultilevel"/>
    <w:tmpl w:val="B018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00A46"/>
    <w:multiLevelType w:val="hybridMultilevel"/>
    <w:tmpl w:val="83CA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0155D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C78BB"/>
    <w:multiLevelType w:val="hybridMultilevel"/>
    <w:tmpl w:val="FF4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D456F"/>
    <w:multiLevelType w:val="hybridMultilevel"/>
    <w:tmpl w:val="11AC63C0"/>
    <w:lvl w:ilvl="0" w:tplc="814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586968"/>
    <w:multiLevelType w:val="hybridMultilevel"/>
    <w:tmpl w:val="FFF2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11BFC"/>
    <w:multiLevelType w:val="hybridMultilevel"/>
    <w:tmpl w:val="A7C4B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C0A9C"/>
    <w:multiLevelType w:val="hybridMultilevel"/>
    <w:tmpl w:val="4F9C8D6E"/>
    <w:lvl w:ilvl="0" w:tplc="32A8A9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1208C"/>
    <w:multiLevelType w:val="hybridMultilevel"/>
    <w:tmpl w:val="91143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8DD7D71"/>
    <w:multiLevelType w:val="hybridMultilevel"/>
    <w:tmpl w:val="69B6C234"/>
    <w:lvl w:ilvl="0" w:tplc="7134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A25"/>
    <w:multiLevelType w:val="hybridMultilevel"/>
    <w:tmpl w:val="7978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76411"/>
    <w:multiLevelType w:val="hybridMultilevel"/>
    <w:tmpl w:val="16FE7EA4"/>
    <w:lvl w:ilvl="0" w:tplc="CB40EAD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E91620"/>
    <w:multiLevelType w:val="hybridMultilevel"/>
    <w:tmpl w:val="88D8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456D0"/>
    <w:multiLevelType w:val="hybridMultilevel"/>
    <w:tmpl w:val="F7C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0"/>
  </w:num>
  <w:num w:numId="5">
    <w:abstractNumId w:val="10"/>
  </w:num>
  <w:num w:numId="6">
    <w:abstractNumId w:val="46"/>
  </w:num>
  <w:num w:numId="7">
    <w:abstractNumId w:val="27"/>
  </w:num>
  <w:num w:numId="8">
    <w:abstractNumId w:val="48"/>
  </w:num>
  <w:num w:numId="9">
    <w:abstractNumId w:val="34"/>
  </w:num>
  <w:num w:numId="10">
    <w:abstractNumId w:val="36"/>
  </w:num>
  <w:num w:numId="11">
    <w:abstractNumId w:val="24"/>
  </w:num>
  <w:num w:numId="12">
    <w:abstractNumId w:val="1"/>
  </w:num>
  <w:num w:numId="13">
    <w:abstractNumId w:val="45"/>
  </w:num>
  <w:num w:numId="14">
    <w:abstractNumId w:val="39"/>
  </w:num>
  <w:num w:numId="15">
    <w:abstractNumId w:val="40"/>
  </w:num>
  <w:num w:numId="16">
    <w:abstractNumId w:val="3"/>
  </w:num>
  <w:num w:numId="17">
    <w:abstractNumId w:val="28"/>
  </w:num>
  <w:num w:numId="18">
    <w:abstractNumId w:val="43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5"/>
  </w:num>
  <w:num w:numId="28">
    <w:abstractNumId w:val="5"/>
  </w:num>
  <w:num w:numId="29">
    <w:abstractNumId w:val="31"/>
  </w:num>
  <w:num w:numId="30">
    <w:abstractNumId w:val="17"/>
  </w:num>
  <w:num w:numId="31">
    <w:abstractNumId w:val="20"/>
  </w:num>
  <w:num w:numId="32">
    <w:abstractNumId w:val="8"/>
  </w:num>
  <w:num w:numId="33">
    <w:abstractNumId w:val="6"/>
  </w:num>
  <w:num w:numId="34">
    <w:abstractNumId w:val="26"/>
  </w:num>
  <w:num w:numId="35">
    <w:abstractNumId w:val="11"/>
  </w:num>
  <w:num w:numId="36">
    <w:abstractNumId w:val="38"/>
  </w:num>
  <w:num w:numId="37">
    <w:abstractNumId w:val="4"/>
  </w:num>
  <w:num w:numId="38">
    <w:abstractNumId w:val="32"/>
  </w:num>
  <w:num w:numId="39">
    <w:abstractNumId w:val="19"/>
  </w:num>
  <w:num w:numId="40">
    <w:abstractNumId w:val="33"/>
  </w:num>
  <w:num w:numId="41">
    <w:abstractNumId w:val="37"/>
  </w:num>
  <w:num w:numId="42">
    <w:abstractNumId w:val="23"/>
  </w:num>
  <w:num w:numId="43">
    <w:abstractNumId w:val="42"/>
  </w:num>
  <w:num w:numId="44">
    <w:abstractNumId w:val="41"/>
  </w:num>
  <w:num w:numId="45">
    <w:abstractNumId w:val="29"/>
  </w:num>
  <w:num w:numId="46">
    <w:abstractNumId w:val="21"/>
  </w:num>
  <w:num w:numId="47">
    <w:abstractNumId w:val="9"/>
  </w:num>
  <w:num w:numId="48">
    <w:abstractNumId w:val="16"/>
  </w:num>
  <w:num w:numId="49">
    <w:abstractNumId w:val="4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FE"/>
    <w:rsid w:val="000051F2"/>
    <w:rsid w:val="00026205"/>
    <w:rsid w:val="00027A2D"/>
    <w:rsid w:val="00033FA9"/>
    <w:rsid w:val="000418E2"/>
    <w:rsid w:val="00046F7F"/>
    <w:rsid w:val="0004714A"/>
    <w:rsid w:val="000472F5"/>
    <w:rsid w:val="000562EA"/>
    <w:rsid w:val="00065D34"/>
    <w:rsid w:val="00066F13"/>
    <w:rsid w:val="000675DC"/>
    <w:rsid w:val="00076246"/>
    <w:rsid w:val="00080C29"/>
    <w:rsid w:val="00082037"/>
    <w:rsid w:val="00091A13"/>
    <w:rsid w:val="00092BC4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500C"/>
    <w:rsid w:val="000E5925"/>
    <w:rsid w:val="000E773F"/>
    <w:rsid w:val="0010769A"/>
    <w:rsid w:val="00111C63"/>
    <w:rsid w:val="00112C64"/>
    <w:rsid w:val="0011642C"/>
    <w:rsid w:val="0011657A"/>
    <w:rsid w:val="00117F55"/>
    <w:rsid w:val="00133AD8"/>
    <w:rsid w:val="001341F3"/>
    <w:rsid w:val="001437E9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1843"/>
    <w:rsid w:val="001D6421"/>
    <w:rsid w:val="001E2453"/>
    <w:rsid w:val="001F0C43"/>
    <w:rsid w:val="001F2923"/>
    <w:rsid w:val="001F2CD4"/>
    <w:rsid w:val="001F6CF7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5878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0A47"/>
    <w:rsid w:val="0028415C"/>
    <w:rsid w:val="00292F08"/>
    <w:rsid w:val="002939B0"/>
    <w:rsid w:val="002966EC"/>
    <w:rsid w:val="00297C8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2E2EB3"/>
    <w:rsid w:val="003024EE"/>
    <w:rsid w:val="00303CC7"/>
    <w:rsid w:val="003102AB"/>
    <w:rsid w:val="003158BD"/>
    <w:rsid w:val="003309DA"/>
    <w:rsid w:val="00331CBD"/>
    <w:rsid w:val="00335F1D"/>
    <w:rsid w:val="00337ECC"/>
    <w:rsid w:val="003413FC"/>
    <w:rsid w:val="00356C9F"/>
    <w:rsid w:val="003621BB"/>
    <w:rsid w:val="003672CD"/>
    <w:rsid w:val="003701C3"/>
    <w:rsid w:val="00373059"/>
    <w:rsid w:val="00382EF8"/>
    <w:rsid w:val="00383727"/>
    <w:rsid w:val="003857D7"/>
    <w:rsid w:val="003861B7"/>
    <w:rsid w:val="00387B88"/>
    <w:rsid w:val="003A33EA"/>
    <w:rsid w:val="003A50D6"/>
    <w:rsid w:val="003A61AF"/>
    <w:rsid w:val="003A690D"/>
    <w:rsid w:val="003C2430"/>
    <w:rsid w:val="003C5637"/>
    <w:rsid w:val="003C6B91"/>
    <w:rsid w:val="003D05FC"/>
    <w:rsid w:val="003D0F1A"/>
    <w:rsid w:val="003E25FF"/>
    <w:rsid w:val="003E3573"/>
    <w:rsid w:val="003E6059"/>
    <w:rsid w:val="003F032C"/>
    <w:rsid w:val="003F098E"/>
    <w:rsid w:val="003F0C10"/>
    <w:rsid w:val="003F2A76"/>
    <w:rsid w:val="003F4E4C"/>
    <w:rsid w:val="003F4FB6"/>
    <w:rsid w:val="003F6AAA"/>
    <w:rsid w:val="00401F1A"/>
    <w:rsid w:val="00406CC7"/>
    <w:rsid w:val="00407E0D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750A5"/>
    <w:rsid w:val="004867DD"/>
    <w:rsid w:val="00491B6D"/>
    <w:rsid w:val="00493FDD"/>
    <w:rsid w:val="00494E5F"/>
    <w:rsid w:val="004A2046"/>
    <w:rsid w:val="004B1077"/>
    <w:rsid w:val="004B53A5"/>
    <w:rsid w:val="004C1DA9"/>
    <w:rsid w:val="004C49AF"/>
    <w:rsid w:val="004C4F8A"/>
    <w:rsid w:val="004C6F07"/>
    <w:rsid w:val="004D4CB0"/>
    <w:rsid w:val="004E019E"/>
    <w:rsid w:val="004E62C5"/>
    <w:rsid w:val="004E7484"/>
    <w:rsid w:val="004F0FEF"/>
    <w:rsid w:val="005036EB"/>
    <w:rsid w:val="005070B8"/>
    <w:rsid w:val="005071E9"/>
    <w:rsid w:val="00507FE4"/>
    <w:rsid w:val="005145E4"/>
    <w:rsid w:val="00524CB8"/>
    <w:rsid w:val="00530CA6"/>
    <w:rsid w:val="00531897"/>
    <w:rsid w:val="0053200A"/>
    <w:rsid w:val="00532CB4"/>
    <w:rsid w:val="005369E0"/>
    <w:rsid w:val="00543F80"/>
    <w:rsid w:val="0055696B"/>
    <w:rsid w:val="0056683E"/>
    <w:rsid w:val="00570E1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09E7"/>
    <w:rsid w:val="005D226C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2E0F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56414"/>
    <w:rsid w:val="006644BF"/>
    <w:rsid w:val="0067635C"/>
    <w:rsid w:val="006776AD"/>
    <w:rsid w:val="00680976"/>
    <w:rsid w:val="00696C7D"/>
    <w:rsid w:val="006972EE"/>
    <w:rsid w:val="006A00C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4DE"/>
    <w:rsid w:val="00727333"/>
    <w:rsid w:val="0073105B"/>
    <w:rsid w:val="00745B58"/>
    <w:rsid w:val="0074658F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C2D25"/>
    <w:rsid w:val="007D1A17"/>
    <w:rsid w:val="007D4426"/>
    <w:rsid w:val="007E0BD8"/>
    <w:rsid w:val="007F0564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463CE"/>
    <w:rsid w:val="008465D4"/>
    <w:rsid w:val="00855434"/>
    <w:rsid w:val="008610A7"/>
    <w:rsid w:val="00864179"/>
    <w:rsid w:val="00864231"/>
    <w:rsid w:val="008731EA"/>
    <w:rsid w:val="00893C29"/>
    <w:rsid w:val="008A2888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E19B3"/>
    <w:rsid w:val="008E3738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65F34"/>
    <w:rsid w:val="00976A14"/>
    <w:rsid w:val="00976AAE"/>
    <w:rsid w:val="00991139"/>
    <w:rsid w:val="00991D40"/>
    <w:rsid w:val="0099221C"/>
    <w:rsid w:val="009959AD"/>
    <w:rsid w:val="00996201"/>
    <w:rsid w:val="00996806"/>
    <w:rsid w:val="009A0EB8"/>
    <w:rsid w:val="009A195E"/>
    <w:rsid w:val="009A1A53"/>
    <w:rsid w:val="009A238D"/>
    <w:rsid w:val="009A43AD"/>
    <w:rsid w:val="009A68C8"/>
    <w:rsid w:val="009A6D49"/>
    <w:rsid w:val="009A7325"/>
    <w:rsid w:val="009B0983"/>
    <w:rsid w:val="009C2B84"/>
    <w:rsid w:val="009C319F"/>
    <w:rsid w:val="009C60FF"/>
    <w:rsid w:val="00A00B81"/>
    <w:rsid w:val="00A01B89"/>
    <w:rsid w:val="00A03E00"/>
    <w:rsid w:val="00A0748C"/>
    <w:rsid w:val="00A10327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8A6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F39C5"/>
    <w:rsid w:val="00AF44FE"/>
    <w:rsid w:val="00AF54E6"/>
    <w:rsid w:val="00B119B5"/>
    <w:rsid w:val="00B153CC"/>
    <w:rsid w:val="00B31063"/>
    <w:rsid w:val="00B33293"/>
    <w:rsid w:val="00B33ED5"/>
    <w:rsid w:val="00B36547"/>
    <w:rsid w:val="00B37321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A4DF6"/>
    <w:rsid w:val="00BC114E"/>
    <w:rsid w:val="00BC2C46"/>
    <w:rsid w:val="00BC3851"/>
    <w:rsid w:val="00BC5B1A"/>
    <w:rsid w:val="00BD167F"/>
    <w:rsid w:val="00BD1CA5"/>
    <w:rsid w:val="00BD4140"/>
    <w:rsid w:val="00BD55BB"/>
    <w:rsid w:val="00BD6FD5"/>
    <w:rsid w:val="00C01A98"/>
    <w:rsid w:val="00C02C62"/>
    <w:rsid w:val="00C0675D"/>
    <w:rsid w:val="00C2123C"/>
    <w:rsid w:val="00C245CA"/>
    <w:rsid w:val="00C30DCD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953C3"/>
    <w:rsid w:val="00CA49E2"/>
    <w:rsid w:val="00CA6244"/>
    <w:rsid w:val="00CB1CD1"/>
    <w:rsid w:val="00CB2307"/>
    <w:rsid w:val="00CB6511"/>
    <w:rsid w:val="00CC69AE"/>
    <w:rsid w:val="00CD02D5"/>
    <w:rsid w:val="00CE440E"/>
    <w:rsid w:val="00CF29AC"/>
    <w:rsid w:val="00CF52EF"/>
    <w:rsid w:val="00D008AD"/>
    <w:rsid w:val="00D02F6D"/>
    <w:rsid w:val="00D21970"/>
    <w:rsid w:val="00D36FED"/>
    <w:rsid w:val="00D40833"/>
    <w:rsid w:val="00D64E3F"/>
    <w:rsid w:val="00D65F74"/>
    <w:rsid w:val="00D704F9"/>
    <w:rsid w:val="00D746B8"/>
    <w:rsid w:val="00D914EA"/>
    <w:rsid w:val="00D93E5B"/>
    <w:rsid w:val="00DA1E71"/>
    <w:rsid w:val="00DA21F8"/>
    <w:rsid w:val="00DA2252"/>
    <w:rsid w:val="00DA454F"/>
    <w:rsid w:val="00DA502E"/>
    <w:rsid w:val="00DC17BF"/>
    <w:rsid w:val="00DD6782"/>
    <w:rsid w:val="00DE31F0"/>
    <w:rsid w:val="00DE3AF0"/>
    <w:rsid w:val="00DE55DF"/>
    <w:rsid w:val="00E02216"/>
    <w:rsid w:val="00E02E2E"/>
    <w:rsid w:val="00E04232"/>
    <w:rsid w:val="00E07584"/>
    <w:rsid w:val="00E12F2E"/>
    <w:rsid w:val="00E17EF7"/>
    <w:rsid w:val="00E23E44"/>
    <w:rsid w:val="00E329EF"/>
    <w:rsid w:val="00E35FBB"/>
    <w:rsid w:val="00E35FBF"/>
    <w:rsid w:val="00E41D3A"/>
    <w:rsid w:val="00E5406E"/>
    <w:rsid w:val="00E547AE"/>
    <w:rsid w:val="00E61180"/>
    <w:rsid w:val="00E61A89"/>
    <w:rsid w:val="00E65B32"/>
    <w:rsid w:val="00E70257"/>
    <w:rsid w:val="00E7351E"/>
    <w:rsid w:val="00E73538"/>
    <w:rsid w:val="00E77852"/>
    <w:rsid w:val="00E80C6F"/>
    <w:rsid w:val="00E93812"/>
    <w:rsid w:val="00EA0D65"/>
    <w:rsid w:val="00EA74AA"/>
    <w:rsid w:val="00EB0FD0"/>
    <w:rsid w:val="00EB3BEA"/>
    <w:rsid w:val="00EB583F"/>
    <w:rsid w:val="00EC2E5F"/>
    <w:rsid w:val="00EC6CC3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210F9"/>
    <w:rsid w:val="00F256BF"/>
    <w:rsid w:val="00F275B8"/>
    <w:rsid w:val="00F33953"/>
    <w:rsid w:val="00F367CD"/>
    <w:rsid w:val="00F441F9"/>
    <w:rsid w:val="00F465C7"/>
    <w:rsid w:val="00F46C61"/>
    <w:rsid w:val="00F47157"/>
    <w:rsid w:val="00F519D3"/>
    <w:rsid w:val="00F531AB"/>
    <w:rsid w:val="00F567FE"/>
    <w:rsid w:val="00F57F9F"/>
    <w:rsid w:val="00F63486"/>
    <w:rsid w:val="00F64EFE"/>
    <w:rsid w:val="00F727C7"/>
    <w:rsid w:val="00FB2604"/>
    <w:rsid w:val="00FC4359"/>
    <w:rsid w:val="00FC5E30"/>
    <w:rsid w:val="00FD5295"/>
    <w:rsid w:val="00FD688C"/>
    <w:rsid w:val="00FD6D9A"/>
    <w:rsid w:val="00FD7834"/>
    <w:rsid w:val="00FD7982"/>
    <w:rsid w:val="00FE1C8E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74658F"/>
  </w:style>
  <w:style w:type="paragraph" w:styleId="NormalnyWeb">
    <w:name w:val="Normal (Web)"/>
    <w:basedOn w:val="Normalny"/>
    <w:uiPriority w:val="99"/>
    <w:unhideWhenUsed/>
    <w:rsid w:val="00532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Arkusz_programu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EC46-4916-4979-9184-C2823D7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HP</cp:lastModifiedBy>
  <cp:revision>14</cp:revision>
  <cp:lastPrinted>2019-01-28T12:04:00Z</cp:lastPrinted>
  <dcterms:created xsi:type="dcterms:W3CDTF">2021-02-08T09:17:00Z</dcterms:created>
  <dcterms:modified xsi:type="dcterms:W3CDTF">2021-06-17T23:34:00Z</dcterms:modified>
</cp:coreProperties>
</file>