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645B7CD6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C059C0">
        <w:rPr>
          <w:rFonts w:cstheme="minorHAnsi"/>
          <w:b/>
          <w:bCs/>
          <w:sz w:val="24"/>
          <w:szCs w:val="24"/>
        </w:rPr>
        <w:t>7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C059C0">
        <w:rPr>
          <w:rFonts w:cstheme="minorHAnsi"/>
          <w:b/>
          <w:bCs/>
          <w:sz w:val="24"/>
          <w:szCs w:val="24"/>
        </w:rPr>
        <w:t>4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385829">
        <w:rPr>
          <w:rFonts w:cstheme="minorHAnsi"/>
          <w:b/>
          <w:bCs/>
          <w:sz w:val="24"/>
          <w:szCs w:val="24"/>
        </w:rPr>
        <w:t>3</w:t>
      </w:r>
    </w:p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1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1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8207" w14:textId="77777777" w:rsidR="008A67F9" w:rsidRDefault="008A67F9" w:rsidP="00A60866">
      <w:pPr>
        <w:spacing w:after="0" w:line="240" w:lineRule="auto"/>
      </w:pPr>
      <w:r>
        <w:separator/>
      </w:r>
    </w:p>
  </w:endnote>
  <w:endnote w:type="continuationSeparator" w:id="0">
    <w:p w14:paraId="56F62FED" w14:textId="77777777" w:rsidR="008A67F9" w:rsidRDefault="008A67F9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0521" w14:textId="77777777" w:rsidR="00C059C0" w:rsidRDefault="00C05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1ECD308A" w:rsidR="00A60866" w:rsidRPr="00C059C0" w:rsidRDefault="00C059C0" w:rsidP="00C059C0">
    <w:pPr>
      <w:spacing w:after="0"/>
      <w:jc w:val="center"/>
      <w:rPr>
        <w:rFonts w:cstheme="minorHAnsi"/>
        <w:sz w:val="16"/>
        <w:szCs w:val="16"/>
        <w:lang w:eastAsia="pl-PL"/>
      </w:rPr>
    </w:pPr>
    <w:r w:rsidRPr="00C059C0">
      <w:rPr>
        <w:rFonts w:eastAsia="Times New Roman" w:cstheme="minorHAnsi"/>
        <w:sz w:val="16"/>
        <w:szCs w:val="16"/>
        <w:lang w:eastAsia="pl-PL"/>
      </w:rPr>
      <w:t xml:space="preserve">„Budowa przyłącza sieci ciepłowniczej do węzła cieplnego w budynku mieszkalnym wielorodzinnym nr 2 przy ul. Sikorskiego w Kielcach." (HSD </w:t>
    </w:r>
    <w:proofErr w:type="spellStart"/>
    <w:r w:rsidRPr="00C059C0">
      <w:rPr>
        <w:rFonts w:eastAsia="Times New Roman" w:cstheme="minorHAnsi"/>
        <w:sz w:val="16"/>
        <w:szCs w:val="16"/>
        <w:lang w:eastAsia="pl-PL"/>
      </w:rPr>
      <w:t>Glita</w:t>
    </w:r>
    <w:proofErr w:type="spellEnd"/>
    <w:r w:rsidRPr="00C059C0">
      <w:rPr>
        <w:rFonts w:eastAsia="Times New Roman" w:cstheme="minorHAnsi"/>
        <w:sz w:val="16"/>
        <w:szCs w:val="16"/>
        <w:lang w:eastAsia="pl-PL"/>
      </w:rPr>
      <w:t>)</w:t>
    </w:r>
    <w:r w:rsidRPr="00C059C0">
      <w:rPr>
        <w:rFonts w:cstheme="minorHAnsi"/>
        <w:sz w:val="16"/>
        <w:szCs w:val="16"/>
        <w:lang w:eastAsia="pl-PL"/>
      </w:rPr>
      <w:t xml:space="preserve"> 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C22AC" w14:textId="77777777" w:rsidR="00C059C0" w:rsidRDefault="00C05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CB4A" w14:textId="77777777" w:rsidR="008A67F9" w:rsidRDefault="008A67F9" w:rsidP="00A60866">
      <w:pPr>
        <w:spacing w:after="0" w:line="240" w:lineRule="auto"/>
      </w:pPr>
      <w:r>
        <w:separator/>
      </w:r>
    </w:p>
  </w:footnote>
  <w:footnote w:type="continuationSeparator" w:id="0">
    <w:p w14:paraId="13B80D89" w14:textId="77777777" w:rsidR="008A67F9" w:rsidRDefault="008A67F9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4FA2" w14:textId="77777777" w:rsidR="00C059C0" w:rsidRDefault="00C05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2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2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1A1E" w14:textId="77777777" w:rsidR="00C059C0" w:rsidRDefault="00C05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3589C"/>
    <w:rsid w:val="00A60866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E532-E98C-4DBA-9266-91016233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48</cp:revision>
  <dcterms:created xsi:type="dcterms:W3CDTF">2020-08-24T11:45:00Z</dcterms:created>
  <dcterms:modified xsi:type="dcterms:W3CDTF">2023-03-23T09:04:00Z</dcterms:modified>
</cp:coreProperties>
</file>