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62CD" w:rsidRDefault="00795FF5">
      <w:pPr>
        <w:keepNext/>
        <w:spacing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>Załącznik nr 6 do SWZ</w:t>
      </w:r>
    </w:p>
    <w:p w14:paraId="00000002" w14:textId="77777777" w:rsidR="007162CD" w:rsidRDefault="00795FF5">
      <w:pPr>
        <w:tabs>
          <w:tab w:val="center" w:pos="4536"/>
          <w:tab w:val="right" w:pos="9072"/>
        </w:tabs>
        <w:spacing w:after="160" w:line="256" w:lineRule="auto"/>
        <w:rPr>
          <w:color w:val="000000"/>
        </w:rPr>
      </w:pPr>
      <w:r>
        <w:rPr>
          <w:sz w:val="22"/>
          <w:szCs w:val="22"/>
        </w:rPr>
        <w:t>Znak sprawy:</w:t>
      </w:r>
      <w:r>
        <w:rPr>
          <w:b/>
          <w:sz w:val="22"/>
          <w:szCs w:val="22"/>
        </w:rPr>
        <w:t xml:space="preserve"> </w:t>
      </w:r>
      <w:r>
        <w:rPr>
          <w:color w:val="000000"/>
        </w:rPr>
        <w:t>PNO/07/2021</w:t>
      </w:r>
    </w:p>
    <w:p w14:paraId="00000003" w14:textId="7E06E035" w:rsidR="007162CD" w:rsidRDefault="00795FF5">
      <w:pPr>
        <w:tabs>
          <w:tab w:val="center" w:pos="4536"/>
          <w:tab w:val="right" w:pos="9072"/>
        </w:tabs>
        <w:spacing w:after="160" w:line="256" w:lineRule="auto"/>
        <w:rPr>
          <w:color w:val="000000"/>
          <w:highlight w:val="yellow"/>
        </w:rPr>
      </w:pPr>
      <w:r>
        <w:rPr>
          <w:color w:val="000000"/>
        </w:rPr>
        <w:t xml:space="preserve">Istotne </w:t>
      </w:r>
      <w:r w:rsidRPr="003C03AB">
        <w:rPr>
          <w:sz w:val="22"/>
          <w:szCs w:val="22"/>
        </w:rPr>
        <w:t>postanowienia u</w:t>
      </w:r>
      <w:r w:rsidRPr="003C03AB">
        <w:rPr>
          <w:sz w:val="22"/>
          <w:szCs w:val="22"/>
        </w:rPr>
        <w:t xml:space="preserve">mowy </w:t>
      </w:r>
      <w:r w:rsidRPr="003C03AB">
        <w:rPr>
          <w:sz w:val="22"/>
          <w:szCs w:val="22"/>
        </w:rPr>
        <w:t>które</w:t>
      </w:r>
      <w:r w:rsidRPr="003C03AB">
        <w:rPr>
          <w:sz w:val="22"/>
          <w:szCs w:val="22"/>
        </w:rPr>
        <w:t xml:space="preserve"> muszą zostać zawarte w umowie z </w:t>
      </w:r>
      <w:r w:rsidR="00A36E96" w:rsidRPr="003C03AB">
        <w:rPr>
          <w:sz w:val="22"/>
          <w:szCs w:val="22"/>
        </w:rPr>
        <w:t>W</w:t>
      </w:r>
      <w:r w:rsidRPr="003C03AB">
        <w:rPr>
          <w:sz w:val="22"/>
          <w:szCs w:val="22"/>
        </w:rPr>
        <w:t>ykonawcą.</w:t>
      </w:r>
    </w:p>
    <w:p w14:paraId="00000004" w14:textId="77777777" w:rsidR="007162CD" w:rsidRDefault="007162CD">
      <w:pPr>
        <w:tabs>
          <w:tab w:val="center" w:pos="4536"/>
          <w:tab w:val="right" w:pos="9072"/>
        </w:tabs>
        <w:spacing w:after="160" w:line="256" w:lineRule="auto"/>
        <w:rPr>
          <w:rFonts w:ascii="Calibri" w:eastAsia="Calibri" w:hAnsi="Calibri" w:cs="Calibri"/>
          <w:color w:val="000000"/>
        </w:rPr>
      </w:pPr>
    </w:p>
    <w:p w14:paraId="00000005" w14:textId="77777777" w:rsidR="007162CD" w:rsidRDefault="0079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UMOWY  LEASINGU OPERACYJNEGO Nr      /2021</w:t>
      </w:r>
    </w:p>
    <w:p w14:paraId="00000006" w14:textId="77777777" w:rsidR="007162CD" w:rsidRDefault="007162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7" w14:textId="77777777" w:rsidR="007162CD" w:rsidRDefault="00795FF5">
      <w:pPr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……………………………………….. w Ostrowie Wielkopolskim pomiędzy: </w:t>
      </w:r>
    </w:p>
    <w:p w14:paraId="00000008" w14:textId="77777777" w:rsidR="007162CD" w:rsidRDefault="007162CD">
      <w:pPr>
        <w:jc w:val="both"/>
        <w:rPr>
          <w:sz w:val="24"/>
          <w:szCs w:val="24"/>
        </w:rPr>
      </w:pPr>
    </w:p>
    <w:p w14:paraId="00000009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 z siedzibą w Ostrowie Wielkopolskim, </w:t>
      </w:r>
    </w:p>
    <w:p w14:paraId="0000000A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................................., </w:t>
      </w:r>
    </w:p>
    <w:p w14:paraId="0000000B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NIP ………………………………. R</w:t>
      </w:r>
      <w:r>
        <w:rPr>
          <w:sz w:val="24"/>
          <w:szCs w:val="24"/>
        </w:rPr>
        <w:t xml:space="preserve">EGON……………………… KRS ……………………. </w:t>
      </w:r>
    </w:p>
    <w:p w14:paraId="0000000C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reprezentowanym przez: </w:t>
      </w:r>
    </w:p>
    <w:p w14:paraId="0000000D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 – ...................................... </w:t>
      </w:r>
    </w:p>
    <w:p w14:paraId="0000000E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– ......................................</w:t>
      </w:r>
    </w:p>
    <w:p w14:paraId="0000000F" w14:textId="4FBA8DCF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zwanym w dalszej treści umow</w:t>
      </w:r>
      <w:r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Zamawiającym, </w:t>
      </w:r>
    </w:p>
    <w:p w14:paraId="00000010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0000011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 z siedzibą </w:t>
      </w:r>
    </w:p>
    <w:p w14:paraId="00000012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…………………..……………, </w:t>
      </w:r>
    </w:p>
    <w:p w14:paraId="00000013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reprezentowanym przez: </w:t>
      </w:r>
    </w:p>
    <w:p w14:paraId="00000014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  zwanym dalej w treści umowy Wykonawcą</w:t>
      </w:r>
    </w:p>
    <w:p w14:paraId="00000015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………………………………. REGON……………………… KRS ……………………. </w:t>
      </w:r>
    </w:p>
    <w:p w14:paraId="00000016" w14:textId="77777777" w:rsidR="007162CD" w:rsidRDefault="007162CD">
      <w:pPr>
        <w:tabs>
          <w:tab w:val="left" w:pos="-720"/>
          <w:tab w:val="left" w:pos="284"/>
        </w:tabs>
        <w:jc w:val="both"/>
        <w:rPr>
          <w:sz w:val="24"/>
          <w:szCs w:val="24"/>
        </w:rPr>
      </w:pPr>
    </w:p>
    <w:p w14:paraId="00000017" w14:textId="2AFE0583" w:rsidR="007162CD" w:rsidRDefault="00795FF5">
      <w:pPr>
        <w:tabs>
          <w:tab w:val="left" w:pos="-720"/>
          <w:tab w:val="left" w:pos="28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Niniejsza umowa została zawarta na podstawie ustawy Prawo zamówień publicznych z dnia        11 września 2019r. (Dz</w:t>
      </w:r>
      <w:sdt>
        <w:sdtPr>
          <w:tag w:val="goog_rdk_0"/>
          <w:id w:val="-1391415200"/>
        </w:sdtPr>
        <w:sdtEndPr/>
        <w:sdtContent/>
      </w:sdt>
      <w:r>
        <w:rPr>
          <w:sz w:val="24"/>
          <w:szCs w:val="24"/>
        </w:rPr>
        <w:t>.U. z 20</w:t>
      </w:r>
      <w:r w:rsidR="00192F4C">
        <w:rPr>
          <w:sz w:val="24"/>
          <w:szCs w:val="24"/>
        </w:rPr>
        <w:t>21</w:t>
      </w:r>
      <w:r>
        <w:rPr>
          <w:sz w:val="24"/>
          <w:szCs w:val="24"/>
        </w:rPr>
        <w:t xml:space="preserve"> r., poz. </w:t>
      </w:r>
      <w:r w:rsidR="00192F4C">
        <w:rPr>
          <w:sz w:val="24"/>
          <w:szCs w:val="24"/>
        </w:rPr>
        <w:t>1129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tekst jednolity) w trybie podstawowym bez negocjacji. </w:t>
      </w:r>
    </w:p>
    <w:p w14:paraId="00000018" w14:textId="77777777" w:rsidR="007162CD" w:rsidRDefault="007162CD">
      <w:pPr>
        <w:jc w:val="center"/>
        <w:rPr>
          <w:b/>
          <w:sz w:val="24"/>
          <w:szCs w:val="24"/>
        </w:rPr>
      </w:pPr>
    </w:p>
    <w:p w14:paraId="00000019" w14:textId="77777777" w:rsidR="007162CD" w:rsidRDefault="007162CD">
      <w:pPr>
        <w:jc w:val="both"/>
        <w:rPr>
          <w:b/>
          <w:sz w:val="24"/>
          <w:szCs w:val="24"/>
        </w:rPr>
      </w:pPr>
    </w:p>
    <w:p w14:paraId="0000001A" w14:textId="77777777" w:rsidR="007162CD" w:rsidRDefault="007162CD">
      <w:pPr>
        <w:rPr>
          <w:b/>
          <w:sz w:val="24"/>
          <w:szCs w:val="24"/>
        </w:rPr>
      </w:pPr>
    </w:p>
    <w:p w14:paraId="0000001B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000001D" w14:textId="402C08F2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zamówienia jest dostawa w formie leasingu operacyjnego z opcją wykupu fabrycznie nowych 2 szt. samochodów dostawczych typu furgon dla  Miejskiego Zakładu Gospodarki Mieszkaniowej </w:t>
      </w:r>
      <w:r>
        <w:rPr>
          <w:sz w:val="24"/>
          <w:szCs w:val="24"/>
        </w:rPr>
        <w:t>MZGM Sp. z o. o.  w Ostrowie Wi</w:t>
      </w:r>
      <w:r>
        <w:rPr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z w:val="24"/>
          <w:szCs w:val="24"/>
        </w:rPr>
        <w:t>m</w:t>
      </w:r>
      <w:r w:rsidR="002B32B1">
        <w:rPr>
          <w:sz w:val="24"/>
          <w:szCs w:val="24"/>
        </w:rPr>
        <w:t xml:space="preserve"> </w:t>
      </w:r>
      <w:r>
        <w:rPr>
          <w:sz w:val="24"/>
          <w:szCs w:val="24"/>
        </w:rPr>
        <w:t>o parametrach zgodnych ze Specyfikac</w:t>
      </w:r>
      <w:r>
        <w:rPr>
          <w:sz w:val="24"/>
          <w:szCs w:val="24"/>
        </w:rPr>
        <w:t>ją Warunków Zamówienia i zawartym w niej opisem przedmiotu zamówienia.</w:t>
      </w:r>
    </w:p>
    <w:p w14:paraId="0000001E" w14:textId="77777777" w:rsidR="007162CD" w:rsidRDefault="007162CD">
      <w:pPr>
        <w:jc w:val="both"/>
        <w:rPr>
          <w:sz w:val="24"/>
          <w:szCs w:val="24"/>
        </w:rPr>
      </w:pPr>
    </w:p>
    <w:p w14:paraId="0000001F" w14:textId="77777777" w:rsidR="007162CD" w:rsidRDefault="007162CD">
      <w:pPr>
        <w:jc w:val="both"/>
        <w:rPr>
          <w:b/>
          <w:sz w:val="24"/>
          <w:szCs w:val="24"/>
        </w:rPr>
      </w:pPr>
    </w:p>
    <w:p w14:paraId="00000020" w14:textId="53DAE534" w:rsidR="007162CD" w:rsidRDefault="00795F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Do dostawy dołączone będą następujące dokumenty </w:t>
      </w:r>
      <w:r w:rsidR="002B32B1">
        <w:rPr>
          <w:b/>
          <w:sz w:val="24"/>
          <w:szCs w:val="24"/>
        </w:rPr>
        <w:t xml:space="preserve">w języku polskim </w:t>
      </w:r>
      <w:r>
        <w:rPr>
          <w:b/>
          <w:sz w:val="24"/>
          <w:szCs w:val="24"/>
        </w:rPr>
        <w:t>(wersja papierowa lub elektroniczna pdf):</w:t>
      </w:r>
    </w:p>
    <w:p w14:paraId="00000022" w14:textId="26D4D9DF" w:rsidR="007162CD" w:rsidRDefault="007162CD" w:rsidP="002B32B1">
      <w:pPr>
        <w:jc w:val="both"/>
        <w:rPr>
          <w:sz w:val="24"/>
          <w:szCs w:val="24"/>
        </w:rPr>
      </w:pPr>
    </w:p>
    <w:p w14:paraId="00000023" w14:textId="38F7D0F9" w:rsidR="007162CD" w:rsidRDefault="00795F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książki serwi</w:t>
      </w:r>
      <w:sdt>
        <w:sdtPr>
          <w:tag w:val="goog_rdk_3"/>
          <w:id w:val="1695959067"/>
        </w:sdtPr>
        <w:sdtEndPr/>
        <w:sdtContent/>
      </w:sdt>
      <w:r>
        <w:rPr>
          <w:sz w:val="24"/>
          <w:szCs w:val="24"/>
        </w:rPr>
        <w:t>sowe samoch</w:t>
      </w:r>
      <w:r>
        <w:rPr>
          <w:sz w:val="24"/>
          <w:szCs w:val="24"/>
        </w:rPr>
        <w:t>odów</w:t>
      </w:r>
      <w:r w:rsidR="0050620E">
        <w:rPr>
          <w:sz w:val="24"/>
          <w:szCs w:val="24"/>
        </w:rPr>
        <w:t xml:space="preserve"> (jeśli nie jest prowadzona w systemie informatycznym ASO), </w:t>
      </w:r>
    </w:p>
    <w:p w14:paraId="00000024" w14:textId="77777777" w:rsidR="007162CD" w:rsidRDefault="00795F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fabryczne instrukcje obsługi samochodów wraz z wszystkimi dokumentami niezbędnymi do prawidłowej eksploatacji przez Zamawiającego,</w:t>
      </w:r>
    </w:p>
    <w:p w14:paraId="00000025" w14:textId="77777777" w:rsidR="007162CD" w:rsidRDefault="00795F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</w:t>
      </w:r>
      <w:r>
        <w:rPr>
          <w:sz w:val="24"/>
          <w:szCs w:val="24"/>
        </w:rPr>
        <w:t>kaz autoryzowanych stacji serwisowych,</w:t>
      </w:r>
    </w:p>
    <w:p w14:paraId="00000026" w14:textId="77777777" w:rsidR="007162CD" w:rsidRDefault="00795F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wyciąg ze świadectwa homologacji na terenie RP- jeśli jest wymagane.</w:t>
      </w:r>
    </w:p>
    <w:p w14:paraId="00000027" w14:textId="77777777" w:rsidR="007162CD" w:rsidRDefault="007162CD">
      <w:pPr>
        <w:ind w:left="360"/>
        <w:jc w:val="both"/>
        <w:rPr>
          <w:sz w:val="24"/>
          <w:szCs w:val="24"/>
        </w:rPr>
      </w:pPr>
    </w:p>
    <w:p w14:paraId="00000029" w14:textId="77777777" w:rsidR="007162CD" w:rsidRDefault="007162CD" w:rsidP="002B32B1">
      <w:pPr>
        <w:rPr>
          <w:b/>
          <w:sz w:val="24"/>
          <w:szCs w:val="24"/>
        </w:rPr>
      </w:pPr>
    </w:p>
    <w:p w14:paraId="0000002A" w14:textId="77777777" w:rsidR="007162CD" w:rsidRDefault="007162CD"/>
    <w:p w14:paraId="0000002B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0000002C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1. Termin realizacji</w:t>
      </w:r>
      <w:r>
        <w:rPr>
          <w:b/>
          <w:sz w:val="24"/>
          <w:szCs w:val="24"/>
        </w:rPr>
        <w:t>: do 90 dni od dnia podpisania umowy</w:t>
      </w:r>
      <w:r>
        <w:rPr>
          <w:sz w:val="24"/>
          <w:szCs w:val="24"/>
        </w:rPr>
        <w:t>.</w:t>
      </w:r>
    </w:p>
    <w:p w14:paraId="0000002D" w14:textId="4EB6F702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2EEE01" w14:textId="0F6D73E2" w:rsidR="002B32B1" w:rsidRDefault="002B32B1">
      <w:pPr>
        <w:jc w:val="both"/>
        <w:rPr>
          <w:sz w:val="24"/>
          <w:szCs w:val="24"/>
        </w:rPr>
      </w:pPr>
    </w:p>
    <w:p w14:paraId="75035E92" w14:textId="77777777" w:rsidR="002B32B1" w:rsidRDefault="002B32B1">
      <w:pPr>
        <w:jc w:val="both"/>
        <w:rPr>
          <w:sz w:val="24"/>
          <w:szCs w:val="24"/>
        </w:rPr>
      </w:pPr>
    </w:p>
    <w:p w14:paraId="0000002E" w14:textId="77777777" w:rsidR="007162CD" w:rsidRDefault="0079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0000002F" w14:textId="77777777" w:rsidR="007162CD" w:rsidRDefault="00795FF5">
      <w:pPr>
        <w:ind w:left="284" w:right="51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Zamawiający zobowiązuje się używać przedmiotu umowy zgodnie z przeznaczeniem i dokonywać nakładów dla utrzymania jego zdolności technicznej do użytku.</w:t>
      </w:r>
    </w:p>
    <w:p w14:paraId="00000030" w14:textId="77777777" w:rsidR="007162CD" w:rsidRDefault="00795FF5">
      <w:pPr>
        <w:ind w:left="284" w:right="51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Koszty eksploatowania przedmiotu umowy obciążają Zamawiającego.</w:t>
      </w:r>
    </w:p>
    <w:p w14:paraId="00000031" w14:textId="77777777" w:rsidR="007162CD" w:rsidRDefault="007162CD">
      <w:pPr>
        <w:ind w:left="284" w:right="51" w:hanging="284"/>
        <w:jc w:val="both"/>
        <w:rPr>
          <w:sz w:val="24"/>
          <w:szCs w:val="24"/>
        </w:rPr>
      </w:pPr>
    </w:p>
    <w:p w14:paraId="00000032" w14:textId="77777777" w:rsidR="007162CD" w:rsidRDefault="007162CD">
      <w:pPr>
        <w:jc w:val="both"/>
        <w:rPr>
          <w:sz w:val="16"/>
          <w:szCs w:val="16"/>
        </w:rPr>
      </w:pPr>
    </w:p>
    <w:p w14:paraId="00000033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00000034" w14:textId="77777777" w:rsidR="007162CD" w:rsidRDefault="007162CD">
      <w:pPr>
        <w:jc w:val="both"/>
        <w:rPr>
          <w:b/>
          <w:sz w:val="24"/>
          <w:szCs w:val="24"/>
        </w:rPr>
      </w:pPr>
    </w:p>
    <w:p w14:paraId="00000035" w14:textId="77777777" w:rsidR="007162CD" w:rsidRDefault="00795F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razie zaistnienia istotnej zm</w:t>
      </w:r>
      <w:r>
        <w:rPr>
          <w:sz w:val="24"/>
          <w:szCs w:val="24"/>
        </w:rPr>
        <w:t>iany okoliczności powodującej, że wykonanie umowy nie leży w interesie publicznym, czego nie można było przewidzieć w chwili zawarcia umowy, lub dalsze wykonywanie umowy może zagrozić istotnemu interesowi bezpieczeństwa państwa lub bezpieczeństwu publiczne</w:t>
      </w:r>
      <w:r>
        <w:rPr>
          <w:sz w:val="24"/>
          <w:szCs w:val="24"/>
        </w:rPr>
        <w:t>mu, zamawiający może odstąpić od umowy w terminie 30 dni od dnia powzięcia wiadomości o tych okolicznościach.</w:t>
      </w:r>
    </w:p>
    <w:p w14:paraId="00000036" w14:textId="77777777" w:rsidR="007162CD" w:rsidRDefault="007162CD">
      <w:pPr>
        <w:jc w:val="center"/>
        <w:rPr>
          <w:b/>
          <w:sz w:val="24"/>
          <w:szCs w:val="24"/>
        </w:rPr>
      </w:pPr>
    </w:p>
    <w:p w14:paraId="00000037" w14:textId="77777777" w:rsidR="007162CD" w:rsidRDefault="007162CD">
      <w:pPr>
        <w:jc w:val="center"/>
        <w:rPr>
          <w:b/>
          <w:sz w:val="24"/>
          <w:szCs w:val="24"/>
        </w:rPr>
      </w:pPr>
    </w:p>
    <w:p w14:paraId="00000038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00000039" w14:textId="77777777" w:rsidR="007162CD" w:rsidRDefault="00795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pokrywa koszty transportu przedmiotu leasingu do autoryzowanej stacji serwisowej, ewentualne koszty wszelkich napraw i wymiany czę</w:t>
      </w:r>
      <w:r>
        <w:rPr>
          <w:color w:val="000000"/>
          <w:sz w:val="24"/>
          <w:szCs w:val="24"/>
        </w:rPr>
        <w:t>ści objętych gwarancją w okresie gwarancji.</w:t>
      </w:r>
    </w:p>
    <w:p w14:paraId="0000003A" w14:textId="77777777" w:rsidR="007162CD" w:rsidRDefault="007162C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3B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0000003C" w14:textId="77777777" w:rsidR="007162CD" w:rsidRDefault="007162CD">
      <w:pPr>
        <w:jc w:val="both"/>
        <w:rPr>
          <w:sz w:val="24"/>
          <w:szCs w:val="24"/>
        </w:rPr>
      </w:pPr>
    </w:p>
    <w:p w14:paraId="0000003D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Zmiany Umowy wymagają formy pisemnej pod rygorem nieważności wprowadzonych zmian.</w:t>
      </w:r>
    </w:p>
    <w:p w14:paraId="0000003E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przewiduje zmiany wynagrodzenia Wykonawcy w sytuacjach wskazanych w art. 439 ust.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.</w:t>
      </w:r>
    </w:p>
    <w:p w14:paraId="0000003F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z art. 455 ust. 1 ustawy Prawo zamówień publicznych, Zamawiający przewiduje zmiany postanowień zawartej umowy w stosunku do treści oferty w </w:t>
      </w:r>
      <w:r>
        <w:rPr>
          <w:color w:val="000000"/>
          <w:sz w:val="24"/>
          <w:szCs w:val="24"/>
        </w:rPr>
        <w:t>następujących przypadkach:</w:t>
      </w:r>
    </w:p>
    <w:p w14:paraId="00000040" w14:textId="77777777" w:rsidR="007162CD" w:rsidRDefault="0079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dopuszczalna jest zmiana umowy polegająca na zmianie danych Wykonawcy bez zmian samego Wykonawcy (np. zmiana siedziby, adresu, nazwy),</w:t>
      </w:r>
    </w:p>
    <w:p w14:paraId="00000041" w14:textId="77777777" w:rsidR="007162CD" w:rsidRDefault="0079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dopuszczalna jest zmiana numeru rachunku bankowego wykonawcy, podanego w umowie, w przypadku z</w:t>
      </w:r>
      <w:r>
        <w:rPr>
          <w:color w:val="000000"/>
          <w:sz w:val="24"/>
          <w:szCs w:val="24"/>
        </w:rPr>
        <w:t>miany rachunku bankowego wykonawcy, na który następować ma zapłata wynagrodzenia za wykonanie przedmiotu niniejszego zamówienia,</w:t>
      </w:r>
    </w:p>
    <w:p w14:paraId="00000042" w14:textId="77777777" w:rsidR="007162CD" w:rsidRDefault="0079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dopuszczalne są zmiany postanowień umowy, które wynikają ze zmiany obowiązujących przepisów, jeżeli konieczne będzie dostosowan</w:t>
      </w:r>
      <w:r>
        <w:rPr>
          <w:color w:val="000000"/>
          <w:sz w:val="24"/>
          <w:szCs w:val="24"/>
        </w:rPr>
        <w:t>ie postanowień umowy do nowego stanu prawnego,</w:t>
      </w:r>
    </w:p>
    <w:p w14:paraId="00000043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Adresami do korespondencji dla Stron umowy są adresy wskazane w komparycji umowy. </w:t>
      </w:r>
    </w:p>
    <w:p w14:paraId="00000044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Załączniki stanowią integralną część umowy. </w:t>
      </w:r>
    </w:p>
    <w:p w14:paraId="00000045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 uregulowanych w niniejszej Umowie mają zastosowanie przepisy Ustawy o zamówieniach publicznych i odpowiednie przepisy Kodeksu Cywilnego.</w:t>
      </w:r>
    </w:p>
    <w:p w14:paraId="00000046" w14:textId="77777777" w:rsidR="007162CD" w:rsidRDefault="0079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dopuszcza możliwość stosowania zapisów z ogólnych warunków umowy stosowanej przez Wykonawcę </w:t>
      </w:r>
      <w:r>
        <w:rPr>
          <w:color w:val="000000"/>
          <w:sz w:val="24"/>
          <w:szCs w:val="24"/>
        </w:rPr>
        <w:t xml:space="preserve">w zakresie niesprzecznym z umową oraz przepisami Kodeksu cywilnego. </w:t>
      </w:r>
    </w:p>
    <w:p w14:paraId="00000047" w14:textId="77777777" w:rsidR="007162CD" w:rsidRDefault="007162CD">
      <w:pPr>
        <w:jc w:val="both"/>
        <w:rPr>
          <w:sz w:val="24"/>
          <w:szCs w:val="24"/>
        </w:rPr>
      </w:pPr>
    </w:p>
    <w:p w14:paraId="00000048" w14:textId="77777777" w:rsidR="007162CD" w:rsidRDefault="007162CD">
      <w:pPr>
        <w:jc w:val="both"/>
        <w:rPr>
          <w:sz w:val="24"/>
          <w:szCs w:val="24"/>
        </w:rPr>
      </w:pPr>
    </w:p>
    <w:p w14:paraId="00000049" w14:textId="77777777" w:rsidR="007162CD" w:rsidRDefault="007162CD">
      <w:pPr>
        <w:jc w:val="both"/>
        <w:rPr>
          <w:sz w:val="24"/>
          <w:szCs w:val="24"/>
        </w:rPr>
      </w:pPr>
    </w:p>
    <w:p w14:paraId="0000004A" w14:textId="1618B1AF" w:rsidR="007162CD" w:rsidRDefault="007162CD">
      <w:pPr>
        <w:jc w:val="both"/>
        <w:rPr>
          <w:sz w:val="24"/>
          <w:szCs w:val="24"/>
        </w:rPr>
      </w:pPr>
    </w:p>
    <w:p w14:paraId="4C653627" w14:textId="61DB5D1E" w:rsidR="0050620E" w:rsidRDefault="0050620E">
      <w:pPr>
        <w:jc w:val="both"/>
        <w:rPr>
          <w:sz w:val="24"/>
          <w:szCs w:val="24"/>
        </w:rPr>
      </w:pPr>
    </w:p>
    <w:p w14:paraId="379037C4" w14:textId="77777777" w:rsidR="0050620E" w:rsidRDefault="0050620E">
      <w:pPr>
        <w:jc w:val="both"/>
        <w:rPr>
          <w:sz w:val="24"/>
          <w:szCs w:val="24"/>
        </w:rPr>
      </w:pPr>
    </w:p>
    <w:p w14:paraId="0000004B" w14:textId="77777777" w:rsidR="007162CD" w:rsidRDefault="007162CD">
      <w:pPr>
        <w:jc w:val="both"/>
        <w:rPr>
          <w:sz w:val="24"/>
          <w:szCs w:val="24"/>
        </w:rPr>
      </w:pPr>
    </w:p>
    <w:p w14:paraId="0000004C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14:paraId="0000004D" w14:textId="77777777" w:rsidR="007162CD" w:rsidRDefault="007162CD">
      <w:pPr>
        <w:jc w:val="both"/>
        <w:rPr>
          <w:sz w:val="24"/>
          <w:szCs w:val="24"/>
        </w:rPr>
      </w:pPr>
    </w:p>
    <w:p w14:paraId="0000004E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się, że w sprawach związanych z realizacją umowy osobami uprawnionymi do kontaktów są: </w:t>
      </w:r>
    </w:p>
    <w:p w14:paraId="0000004F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ze strony Korzystającego – …………………,  tel. ………………………. </w:t>
      </w:r>
    </w:p>
    <w:p w14:paraId="00000050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ze strony Finansującego </w:t>
      </w:r>
      <w:r>
        <w:rPr>
          <w:sz w:val="24"/>
          <w:szCs w:val="24"/>
        </w:rPr>
        <w:t xml:space="preserve">- ................................. tel. .....................................   </w:t>
      </w:r>
    </w:p>
    <w:p w14:paraId="00000051" w14:textId="77777777" w:rsidR="007162CD" w:rsidRDefault="007162CD">
      <w:pPr>
        <w:jc w:val="center"/>
        <w:rPr>
          <w:b/>
          <w:sz w:val="24"/>
          <w:szCs w:val="24"/>
        </w:rPr>
      </w:pPr>
    </w:p>
    <w:p w14:paraId="00000052" w14:textId="77777777" w:rsidR="007162CD" w:rsidRDefault="007162CD">
      <w:pPr>
        <w:jc w:val="center"/>
        <w:rPr>
          <w:b/>
          <w:sz w:val="24"/>
          <w:szCs w:val="24"/>
        </w:rPr>
      </w:pPr>
    </w:p>
    <w:p w14:paraId="00000053" w14:textId="77777777" w:rsidR="007162CD" w:rsidRDefault="00795FF5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§ 8</w:t>
      </w:r>
    </w:p>
    <w:p w14:paraId="00000054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Spory wynikłe na tle realizacji niniejszej Umowy strony zobowiązują się rozstrzygać w drodze negocjacji, a przypadku braku porozumienia spory rozstrzygać będzie Sąd wła</w:t>
      </w:r>
      <w:r>
        <w:rPr>
          <w:sz w:val="24"/>
          <w:szCs w:val="24"/>
        </w:rPr>
        <w:t xml:space="preserve">ściwy dla siedziby Zamawiającego. </w:t>
      </w:r>
    </w:p>
    <w:p w14:paraId="00000055" w14:textId="77777777" w:rsidR="007162CD" w:rsidRDefault="007162CD">
      <w:pPr>
        <w:jc w:val="both"/>
        <w:rPr>
          <w:sz w:val="24"/>
          <w:szCs w:val="24"/>
        </w:rPr>
      </w:pPr>
    </w:p>
    <w:p w14:paraId="00000056" w14:textId="77777777" w:rsidR="007162CD" w:rsidRDefault="00795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00000057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Umowa została sporządzona w 2 jednobrzmiących egzemplarzach po jednym dla każdej strony.</w:t>
      </w:r>
    </w:p>
    <w:p w14:paraId="00000058" w14:textId="77777777" w:rsidR="007162CD" w:rsidRDefault="00795F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0000059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 stanowią integralną część umowy:</w:t>
      </w:r>
    </w:p>
    <w:p w14:paraId="0000005A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Zał. Nr 1 – Oferta Finansującego </w:t>
      </w:r>
    </w:p>
    <w:p w14:paraId="0000005B" w14:textId="77777777" w:rsidR="007162CD" w:rsidRDefault="00795FF5">
      <w:pPr>
        <w:jc w:val="both"/>
        <w:rPr>
          <w:sz w:val="24"/>
          <w:szCs w:val="24"/>
        </w:rPr>
      </w:pPr>
      <w:r>
        <w:rPr>
          <w:sz w:val="24"/>
          <w:szCs w:val="24"/>
        </w:rPr>
        <w:t>Zał. Nr 2 – SWZ wraz załącznikami</w:t>
      </w:r>
    </w:p>
    <w:p w14:paraId="0000005C" w14:textId="77777777" w:rsidR="007162CD" w:rsidRDefault="007162CD">
      <w:pPr>
        <w:jc w:val="both"/>
        <w:rPr>
          <w:sz w:val="24"/>
          <w:szCs w:val="24"/>
        </w:rPr>
      </w:pPr>
    </w:p>
    <w:p w14:paraId="0000005D" w14:textId="77777777" w:rsidR="007162CD" w:rsidRDefault="007162CD">
      <w:pPr>
        <w:jc w:val="both"/>
        <w:rPr>
          <w:sz w:val="24"/>
          <w:szCs w:val="24"/>
        </w:rPr>
      </w:pPr>
    </w:p>
    <w:p w14:paraId="0000005E" w14:textId="77777777" w:rsidR="007162CD" w:rsidRDefault="007162CD">
      <w:pPr>
        <w:jc w:val="both"/>
        <w:rPr>
          <w:sz w:val="24"/>
          <w:szCs w:val="24"/>
        </w:rPr>
      </w:pPr>
      <w:bookmarkStart w:id="1" w:name="_heading=h.30j0zll" w:colFirst="0" w:colLast="0"/>
      <w:bookmarkEnd w:id="1"/>
    </w:p>
    <w:p w14:paraId="0000005F" w14:textId="77777777" w:rsidR="007162CD" w:rsidRDefault="00795F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00000060" w14:textId="77777777" w:rsidR="007162CD" w:rsidRDefault="00795F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Zamawiający                                                                              Wykonawca</w:t>
      </w:r>
    </w:p>
    <w:p w14:paraId="00000061" w14:textId="77777777" w:rsidR="007162CD" w:rsidRDefault="00795FF5">
      <w:pPr>
        <w:jc w:val="both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</w:p>
    <w:p w14:paraId="00000062" w14:textId="77777777" w:rsidR="007162CD" w:rsidRDefault="007162CD">
      <w:pPr>
        <w:jc w:val="both"/>
        <w:rPr>
          <w:b/>
          <w:sz w:val="24"/>
          <w:szCs w:val="24"/>
          <w:vertAlign w:val="superscript"/>
        </w:rPr>
      </w:pPr>
    </w:p>
    <w:p w14:paraId="00000063" w14:textId="77777777" w:rsidR="007162CD" w:rsidRDefault="00795FF5">
      <w:pPr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………………………………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  <w:t>……………………………………….</w:t>
      </w:r>
    </w:p>
    <w:p w14:paraId="00000064" w14:textId="77777777" w:rsidR="007162CD" w:rsidRDefault="007162CD"/>
    <w:sectPr w:rsidR="007162CD">
      <w:footerReference w:type="even" r:id="rId8"/>
      <w:footerReference w:type="default" r:id="rId9"/>
      <w:pgSz w:w="11906" w:h="16838"/>
      <w:pgMar w:top="737" w:right="1418" w:bottom="73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9206" w14:textId="77777777" w:rsidR="00795FF5" w:rsidRDefault="00795FF5">
      <w:r>
        <w:separator/>
      </w:r>
    </w:p>
  </w:endnote>
  <w:endnote w:type="continuationSeparator" w:id="0">
    <w:p w14:paraId="0EBD793D" w14:textId="77777777" w:rsidR="00795FF5" w:rsidRDefault="0079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7162CD" w:rsidRDefault="00795F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68" w14:textId="77777777" w:rsidR="007162CD" w:rsidRDefault="00716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34CE5D3E" w:rsidR="007162CD" w:rsidRDefault="00795F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F4C">
      <w:rPr>
        <w:noProof/>
        <w:color w:val="000000"/>
      </w:rPr>
      <w:t>1</w:t>
    </w:r>
    <w:r>
      <w:rPr>
        <w:color w:val="000000"/>
      </w:rPr>
      <w:fldChar w:fldCharType="end"/>
    </w:r>
  </w:p>
  <w:p w14:paraId="00000066" w14:textId="77777777" w:rsidR="007162CD" w:rsidRDefault="00716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A96B" w14:textId="77777777" w:rsidR="00795FF5" w:rsidRDefault="00795FF5">
      <w:r>
        <w:separator/>
      </w:r>
    </w:p>
  </w:footnote>
  <w:footnote w:type="continuationSeparator" w:id="0">
    <w:p w14:paraId="44BE4A4E" w14:textId="77777777" w:rsidR="00795FF5" w:rsidRDefault="0079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549C"/>
    <w:multiLevelType w:val="multilevel"/>
    <w:tmpl w:val="692C36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D7350"/>
    <w:multiLevelType w:val="multilevel"/>
    <w:tmpl w:val="0E74F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CD"/>
    <w:rsid w:val="00192F4C"/>
    <w:rsid w:val="002B32B1"/>
    <w:rsid w:val="003C03AB"/>
    <w:rsid w:val="0050620E"/>
    <w:rsid w:val="007162CD"/>
    <w:rsid w:val="00795FF5"/>
    <w:rsid w:val="00A36E96"/>
    <w:rsid w:val="00E14287"/>
    <w:rsid w:val="00E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554"/>
  <w15:docId w15:val="{D3D74E10-C511-4AE7-A5B5-61202B3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A8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yteks">
    <w:name w:val="Domyślny teks"/>
    <w:rsid w:val="00DF4A84"/>
    <w:rPr>
      <w:snapToGrid w:val="0"/>
      <w:color w:val="000000"/>
      <w:sz w:val="24"/>
    </w:rPr>
  </w:style>
  <w:style w:type="paragraph" w:styleId="Stopka">
    <w:name w:val="footer"/>
    <w:basedOn w:val="Normalny"/>
    <w:link w:val="StopkaZnak"/>
    <w:semiHidden/>
    <w:rsid w:val="00DF4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4A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F4A84"/>
  </w:style>
  <w:style w:type="paragraph" w:styleId="Akapitzlist">
    <w:name w:val="List Paragraph"/>
    <w:basedOn w:val="Normalny"/>
    <w:uiPriority w:val="34"/>
    <w:qFormat/>
    <w:rsid w:val="002B08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1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74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WCi1hQENzEzafTDAfuTqddZkg==">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Jaskulski</dc:creator>
  <cp:lastModifiedBy>Magdalena Decker</cp:lastModifiedBy>
  <cp:revision>9</cp:revision>
  <dcterms:created xsi:type="dcterms:W3CDTF">2021-08-06T11:56:00Z</dcterms:created>
  <dcterms:modified xsi:type="dcterms:W3CDTF">2021-08-11T17:26:00Z</dcterms:modified>
</cp:coreProperties>
</file>