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BD266" w14:textId="77777777" w:rsidR="00A82CFE" w:rsidRPr="00A305C3" w:rsidRDefault="00A82CFE" w:rsidP="00A82CFE">
      <w:pPr>
        <w:pStyle w:val="Teksttreci0"/>
        <w:rPr>
          <w:rStyle w:val="Teksttreci"/>
          <w:rFonts w:ascii="Arial Narrow" w:hAnsi="Arial Narrow"/>
          <w:sz w:val="24"/>
          <w:szCs w:val="24"/>
        </w:rPr>
      </w:pPr>
    </w:p>
    <w:p w14:paraId="5FECE49C" w14:textId="77777777" w:rsidR="00A82CFE" w:rsidRPr="00A305C3" w:rsidRDefault="00A82CFE" w:rsidP="00A82CFE">
      <w:pPr>
        <w:pStyle w:val="Teksttreci0"/>
        <w:rPr>
          <w:rStyle w:val="Teksttreci"/>
          <w:rFonts w:ascii="Arial Narrow" w:hAnsi="Arial Narrow"/>
          <w:sz w:val="24"/>
          <w:szCs w:val="24"/>
        </w:rPr>
      </w:pPr>
    </w:p>
    <w:p w14:paraId="4D19ADD7" w14:textId="77777777" w:rsidR="002233D5" w:rsidRPr="00BB1DD6" w:rsidRDefault="002233D5" w:rsidP="00BB1DD6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B1DD6">
        <w:rPr>
          <w:rFonts w:ascii="Times New Roman" w:eastAsia="Calibri" w:hAnsi="Times New Roman" w:cs="Times New Roman"/>
          <w:color w:val="auto"/>
          <w:lang w:eastAsia="en-US" w:bidi="ar-SA"/>
        </w:rPr>
        <w:t>PYTANIA O ODPOWIEDZI</w:t>
      </w:r>
    </w:p>
    <w:p w14:paraId="6D2EF788" w14:textId="77777777" w:rsidR="002233D5" w:rsidRPr="00BB1DD6" w:rsidRDefault="002233D5" w:rsidP="00BB1DD6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3DDB01DC" w14:textId="77777777" w:rsidR="002233D5" w:rsidRPr="00BB1DD6" w:rsidRDefault="002233D5" w:rsidP="00BB1DD6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15E32CAA" w14:textId="77777777" w:rsidR="002233D5" w:rsidRDefault="002233D5" w:rsidP="00BB1DD6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B1DD6">
        <w:rPr>
          <w:rFonts w:ascii="Times New Roman" w:eastAsia="Calibri" w:hAnsi="Times New Roman" w:cs="Times New Roman"/>
          <w:color w:val="auto"/>
          <w:lang w:eastAsia="en-US" w:bidi="ar-SA"/>
        </w:rPr>
        <w:t>dotyczy postępowania prowadzonego w trybie przetargu nieograniczonego na zadanie pn.: „Przebudowa drogi gminnej Ośmiałowo – Maliszewo nr 170542C”</w:t>
      </w:r>
    </w:p>
    <w:p w14:paraId="335B42AF" w14:textId="66A727C1" w:rsidR="00A47F66" w:rsidRPr="00BB1DD6" w:rsidRDefault="00A47F66" w:rsidP="00BB1DD6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47F66">
        <w:rPr>
          <w:rFonts w:ascii="Times New Roman" w:eastAsia="Calibri" w:hAnsi="Times New Roman" w:cs="Times New Roman"/>
          <w:color w:val="auto"/>
          <w:lang w:eastAsia="en-US" w:bidi="ar-SA"/>
        </w:rPr>
        <w:t xml:space="preserve">Zamawiający na podstawie art. 284 ust. 2 ustawy z dnia 11 września 2019 roku Prawo zamówień publicznych (Dz. U. z 2021 r. poz. 1129 z </w:t>
      </w:r>
      <w:proofErr w:type="spellStart"/>
      <w:r w:rsidRPr="00A47F66">
        <w:rPr>
          <w:rFonts w:ascii="Times New Roman" w:eastAsia="Calibri" w:hAnsi="Times New Roman" w:cs="Times New Roman"/>
          <w:color w:val="auto"/>
          <w:lang w:eastAsia="en-US" w:bidi="ar-SA"/>
        </w:rPr>
        <w:t>późn</w:t>
      </w:r>
      <w:proofErr w:type="spellEnd"/>
      <w:r w:rsidRPr="00A47F66">
        <w:rPr>
          <w:rFonts w:ascii="Times New Roman" w:eastAsia="Calibri" w:hAnsi="Times New Roman" w:cs="Times New Roman"/>
          <w:color w:val="auto"/>
          <w:lang w:eastAsia="en-US" w:bidi="ar-SA"/>
        </w:rPr>
        <w:t>. zm.) udziela wyjaśnień na zadane pytania w następującym zakresie:</w:t>
      </w:r>
    </w:p>
    <w:p w14:paraId="11895BCB" w14:textId="77777777" w:rsidR="00A82CFE" w:rsidRPr="00BB1DD6" w:rsidRDefault="00A82CFE" w:rsidP="00BB1DD6">
      <w:pPr>
        <w:pStyle w:val="Teksttreci40"/>
        <w:spacing w:after="0" w:line="276" w:lineRule="auto"/>
      </w:pPr>
    </w:p>
    <w:p w14:paraId="64B16DD0" w14:textId="77777777" w:rsidR="008A40DF" w:rsidRPr="00BB1DD6" w:rsidRDefault="00000000" w:rsidP="00BB1DD6">
      <w:pPr>
        <w:pStyle w:val="Teksttreci0"/>
        <w:numPr>
          <w:ilvl w:val="0"/>
          <w:numId w:val="1"/>
        </w:numPr>
        <w:spacing w:line="276" w:lineRule="auto"/>
        <w:ind w:left="426" w:hanging="426"/>
        <w:rPr>
          <w:rStyle w:val="Teksttreci"/>
          <w:rFonts w:ascii="Times New Roman" w:hAnsi="Times New Roman" w:cs="Times New Roman"/>
          <w:sz w:val="24"/>
          <w:szCs w:val="24"/>
        </w:rPr>
      </w:pPr>
      <w:r w:rsidRPr="00BB1DD6">
        <w:rPr>
          <w:rStyle w:val="Teksttreci"/>
          <w:rFonts w:ascii="Times New Roman" w:hAnsi="Times New Roman" w:cs="Times New Roman"/>
          <w:sz w:val="24"/>
          <w:szCs w:val="24"/>
        </w:rPr>
        <w:t>Wg dokumentacji projektowej -13.07.2023 należy wykonać kanał technologiczny, dokumentacja wg odrębnego opracowania, brak dokumentacji oraz pozycji przedmiarowych. Prosimy o wyjaśnienie i uzupełnienie przedmiaru i dokumentacji.</w:t>
      </w:r>
    </w:p>
    <w:p w14:paraId="71EB37AE" w14:textId="311CD821" w:rsidR="00A82CFE" w:rsidRDefault="00BB1DD6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Odp. </w:t>
      </w:r>
      <w:r w:rsidR="00A305C3" w:rsidRPr="00BB1DD6">
        <w:rPr>
          <w:rFonts w:ascii="Times New Roman" w:hAnsi="Times New Roman" w:cs="Times New Roman"/>
          <w:b/>
          <w:bCs/>
          <w:sz w:val="24"/>
          <w:szCs w:val="24"/>
        </w:rPr>
        <w:t xml:space="preserve">Wybudowanie kanału technologicznego nie jest przedmiotem zamówienia. </w:t>
      </w:r>
    </w:p>
    <w:p w14:paraId="3AABCF4D" w14:textId="77777777" w:rsidR="00BB1DD6" w:rsidRPr="00BB1DD6" w:rsidRDefault="00BB1DD6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05CEB7F5" w14:textId="77777777" w:rsidR="008A40DF" w:rsidRPr="00BB1DD6" w:rsidRDefault="00000000" w:rsidP="00BB1DD6">
      <w:pPr>
        <w:pStyle w:val="Teksttreci0"/>
        <w:numPr>
          <w:ilvl w:val="0"/>
          <w:numId w:val="1"/>
        </w:numPr>
        <w:spacing w:line="276" w:lineRule="auto"/>
        <w:ind w:left="426" w:hanging="426"/>
        <w:rPr>
          <w:rStyle w:val="Teksttreci"/>
          <w:rFonts w:ascii="Times New Roman" w:hAnsi="Times New Roman" w:cs="Times New Roman"/>
          <w:sz w:val="24"/>
          <w:szCs w:val="24"/>
        </w:rPr>
      </w:pPr>
      <w:r w:rsidRPr="00BB1DD6">
        <w:rPr>
          <w:rStyle w:val="Teksttreci"/>
          <w:rFonts w:ascii="Times New Roman" w:hAnsi="Times New Roman" w:cs="Times New Roman"/>
          <w:sz w:val="24"/>
          <w:szCs w:val="24"/>
        </w:rPr>
        <w:t xml:space="preserve">Wg </w:t>
      </w:r>
      <w:proofErr w:type="spellStart"/>
      <w:r w:rsidRPr="00BB1DD6">
        <w:rPr>
          <w:rStyle w:val="Teksttreci"/>
          <w:rFonts w:ascii="Times New Roman" w:hAnsi="Times New Roman" w:cs="Times New Roman"/>
          <w:sz w:val="24"/>
          <w:szCs w:val="24"/>
        </w:rPr>
        <w:t>STWiORB</w:t>
      </w:r>
      <w:proofErr w:type="spellEnd"/>
      <w:r w:rsidRPr="00BB1DD6">
        <w:rPr>
          <w:rStyle w:val="Teksttreci"/>
          <w:rFonts w:ascii="Times New Roman" w:hAnsi="Times New Roman" w:cs="Times New Roman"/>
          <w:sz w:val="24"/>
          <w:szCs w:val="24"/>
        </w:rPr>
        <w:t xml:space="preserve"> należy wykonać przepusty pod zjazdami i drogą z rur PEHD lub PCV SN10 średnicy fi 600, brak opisu i lokalizacji przepustów w dokumentacji oraz pozycji przedmiarowych. Prosimy o wyjaśnienie i uzupełnienie przedmiaru i dokumentacji.</w:t>
      </w:r>
    </w:p>
    <w:p w14:paraId="030AD8E8" w14:textId="587BC7DB" w:rsidR="004A01F7" w:rsidRDefault="00BB1DD6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Odp. </w:t>
      </w:r>
      <w:r w:rsidR="004A01F7" w:rsidRPr="00BB1DD6">
        <w:rPr>
          <w:rFonts w:ascii="Times New Roman" w:hAnsi="Times New Roman" w:cs="Times New Roman"/>
          <w:b/>
          <w:bCs/>
          <w:sz w:val="24"/>
          <w:szCs w:val="24"/>
        </w:rPr>
        <w:t>Roboty należy wykonać zgodnie z projektem a ten nie przewiduje wykonanie przepustów.</w:t>
      </w:r>
    </w:p>
    <w:p w14:paraId="2515EF4A" w14:textId="77777777" w:rsidR="00BB1DD6" w:rsidRPr="00BB1DD6" w:rsidRDefault="00BB1DD6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6673DAFD" w14:textId="77777777" w:rsidR="008A40DF" w:rsidRPr="00BB1DD6" w:rsidRDefault="00000000" w:rsidP="00BB1DD6">
      <w:pPr>
        <w:pStyle w:val="Teksttreci0"/>
        <w:numPr>
          <w:ilvl w:val="0"/>
          <w:numId w:val="1"/>
        </w:numPr>
        <w:spacing w:line="276" w:lineRule="auto"/>
        <w:ind w:left="426" w:hanging="426"/>
        <w:rPr>
          <w:rStyle w:val="Teksttreci"/>
          <w:rFonts w:ascii="Times New Roman" w:hAnsi="Times New Roman" w:cs="Times New Roman"/>
          <w:sz w:val="24"/>
          <w:szCs w:val="24"/>
        </w:rPr>
      </w:pPr>
      <w:proofErr w:type="spellStart"/>
      <w:r w:rsidRPr="00BB1DD6">
        <w:rPr>
          <w:rStyle w:val="Teksttreci"/>
          <w:rFonts w:ascii="Times New Roman" w:hAnsi="Times New Roman" w:cs="Times New Roman"/>
          <w:sz w:val="24"/>
          <w:szCs w:val="24"/>
        </w:rPr>
        <w:t>STWiORB</w:t>
      </w:r>
      <w:proofErr w:type="spellEnd"/>
      <w:r w:rsidRPr="00BB1DD6">
        <w:rPr>
          <w:rStyle w:val="Teksttreci"/>
          <w:rFonts w:ascii="Times New Roman" w:hAnsi="Times New Roman" w:cs="Times New Roman"/>
          <w:sz w:val="24"/>
          <w:szCs w:val="24"/>
        </w:rPr>
        <w:t xml:space="preserve"> wyszczególnia takie roboty jak: D-03.01.01 PRZEPUSTY, D-03.02.01 KANALIZACJA DESZCZOWA, D-05.03.23a NAWIERZCHNIA Z BETONOWEJ KOSTKI BRUKOWEJ DLA ZJAZDÓW ORAZ CHODNIKÓW, D- 06.04.01 </w:t>
      </w:r>
      <w:proofErr w:type="gramStart"/>
      <w:r w:rsidRPr="00BB1DD6">
        <w:rPr>
          <w:rStyle w:val="Teksttreci"/>
          <w:rFonts w:ascii="Times New Roman" w:hAnsi="Times New Roman" w:cs="Times New Roman"/>
          <w:sz w:val="24"/>
          <w:szCs w:val="24"/>
        </w:rPr>
        <w:t>ROWY(</w:t>
      </w:r>
      <w:proofErr w:type="gramEnd"/>
      <w:r w:rsidRPr="00BB1DD6">
        <w:rPr>
          <w:rStyle w:val="Teksttreci"/>
          <w:rFonts w:ascii="Times New Roman" w:hAnsi="Times New Roman" w:cs="Times New Roman"/>
          <w:sz w:val="24"/>
          <w:szCs w:val="24"/>
        </w:rPr>
        <w:t>W przypadku robót remontowych i utrzymaniowych), D-08.01.01 KRAWĘŻNIKI BETONOWE, D-08.01.01b USTAWIENIE KRAWĘŻNIKÓW BETONOWYCH, D-08.03.01 BETONOWE OBRZEŻA CHODNIKOWE, D-07.01.01 OZNAKOWANIE POZIOME brak takich robót w przedmiarze oraz dokumentacji. Prosimy o wyjaśnienie.</w:t>
      </w:r>
    </w:p>
    <w:p w14:paraId="65962265" w14:textId="4DCB5B44" w:rsidR="004A01F7" w:rsidRDefault="00BB1DD6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Odp. </w:t>
      </w:r>
      <w:r w:rsidR="004A01F7" w:rsidRPr="00BB1DD6">
        <w:rPr>
          <w:rFonts w:ascii="Times New Roman" w:hAnsi="Times New Roman" w:cs="Times New Roman"/>
          <w:b/>
          <w:bCs/>
          <w:sz w:val="24"/>
          <w:szCs w:val="24"/>
        </w:rPr>
        <w:t>Roboty należy wykonać zgodnie z projektem a ten nie przewiduje wykonanie tego asortymentu.</w:t>
      </w:r>
    </w:p>
    <w:p w14:paraId="7AB10077" w14:textId="77777777" w:rsidR="00BB1DD6" w:rsidRPr="00BB1DD6" w:rsidRDefault="00BB1DD6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05A50377" w14:textId="77777777" w:rsidR="008A40DF" w:rsidRPr="00BB1DD6" w:rsidRDefault="00000000" w:rsidP="00BB1DD6">
      <w:pPr>
        <w:pStyle w:val="Teksttreci0"/>
        <w:numPr>
          <w:ilvl w:val="0"/>
          <w:numId w:val="1"/>
        </w:numPr>
        <w:spacing w:line="276" w:lineRule="auto"/>
        <w:ind w:left="426" w:hanging="426"/>
        <w:rPr>
          <w:rStyle w:val="Teksttreci"/>
          <w:rFonts w:ascii="Times New Roman" w:hAnsi="Times New Roman" w:cs="Times New Roman"/>
          <w:sz w:val="24"/>
          <w:szCs w:val="24"/>
        </w:rPr>
      </w:pPr>
      <w:r w:rsidRPr="00BB1DD6">
        <w:rPr>
          <w:rStyle w:val="Teksttreci"/>
          <w:rFonts w:ascii="Times New Roman" w:hAnsi="Times New Roman" w:cs="Times New Roman"/>
          <w:sz w:val="24"/>
          <w:szCs w:val="24"/>
        </w:rPr>
        <w:t>Wg przedmiaru robót należy wykonać remont rurociągów melioracyjnych, brak danych w dokumentacji. Prosimy o wskazanie lokalizacji tych prac i dołączenie dokumentacji.</w:t>
      </w:r>
    </w:p>
    <w:p w14:paraId="4B27820D" w14:textId="640F9D48" w:rsidR="004A01F7" w:rsidRDefault="00BB1DD6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Odp. </w:t>
      </w:r>
      <w:r w:rsidR="004A01F7" w:rsidRPr="00BB1DD6">
        <w:rPr>
          <w:rFonts w:ascii="Times New Roman" w:hAnsi="Times New Roman" w:cs="Times New Roman"/>
          <w:b/>
          <w:bCs/>
          <w:sz w:val="24"/>
          <w:szCs w:val="24"/>
        </w:rPr>
        <w:t xml:space="preserve">Roboty związane z remontem rurociągów będą wykonane w obszarze drogi objętej przebudową wg technologii </w:t>
      </w:r>
      <w:r w:rsidR="00A8788B" w:rsidRPr="00BB1DD6">
        <w:rPr>
          <w:rFonts w:ascii="Times New Roman" w:hAnsi="Times New Roman" w:cs="Times New Roman"/>
          <w:b/>
          <w:bCs/>
          <w:sz w:val="24"/>
          <w:szCs w:val="24"/>
        </w:rPr>
        <w:t xml:space="preserve">i zakresie </w:t>
      </w:r>
      <w:r w:rsidR="004A01F7" w:rsidRPr="00BB1DD6">
        <w:rPr>
          <w:rFonts w:ascii="Times New Roman" w:hAnsi="Times New Roman" w:cs="Times New Roman"/>
          <w:b/>
          <w:bCs/>
          <w:sz w:val="24"/>
          <w:szCs w:val="24"/>
        </w:rPr>
        <w:t>ujęt</w:t>
      </w:r>
      <w:r w:rsidR="00A8788B" w:rsidRPr="00BB1DD6"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="004A01F7" w:rsidRPr="00BB1DD6">
        <w:rPr>
          <w:rFonts w:ascii="Times New Roman" w:hAnsi="Times New Roman" w:cs="Times New Roman"/>
          <w:b/>
          <w:bCs/>
          <w:sz w:val="24"/>
          <w:szCs w:val="24"/>
        </w:rPr>
        <w:t xml:space="preserve"> w kosztorysie ofertowym</w:t>
      </w:r>
      <w:r w:rsidR="002D200C" w:rsidRPr="00BB1DD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A01F7" w:rsidRPr="00BB1D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AEF08ED" w14:textId="77777777" w:rsidR="00BB1DD6" w:rsidRPr="00BB1DD6" w:rsidRDefault="00BB1DD6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2682A0C2" w14:textId="77777777" w:rsidR="008A40DF" w:rsidRPr="00BB1DD6" w:rsidRDefault="00000000" w:rsidP="00BB1DD6">
      <w:pPr>
        <w:pStyle w:val="Teksttreci0"/>
        <w:numPr>
          <w:ilvl w:val="0"/>
          <w:numId w:val="1"/>
        </w:numPr>
        <w:spacing w:line="276" w:lineRule="auto"/>
        <w:ind w:left="426" w:hanging="426"/>
        <w:rPr>
          <w:rStyle w:val="Teksttreci"/>
          <w:rFonts w:ascii="Times New Roman" w:hAnsi="Times New Roman" w:cs="Times New Roman"/>
          <w:sz w:val="24"/>
          <w:szCs w:val="24"/>
        </w:rPr>
      </w:pPr>
      <w:r w:rsidRPr="00BB1DD6">
        <w:rPr>
          <w:rStyle w:val="Teksttreci"/>
          <w:rFonts w:ascii="Times New Roman" w:hAnsi="Times New Roman" w:cs="Times New Roman"/>
          <w:sz w:val="24"/>
          <w:szCs w:val="24"/>
        </w:rPr>
        <w:t>Wg przedmiaru robót należy wykonać na jezdni podbudowę z kruszyw dolną 15 cm, górną 8 cm. Na przekroju jest odpowiednio 15 cm i 5 cm. Prosimy o wskazanie prawidłowej grubości warstw.</w:t>
      </w:r>
    </w:p>
    <w:p w14:paraId="5333D253" w14:textId="25DADBDE" w:rsidR="00A8788B" w:rsidRPr="00BB1DD6" w:rsidRDefault="00BB1DD6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Odp. </w:t>
      </w:r>
      <w:r w:rsidR="00A8788B" w:rsidRPr="00BB1DD6">
        <w:rPr>
          <w:rFonts w:ascii="Times New Roman" w:hAnsi="Times New Roman" w:cs="Times New Roman"/>
          <w:b/>
          <w:bCs/>
          <w:sz w:val="24"/>
          <w:szCs w:val="24"/>
        </w:rPr>
        <w:t xml:space="preserve">Należy wykonać roboty zgodnie z poniższym opisem. </w:t>
      </w:r>
    </w:p>
    <w:p w14:paraId="0618A8E6" w14:textId="77777777" w:rsidR="00A8788B" w:rsidRPr="00BB1DD6" w:rsidRDefault="00A8788B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B1DD6">
        <w:rPr>
          <w:rFonts w:ascii="Times New Roman" w:hAnsi="Times New Roman" w:cs="Times New Roman"/>
          <w:b/>
          <w:bCs/>
          <w:sz w:val="24"/>
          <w:szCs w:val="24"/>
        </w:rPr>
        <w:t>Nawierzchnia jezdni:</w:t>
      </w:r>
    </w:p>
    <w:p w14:paraId="7B1444DC" w14:textId="77777777" w:rsidR="00A8788B" w:rsidRPr="00BB1DD6" w:rsidRDefault="00A8788B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B1DD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BB1DD6">
        <w:rPr>
          <w:rFonts w:ascii="Times New Roman" w:hAnsi="Times New Roman" w:cs="Times New Roman"/>
          <w:b/>
          <w:bCs/>
          <w:sz w:val="24"/>
          <w:szCs w:val="24"/>
        </w:rPr>
        <w:tab/>
        <w:t>Warstwa ścieralna AC 11 S wg WT2 2016r gr. 3 cm;</w:t>
      </w:r>
    </w:p>
    <w:p w14:paraId="53A2ACCC" w14:textId="77777777" w:rsidR="00A8788B" w:rsidRPr="00BB1DD6" w:rsidRDefault="00A8788B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B1DD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BB1DD6">
        <w:rPr>
          <w:rFonts w:ascii="Times New Roman" w:hAnsi="Times New Roman" w:cs="Times New Roman"/>
          <w:b/>
          <w:bCs/>
          <w:sz w:val="24"/>
          <w:szCs w:val="24"/>
        </w:rPr>
        <w:tab/>
        <w:t>Warstwa wiążąca z AC 11 W wg WT2 2016 gr. 3 cm;</w:t>
      </w:r>
    </w:p>
    <w:p w14:paraId="22CBF823" w14:textId="77777777" w:rsidR="00A8788B" w:rsidRPr="00BB1DD6" w:rsidRDefault="00A8788B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B1DD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BB1DD6">
        <w:rPr>
          <w:rFonts w:ascii="Times New Roman" w:hAnsi="Times New Roman" w:cs="Times New Roman"/>
          <w:b/>
          <w:bCs/>
          <w:sz w:val="24"/>
          <w:szCs w:val="24"/>
        </w:rPr>
        <w:tab/>
        <w:t>Warstwa podbudowy zasadniczej z mieszanki niezwiązanej z kruszywa łamanego stabilizowanego mechanicznie 0/31,5 wg WT 4 2010r E2 ≥100Mpa I0≤2,2 gr. 20cm;</w:t>
      </w:r>
    </w:p>
    <w:p w14:paraId="05FB0B05" w14:textId="77777777" w:rsidR="00A8788B" w:rsidRPr="00BB1DD6" w:rsidRDefault="00A8788B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B1DD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BB1DD6">
        <w:rPr>
          <w:rFonts w:ascii="Times New Roman" w:hAnsi="Times New Roman" w:cs="Times New Roman"/>
          <w:b/>
          <w:bCs/>
          <w:sz w:val="24"/>
          <w:szCs w:val="24"/>
        </w:rPr>
        <w:tab/>
        <w:t>Warstwa odsączająca gr. 10 cm;</w:t>
      </w:r>
    </w:p>
    <w:p w14:paraId="0AE26A0E" w14:textId="77777777" w:rsidR="00A8788B" w:rsidRPr="00BB1DD6" w:rsidRDefault="00A8788B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B1DD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BB1DD6">
        <w:rPr>
          <w:rFonts w:ascii="Times New Roman" w:hAnsi="Times New Roman" w:cs="Times New Roman"/>
          <w:b/>
          <w:bCs/>
          <w:sz w:val="24"/>
          <w:szCs w:val="24"/>
        </w:rPr>
        <w:tab/>
        <w:t>Sprofilowane i zagęszczone podłoże gruntowe do G-1.</w:t>
      </w:r>
    </w:p>
    <w:p w14:paraId="2B0B4725" w14:textId="77777777" w:rsidR="00A8788B" w:rsidRPr="00BB1DD6" w:rsidRDefault="00A8788B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B1DD6">
        <w:rPr>
          <w:rFonts w:ascii="Times New Roman" w:hAnsi="Times New Roman" w:cs="Times New Roman"/>
          <w:b/>
          <w:bCs/>
          <w:sz w:val="24"/>
          <w:szCs w:val="24"/>
        </w:rPr>
        <w:t xml:space="preserve">Konstrukcja zjazdów </w:t>
      </w:r>
    </w:p>
    <w:p w14:paraId="6AB528C9" w14:textId="77777777" w:rsidR="00A8788B" w:rsidRPr="00BB1DD6" w:rsidRDefault="00A8788B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B1DD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BB1DD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Warstwa nawierzchni betonu asfaltowego AC 11 S o grubości 5 cm; </w:t>
      </w:r>
    </w:p>
    <w:p w14:paraId="42EA98C3" w14:textId="77777777" w:rsidR="00A8788B" w:rsidRPr="00BB1DD6" w:rsidRDefault="00A8788B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B1DD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BB1DD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Podbudowa z KŁSM WG WT 4 Z </w:t>
      </w:r>
      <w:proofErr w:type="gramStart"/>
      <w:r w:rsidRPr="00BB1DD6">
        <w:rPr>
          <w:rFonts w:ascii="Times New Roman" w:hAnsi="Times New Roman" w:cs="Times New Roman"/>
          <w:b/>
          <w:bCs/>
          <w:sz w:val="24"/>
          <w:szCs w:val="24"/>
        </w:rPr>
        <w:t>2010r.</w:t>
      </w:r>
      <w:proofErr w:type="gramEnd"/>
      <w:r w:rsidRPr="00BB1DD6">
        <w:rPr>
          <w:rFonts w:ascii="Times New Roman" w:hAnsi="Times New Roman" w:cs="Times New Roman"/>
          <w:b/>
          <w:bCs/>
          <w:sz w:val="24"/>
          <w:szCs w:val="24"/>
        </w:rPr>
        <w:t xml:space="preserve"> o grubości 23 cm;</w:t>
      </w:r>
    </w:p>
    <w:p w14:paraId="3CF34057" w14:textId="77777777" w:rsidR="00A8788B" w:rsidRPr="00BB1DD6" w:rsidRDefault="00A8788B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B1DD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BB1DD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Warstwa odcinająca z pasku grubości 10 cm; </w:t>
      </w:r>
    </w:p>
    <w:p w14:paraId="5AF818BA" w14:textId="77777777" w:rsidR="00A8788B" w:rsidRPr="00BB1DD6" w:rsidRDefault="00A8788B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B1DD6">
        <w:rPr>
          <w:rFonts w:ascii="Times New Roman" w:hAnsi="Times New Roman" w:cs="Times New Roman"/>
          <w:b/>
          <w:bCs/>
          <w:sz w:val="24"/>
          <w:szCs w:val="24"/>
        </w:rPr>
        <w:lastRenderedPageBreak/>
        <w:t>•</w:t>
      </w:r>
      <w:r w:rsidRPr="00BB1DD6">
        <w:rPr>
          <w:rFonts w:ascii="Times New Roman" w:hAnsi="Times New Roman" w:cs="Times New Roman"/>
          <w:b/>
          <w:bCs/>
          <w:sz w:val="24"/>
          <w:szCs w:val="24"/>
        </w:rPr>
        <w:tab/>
        <w:t>Podłoże gruntowe wyprofilowane i zagęszczone</w:t>
      </w:r>
    </w:p>
    <w:p w14:paraId="7AD99094" w14:textId="77777777" w:rsidR="00A8788B" w:rsidRPr="00BB1DD6" w:rsidRDefault="00A8788B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B1DD6">
        <w:rPr>
          <w:rFonts w:ascii="Times New Roman" w:hAnsi="Times New Roman" w:cs="Times New Roman"/>
          <w:b/>
          <w:bCs/>
          <w:sz w:val="24"/>
          <w:szCs w:val="24"/>
        </w:rPr>
        <w:t xml:space="preserve">Konstrukcja poboczy </w:t>
      </w:r>
    </w:p>
    <w:p w14:paraId="078C6505" w14:textId="77777777" w:rsidR="00A8788B" w:rsidRPr="00BB1DD6" w:rsidRDefault="00A8788B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B1DD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BB1DD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Nawierzchnia z KŁSM WG WT 4 Z </w:t>
      </w:r>
      <w:proofErr w:type="gramStart"/>
      <w:r w:rsidRPr="00BB1DD6">
        <w:rPr>
          <w:rFonts w:ascii="Times New Roman" w:hAnsi="Times New Roman" w:cs="Times New Roman"/>
          <w:b/>
          <w:bCs/>
          <w:sz w:val="24"/>
          <w:szCs w:val="24"/>
        </w:rPr>
        <w:t>2010r.</w:t>
      </w:r>
      <w:proofErr w:type="gramEnd"/>
      <w:r w:rsidRPr="00BB1DD6">
        <w:rPr>
          <w:rFonts w:ascii="Times New Roman" w:hAnsi="Times New Roman" w:cs="Times New Roman"/>
          <w:b/>
          <w:bCs/>
          <w:sz w:val="24"/>
          <w:szCs w:val="24"/>
        </w:rPr>
        <w:t xml:space="preserve"> o grubości 23 cm;</w:t>
      </w:r>
    </w:p>
    <w:p w14:paraId="392321A3" w14:textId="300C2FFB" w:rsidR="00A8788B" w:rsidRDefault="00A8788B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B1DD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BB1DD6">
        <w:rPr>
          <w:rFonts w:ascii="Times New Roman" w:hAnsi="Times New Roman" w:cs="Times New Roman"/>
          <w:b/>
          <w:bCs/>
          <w:sz w:val="24"/>
          <w:szCs w:val="24"/>
        </w:rPr>
        <w:tab/>
        <w:t>Podłoże gruntowe wyprofilowane i zagęszczone</w:t>
      </w:r>
    </w:p>
    <w:p w14:paraId="1DF53B0E" w14:textId="77777777" w:rsidR="00BB1DD6" w:rsidRPr="00BB1DD6" w:rsidRDefault="00BB1DD6" w:rsidP="00BB1DD6">
      <w:pPr>
        <w:pStyle w:val="Teksttreci0"/>
        <w:tabs>
          <w:tab w:val="left" w:pos="1086"/>
        </w:tabs>
        <w:spacing w:line="276" w:lineRule="auto"/>
        <w:ind w:left="110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DF29D" w14:textId="77777777" w:rsidR="008A40DF" w:rsidRPr="00BB1DD6" w:rsidRDefault="00000000" w:rsidP="00BB1DD6">
      <w:pPr>
        <w:pStyle w:val="Teksttreci0"/>
        <w:numPr>
          <w:ilvl w:val="0"/>
          <w:numId w:val="1"/>
        </w:numPr>
        <w:spacing w:line="276" w:lineRule="auto"/>
        <w:ind w:left="426" w:hanging="426"/>
        <w:rPr>
          <w:rStyle w:val="Teksttreci"/>
          <w:rFonts w:ascii="Times New Roman" w:hAnsi="Times New Roman" w:cs="Times New Roman"/>
          <w:sz w:val="24"/>
          <w:szCs w:val="24"/>
        </w:rPr>
      </w:pPr>
      <w:r w:rsidRPr="00BB1DD6">
        <w:rPr>
          <w:rStyle w:val="Teksttreci"/>
          <w:rFonts w:ascii="Times New Roman" w:hAnsi="Times New Roman" w:cs="Times New Roman"/>
          <w:sz w:val="24"/>
          <w:szCs w:val="24"/>
        </w:rPr>
        <w:t>Wg przedmiaru należy wykonać na jezdni warstwę wiążącą gr. 3 cm, w-</w:t>
      </w:r>
      <w:proofErr w:type="spellStart"/>
      <w:r w:rsidRPr="00BB1DD6">
        <w:rPr>
          <w:rStyle w:val="Teksttreci"/>
          <w:rFonts w:ascii="Times New Roman" w:hAnsi="Times New Roman" w:cs="Times New Roman"/>
          <w:sz w:val="24"/>
          <w:szCs w:val="24"/>
        </w:rPr>
        <w:t>wę</w:t>
      </w:r>
      <w:proofErr w:type="spellEnd"/>
      <w:r w:rsidRPr="00BB1DD6">
        <w:rPr>
          <w:rStyle w:val="Teksttreci"/>
          <w:rFonts w:ascii="Times New Roman" w:hAnsi="Times New Roman" w:cs="Times New Roman"/>
          <w:sz w:val="24"/>
          <w:szCs w:val="24"/>
        </w:rPr>
        <w:t xml:space="preserve"> ścieralną gr. 3 cm. Na przekroju jest w-</w:t>
      </w:r>
      <w:proofErr w:type="spellStart"/>
      <w:r w:rsidRPr="00BB1DD6">
        <w:rPr>
          <w:rStyle w:val="Teksttreci"/>
          <w:rFonts w:ascii="Times New Roman" w:hAnsi="Times New Roman" w:cs="Times New Roman"/>
          <w:sz w:val="24"/>
          <w:szCs w:val="24"/>
        </w:rPr>
        <w:t>wa</w:t>
      </w:r>
      <w:proofErr w:type="spellEnd"/>
      <w:r w:rsidRPr="00BB1DD6">
        <w:rPr>
          <w:rStyle w:val="Teksttreci"/>
          <w:rFonts w:ascii="Times New Roman" w:hAnsi="Times New Roman" w:cs="Times New Roman"/>
          <w:sz w:val="24"/>
          <w:szCs w:val="24"/>
        </w:rPr>
        <w:t xml:space="preserve"> wiążąca gr. 4 cm i w-</w:t>
      </w:r>
      <w:proofErr w:type="spellStart"/>
      <w:r w:rsidRPr="00BB1DD6">
        <w:rPr>
          <w:rStyle w:val="Teksttreci"/>
          <w:rFonts w:ascii="Times New Roman" w:hAnsi="Times New Roman" w:cs="Times New Roman"/>
          <w:sz w:val="24"/>
          <w:szCs w:val="24"/>
        </w:rPr>
        <w:t>wa</w:t>
      </w:r>
      <w:proofErr w:type="spellEnd"/>
      <w:r w:rsidRPr="00BB1DD6">
        <w:rPr>
          <w:rStyle w:val="Teksttreci"/>
          <w:rFonts w:ascii="Times New Roman" w:hAnsi="Times New Roman" w:cs="Times New Roman"/>
          <w:sz w:val="24"/>
          <w:szCs w:val="24"/>
        </w:rPr>
        <w:t xml:space="preserve"> ścieralna gr. 4cm. Prosimy o wskazanie prawidłowej grubości warstw.</w:t>
      </w:r>
    </w:p>
    <w:p w14:paraId="63D530C7" w14:textId="727F2839" w:rsidR="00A8788B" w:rsidRPr="00BB1DD6" w:rsidRDefault="00BB1DD6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Odp. </w:t>
      </w:r>
      <w:r w:rsidR="00A8788B" w:rsidRPr="00BB1DD6">
        <w:rPr>
          <w:rFonts w:ascii="Times New Roman" w:hAnsi="Times New Roman" w:cs="Times New Roman"/>
          <w:b/>
          <w:bCs/>
          <w:sz w:val="24"/>
          <w:szCs w:val="24"/>
        </w:rPr>
        <w:t xml:space="preserve">Należy wykonać roboty zgodnie z poniższym opisem. </w:t>
      </w:r>
    </w:p>
    <w:p w14:paraId="04BD3413" w14:textId="77777777" w:rsidR="00A8788B" w:rsidRPr="00BB1DD6" w:rsidRDefault="00A8788B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B1DD6">
        <w:rPr>
          <w:rFonts w:ascii="Times New Roman" w:hAnsi="Times New Roman" w:cs="Times New Roman"/>
          <w:b/>
          <w:bCs/>
          <w:sz w:val="24"/>
          <w:szCs w:val="24"/>
        </w:rPr>
        <w:t>Nawierzchnia jezdni:</w:t>
      </w:r>
    </w:p>
    <w:p w14:paraId="69837CBD" w14:textId="77777777" w:rsidR="00A8788B" w:rsidRPr="00BB1DD6" w:rsidRDefault="00A8788B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B1DD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BB1DD6">
        <w:rPr>
          <w:rFonts w:ascii="Times New Roman" w:hAnsi="Times New Roman" w:cs="Times New Roman"/>
          <w:b/>
          <w:bCs/>
          <w:sz w:val="24"/>
          <w:szCs w:val="24"/>
        </w:rPr>
        <w:tab/>
        <w:t>Warstwa ścieralna AC 11 S wg WT2 2016r gr. 3 cm;</w:t>
      </w:r>
    </w:p>
    <w:p w14:paraId="74555592" w14:textId="77777777" w:rsidR="00A8788B" w:rsidRPr="00BB1DD6" w:rsidRDefault="00A8788B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B1DD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BB1DD6">
        <w:rPr>
          <w:rFonts w:ascii="Times New Roman" w:hAnsi="Times New Roman" w:cs="Times New Roman"/>
          <w:b/>
          <w:bCs/>
          <w:sz w:val="24"/>
          <w:szCs w:val="24"/>
        </w:rPr>
        <w:tab/>
        <w:t>Warstwa wiążąca z AC 11 W wg WT2 2016 gr. 3 cm;</w:t>
      </w:r>
    </w:p>
    <w:p w14:paraId="08C0A5FF" w14:textId="77777777" w:rsidR="00A8788B" w:rsidRPr="00BB1DD6" w:rsidRDefault="00A8788B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B1DD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BB1DD6">
        <w:rPr>
          <w:rFonts w:ascii="Times New Roman" w:hAnsi="Times New Roman" w:cs="Times New Roman"/>
          <w:b/>
          <w:bCs/>
          <w:sz w:val="24"/>
          <w:szCs w:val="24"/>
        </w:rPr>
        <w:tab/>
        <w:t>Warstwa podbudowy zasadniczej z mieszanki niezwiązanej z kruszywa łamanego stabilizowanego mechanicznie 0/31,5 wg WT 4 2010r E2 ≥100Mpa I0≤2,2 gr. 20cm;</w:t>
      </w:r>
    </w:p>
    <w:p w14:paraId="61ACE719" w14:textId="77777777" w:rsidR="00A8788B" w:rsidRPr="00BB1DD6" w:rsidRDefault="00A8788B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B1DD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BB1DD6">
        <w:rPr>
          <w:rFonts w:ascii="Times New Roman" w:hAnsi="Times New Roman" w:cs="Times New Roman"/>
          <w:b/>
          <w:bCs/>
          <w:sz w:val="24"/>
          <w:szCs w:val="24"/>
        </w:rPr>
        <w:tab/>
        <w:t>Warstwa odsączająca gr. 10 cm;</w:t>
      </w:r>
    </w:p>
    <w:p w14:paraId="412AA484" w14:textId="77777777" w:rsidR="00A8788B" w:rsidRPr="00BB1DD6" w:rsidRDefault="00A8788B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B1DD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BB1DD6">
        <w:rPr>
          <w:rFonts w:ascii="Times New Roman" w:hAnsi="Times New Roman" w:cs="Times New Roman"/>
          <w:b/>
          <w:bCs/>
          <w:sz w:val="24"/>
          <w:szCs w:val="24"/>
        </w:rPr>
        <w:tab/>
        <w:t>Sprofilowane i zagęszczone podłoże gruntowe do G-1.</w:t>
      </w:r>
    </w:p>
    <w:p w14:paraId="1BF62E27" w14:textId="77777777" w:rsidR="00A8788B" w:rsidRPr="00BB1DD6" w:rsidRDefault="00A8788B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B1DD6">
        <w:rPr>
          <w:rFonts w:ascii="Times New Roman" w:hAnsi="Times New Roman" w:cs="Times New Roman"/>
          <w:b/>
          <w:bCs/>
          <w:sz w:val="24"/>
          <w:szCs w:val="24"/>
        </w:rPr>
        <w:t xml:space="preserve">Konstrukcja zjazdów </w:t>
      </w:r>
    </w:p>
    <w:p w14:paraId="4E554B9C" w14:textId="77777777" w:rsidR="00A8788B" w:rsidRPr="00BB1DD6" w:rsidRDefault="00A8788B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B1DD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BB1DD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Warstwa nawierzchni betonu asfaltowego AC 11 S o grubości 5 cm; </w:t>
      </w:r>
    </w:p>
    <w:p w14:paraId="3942776A" w14:textId="77777777" w:rsidR="00A8788B" w:rsidRPr="00BB1DD6" w:rsidRDefault="00A8788B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B1DD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BB1DD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Podbudowa z KŁSM WG WT 4 Z </w:t>
      </w:r>
      <w:proofErr w:type="gramStart"/>
      <w:r w:rsidRPr="00BB1DD6">
        <w:rPr>
          <w:rFonts w:ascii="Times New Roman" w:hAnsi="Times New Roman" w:cs="Times New Roman"/>
          <w:b/>
          <w:bCs/>
          <w:sz w:val="24"/>
          <w:szCs w:val="24"/>
        </w:rPr>
        <w:t>2010r.</w:t>
      </w:r>
      <w:proofErr w:type="gramEnd"/>
      <w:r w:rsidRPr="00BB1DD6">
        <w:rPr>
          <w:rFonts w:ascii="Times New Roman" w:hAnsi="Times New Roman" w:cs="Times New Roman"/>
          <w:b/>
          <w:bCs/>
          <w:sz w:val="24"/>
          <w:szCs w:val="24"/>
        </w:rPr>
        <w:t xml:space="preserve"> o grubości 23 cm;</w:t>
      </w:r>
    </w:p>
    <w:p w14:paraId="45EBEBE2" w14:textId="77777777" w:rsidR="00A8788B" w:rsidRPr="00BB1DD6" w:rsidRDefault="00A8788B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B1DD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BB1DD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Warstwa odcinająca z pasku grubości 10 cm; </w:t>
      </w:r>
    </w:p>
    <w:p w14:paraId="06C516CB" w14:textId="77777777" w:rsidR="00A8788B" w:rsidRPr="00BB1DD6" w:rsidRDefault="00A8788B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B1DD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BB1DD6">
        <w:rPr>
          <w:rFonts w:ascii="Times New Roman" w:hAnsi="Times New Roman" w:cs="Times New Roman"/>
          <w:b/>
          <w:bCs/>
          <w:sz w:val="24"/>
          <w:szCs w:val="24"/>
        </w:rPr>
        <w:tab/>
        <w:t>Podłoże gruntowe wyprofilowane i zagęszczone</w:t>
      </w:r>
    </w:p>
    <w:p w14:paraId="52082D7B" w14:textId="77777777" w:rsidR="00A8788B" w:rsidRPr="00BB1DD6" w:rsidRDefault="00A8788B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B1DD6">
        <w:rPr>
          <w:rFonts w:ascii="Times New Roman" w:hAnsi="Times New Roman" w:cs="Times New Roman"/>
          <w:b/>
          <w:bCs/>
          <w:sz w:val="24"/>
          <w:szCs w:val="24"/>
        </w:rPr>
        <w:t xml:space="preserve">Konstrukcja poboczy </w:t>
      </w:r>
    </w:p>
    <w:p w14:paraId="1EC5A951" w14:textId="77777777" w:rsidR="00A8788B" w:rsidRPr="00BB1DD6" w:rsidRDefault="00A8788B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B1DD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BB1DD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Nawierzchnia z KŁSM WG WT 4 Z </w:t>
      </w:r>
      <w:proofErr w:type="gramStart"/>
      <w:r w:rsidRPr="00BB1DD6">
        <w:rPr>
          <w:rFonts w:ascii="Times New Roman" w:hAnsi="Times New Roman" w:cs="Times New Roman"/>
          <w:b/>
          <w:bCs/>
          <w:sz w:val="24"/>
          <w:szCs w:val="24"/>
        </w:rPr>
        <w:t>2010r.</w:t>
      </w:r>
      <w:proofErr w:type="gramEnd"/>
      <w:r w:rsidRPr="00BB1DD6">
        <w:rPr>
          <w:rFonts w:ascii="Times New Roman" w:hAnsi="Times New Roman" w:cs="Times New Roman"/>
          <w:b/>
          <w:bCs/>
          <w:sz w:val="24"/>
          <w:szCs w:val="24"/>
        </w:rPr>
        <w:t xml:space="preserve"> o grubości 23 cm;</w:t>
      </w:r>
    </w:p>
    <w:p w14:paraId="4405F1B4" w14:textId="1FFD55E7" w:rsidR="00A8788B" w:rsidRDefault="00A8788B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B1DD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BB1DD6">
        <w:rPr>
          <w:rFonts w:ascii="Times New Roman" w:hAnsi="Times New Roman" w:cs="Times New Roman"/>
          <w:b/>
          <w:bCs/>
          <w:sz w:val="24"/>
          <w:szCs w:val="24"/>
        </w:rPr>
        <w:tab/>
        <w:t>Podłoże gruntowe wyprofilowane i zagęszczone</w:t>
      </w:r>
    </w:p>
    <w:p w14:paraId="47FF5CAA" w14:textId="77777777" w:rsidR="00BB1DD6" w:rsidRPr="00BB1DD6" w:rsidRDefault="00BB1DD6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3B315D75" w14:textId="77777777" w:rsidR="008A40DF" w:rsidRPr="00BB1DD6" w:rsidRDefault="00000000" w:rsidP="00BB1DD6">
      <w:pPr>
        <w:pStyle w:val="Teksttreci0"/>
        <w:numPr>
          <w:ilvl w:val="0"/>
          <w:numId w:val="1"/>
        </w:numPr>
        <w:spacing w:line="276" w:lineRule="auto"/>
        <w:ind w:left="426" w:hanging="426"/>
        <w:rPr>
          <w:rStyle w:val="Teksttreci"/>
          <w:rFonts w:ascii="Times New Roman" w:hAnsi="Times New Roman" w:cs="Times New Roman"/>
          <w:sz w:val="24"/>
          <w:szCs w:val="24"/>
        </w:rPr>
      </w:pPr>
      <w:r w:rsidRPr="00BB1DD6">
        <w:rPr>
          <w:rStyle w:val="Teksttreci"/>
          <w:rFonts w:ascii="Times New Roman" w:hAnsi="Times New Roman" w:cs="Times New Roman"/>
          <w:sz w:val="24"/>
          <w:szCs w:val="24"/>
        </w:rPr>
        <w:t>Wg przedmiaru należy wykonać na zjazdach warstwę ścieralna gr. 4 cm. W dokumentacji projektowej i SWZ jest gr. 5 cm. Prosimy o wskazanie prawidłowej grubości warstwy</w:t>
      </w:r>
    </w:p>
    <w:p w14:paraId="5328046A" w14:textId="5E76A6DA" w:rsidR="00A8788B" w:rsidRPr="00BB1DD6" w:rsidRDefault="00BB1DD6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Odp. </w:t>
      </w:r>
      <w:r w:rsidR="00A8788B" w:rsidRPr="00BB1DD6">
        <w:rPr>
          <w:rFonts w:ascii="Times New Roman" w:hAnsi="Times New Roman" w:cs="Times New Roman"/>
          <w:b/>
          <w:bCs/>
          <w:sz w:val="24"/>
          <w:szCs w:val="24"/>
        </w:rPr>
        <w:t xml:space="preserve">Należy wykonać roboty zgodnie z poniższym opisem. </w:t>
      </w:r>
    </w:p>
    <w:p w14:paraId="413E40AE" w14:textId="77777777" w:rsidR="00A8788B" w:rsidRPr="00BB1DD6" w:rsidRDefault="00A8788B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B1DD6">
        <w:rPr>
          <w:rFonts w:ascii="Times New Roman" w:hAnsi="Times New Roman" w:cs="Times New Roman"/>
          <w:b/>
          <w:bCs/>
          <w:sz w:val="24"/>
          <w:szCs w:val="24"/>
        </w:rPr>
        <w:t>Nawierzchnia jezdni:</w:t>
      </w:r>
    </w:p>
    <w:p w14:paraId="0C443BD0" w14:textId="77777777" w:rsidR="00A8788B" w:rsidRPr="00BB1DD6" w:rsidRDefault="00A8788B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B1DD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BB1DD6">
        <w:rPr>
          <w:rFonts w:ascii="Times New Roman" w:hAnsi="Times New Roman" w:cs="Times New Roman"/>
          <w:b/>
          <w:bCs/>
          <w:sz w:val="24"/>
          <w:szCs w:val="24"/>
        </w:rPr>
        <w:tab/>
        <w:t>Warstwa ścieralna AC 11 S wg WT2 2016r gr. 3 cm;</w:t>
      </w:r>
    </w:p>
    <w:p w14:paraId="30B763EB" w14:textId="77777777" w:rsidR="00A8788B" w:rsidRPr="00BB1DD6" w:rsidRDefault="00A8788B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B1DD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BB1DD6">
        <w:rPr>
          <w:rFonts w:ascii="Times New Roman" w:hAnsi="Times New Roman" w:cs="Times New Roman"/>
          <w:b/>
          <w:bCs/>
          <w:sz w:val="24"/>
          <w:szCs w:val="24"/>
        </w:rPr>
        <w:tab/>
        <w:t>Warstwa wiążąca z AC 11 W wg WT2 2016 gr. 3 cm;</w:t>
      </w:r>
    </w:p>
    <w:p w14:paraId="0681018C" w14:textId="77777777" w:rsidR="00A8788B" w:rsidRPr="00BB1DD6" w:rsidRDefault="00A8788B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B1DD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BB1DD6">
        <w:rPr>
          <w:rFonts w:ascii="Times New Roman" w:hAnsi="Times New Roman" w:cs="Times New Roman"/>
          <w:b/>
          <w:bCs/>
          <w:sz w:val="24"/>
          <w:szCs w:val="24"/>
        </w:rPr>
        <w:tab/>
        <w:t>Warstwa podbudowy zasadniczej z mieszanki niezwiązanej z kruszywa łamanego stabilizowanego mechanicznie 0/31,5 wg WT 4 2010r E2 ≥100Mpa I0≤2,2 gr. 20cm;</w:t>
      </w:r>
    </w:p>
    <w:p w14:paraId="1E24FCCD" w14:textId="77777777" w:rsidR="00A8788B" w:rsidRPr="00BB1DD6" w:rsidRDefault="00A8788B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B1DD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BB1DD6">
        <w:rPr>
          <w:rFonts w:ascii="Times New Roman" w:hAnsi="Times New Roman" w:cs="Times New Roman"/>
          <w:b/>
          <w:bCs/>
          <w:sz w:val="24"/>
          <w:szCs w:val="24"/>
        </w:rPr>
        <w:tab/>
        <w:t>Warstwa odsączająca gr. 10 cm;</w:t>
      </w:r>
    </w:p>
    <w:p w14:paraId="0C030D02" w14:textId="77777777" w:rsidR="00A8788B" w:rsidRPr="00BB1DD6" w:rsidRDefault="00A8788B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B1DD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BB1DD6">
        <w:rPr>
          <w:rFonts w:ascii="Times New Roman" w:hAnsi="Times New Roman" w:cs="Times New Roman"/>
          <w:b/>
          <w:bCs/>
          <w:sz w:val="24"/>
          <w:szCs w:val="24"/>
        </w:rPr>
        <w:tab/>
        <w:t>Sprofilowane i zagęszczone podłoże gruntowe do G-1.</w:t>
      </w:r>
    </w:p>
    <w:p w14:paraId="6C16B29B" w14:textId="77777777" w:rsidR="00A8788B" w:rsidRPr="00BB1DD6" w:rsidRDefault="00A8788B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B1DD6">
        <w:rPr>
          <w:rFonts w:ascii="Times New Roman" w:hAnsi="Times New Roman" w:cs="Times New Roman"/>
          <w:b/>
          <w:bCs/>
          <w:sz w:val="24"/>
          <w:szCs w:val="24"/>
        </w:rPr>
        <w:t xml:space="preserve">Konstrukcja zjazdów </w:t>
      </w:r>
    </w:p>
    <w:p w14:paraId="3DCEDCF2" w14:textId="77777777" w:rsidR="00A8788B" w:rsidRPr="00BB1DD6" w:rsidRDefault="00A8788B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B1DD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BB1DD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Warstwa nawierzchni betonu asfaltowego AC 11 S o grubości 5 cm; </w:t>
      </w:r>
    </w:p>
    <w:p w14:paraId="43FEF479" w14:textId="77777777" w:rsidR="00A8788B" w:rsidRPr="00BB1DD6" w:rsidRDefault="00A8788B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B1DD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BB1DD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Podbudowa z KŁSM WG WT 4 Z </w:t>
      </w:r>
      <w:proofErr w:type="gramStart"/>
      <w:r w:rsidRPr="00BB1DD6">
        <w:rPr>
          <w:rFonts w:ascii="Times New Roman" w:hAnsi="Times New Roman" w:cs="Times New Roman"/>
          <w:b/>
          <w:bCs/>
          <w:sz w:val="24"/>
          <w:szCs w:val="24"/>
        </w:rPr>
        <w:t>2010r.</w:t>
      </w:r>
      <w:proofErr w:type="gramEnd"/>
      <w:r w:rsidRPr="00BB1DD6">
        <w:rPr>
          <w:rFonts w:ascii="Times New Roman" w:hAnsi="Times New Roman" w:cs="Times New Roman"/>
          <w:b/>
          <w:bCs/>
          <w:sz w:val="24"/>
          <w:szCs w:val="24"/>
        </w:rPr>
        <w:t xml:space="preserve"> o grubości 23 cm;</w:t>
      </w:r>
    </w:p>
    <w:p w14:paraId="26F5A784" w14:textId="77777777" w:rsidR="00A8788B" w:rsidRPr="00BB1DD6" w:rsidRDefault="00A8788B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B1DD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BB1DD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Warstwa odcinająca z pasku grubości 10 cm; </w:t>
      </w:r>
    </w:p>
    <w:p w14:paraId="39283976" w14:textId="77777777" w:rsidR="00A8788B" w:rsidRPr="00BB1DD6" w:rsidRDefault="00A8788B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B1DD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BB1DD6">
        <w:rPr>
          <w:rFonts w:ascii="Times New Roman" w:hAnsi="Times New Roman" w:cs="Times New Roman"/>
          <w:b/>
          <w:bCs/>
          <w:sz w:val="24"/>
          <w:szCs w:val="24"/>
        </w:rPr>
        <w:tab/>
        <w:t>Podłoże gruntowe wyprofilowane i zagęszczone</w:t>
      </w:r>
    </w:p>
    <w:p w14:paraId="57313AC8" w14:textId="77777777" w:rsidR="00A8788B" w:rsidRPr="00BB1DD6" w:rsidRDefault="00A8788B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B1DD6">
        <w:rPr>
          <w:rFonts w:ascii="Times New Roman" w:hAnsi="Times New Roman" w:cs="Times New Roman"/>
          <w:b/>
          <w:bCs/>
          <w:sz w:val="24"/>
          <w:szCs w:val="24"/>
        </w:rPr>
        <w:t xml:space="preserve">Konstrukcja poboczy </w:t>
      </w:r>
    </w:p>
    <w:p w14:paraId="16A8FF79" w14:textId="77777777" w:rsidR="00A8788B" w:rsidRPr="00BB1DD6" w:rsidRDefault="00A8788B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B1DD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BB1DD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Nawierzchnia z KŁSM WG WT 4 Z </w:t>
      </w:r>
      <w:proofErr w:type="gramStart"/>
      <w:r w:rsidRPr="00BB1DD6">
        <w:rPr>
          <w:rFonts w:ascii="Times New Roman" w:hAnsi="Times New Roman" w:cs="Times New Roman"/>
          <w:b/>
          <w:bCs/>
          <w:sz w:val="24"/>
          <w:szCs w:val="24"/>
        </w:rPr>
        <w:t>2010r.</w:t>
      </w:r>
      <w:proofErr w:type="gramEnd"/>
      <w:r w:rsidRPr="00BB1DD6">
        <w:rPr>
          <w:rFonts w:ascii="Times New Roman" w:hAnsi="Times New Roman" w:cs="Times New Roman"/>
          <w:b/>
          <w:bCs/>
          <w:sz w:val="24"/>
          <w:szCs w:val="24"/>
        </w:rPr>
        <w:t xml:space="preserve"> o grubości 23 cm;</w:t>
      </w:r>
    </w:p>
    <w:p w14:paraId="16ACA84F" w14:textId="6C5D7F40" w:rsidR="00A8788B" w:rsidRDefault="00A8788B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B1DD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BB1DD6">
        <w:rPr>
          <w:rFonts w:ascii="Times New Roman" w:hAnsi="Times New Roman" w:cs="Times New Roman"/>
          <w:b/>
          <w:bCs/>
          <w:sz w:val="24"/>
          <w:szCs w:val="24"/>
        </w:rPr>
        <w:tab/>
        <w:t>Podłoże gruntowe wyprofilowane i zagęszczone</w:t>
      </w:r>
    </w:p>
    <w:p w14:paraId="603112AC" w14:textId="77777777" w:rsidR="00BB1DD6" w:rsidRPr="00BB1DD6" w:rsidRDefault="00BB1DD6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B250C" w14:textId="77777777" w:rsidR="008A40DF" w:rsidRPr="00BB1DD6" w:rsidRDefault="00000000" w:rsidP="00BB1DD6">
      <w:pPr>
        <w:pStyle w:val="Teksttreci0"/>
        <w:numPr>
          <w:ilvl w:val="0"/>
          <w:numId w:val="1"/>
        </w:numPr>
        <w:spacing w:line="276" w:lineRule="auto"/>
        <w:ind w:left="426" w:hanging="426"/>
        <w:rPr>
          <w:rStyle w:val="Teksttreci"/>
          <w:rFonts w:ascii="Times New Roman" w:hAnsi="Times New Roman" w:cs="Times New Roman"/>
          <w:sz w:val="24"/>
          <w:szCs w:val="24"/>
        </w:rPr>
      </w:pPr>
      <w:r w:rsidRPr="00BB1DD6">
        <w:rPr>
          <w:rStyle w:val="Teksttreci"/>
          <w:rFonts w:ascii="Times New Roman" w:hAnsi="Times New Roman" w:cs="Times New Roman"/>
          <w:sz w:val="24"/>
          <w:szCs w:val="24"/>
        </w:rPr>
        <w:t>Wg przedmiaru należy wykonać wzmocnienie pobocza z kruszyw gr. 15 cm, W dokumentacji projektowej w opisie i w SWZ jest wskazana gr. 23 cm. Prosimy o wskazanie prawidłowej grubości warstwy.</w:t>
      </w:r>
    </w:p>
    <w:p w14:paraId="6BCD0212" w14:textId="4D6314F2" w:rsidR="00A8788B" w:rsidRPr="00BB1DD6" w:rsidRDefault="00BB1DD6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Odp. </w:t>
      </w:r>
      <w:r w:rsidR="00A8788B" w:rsidRPr="00BB1DD6">
        <w:rPr>
          <w:rFonts w:ascii="Times New Roman" w:hAnsi="Times New Roman" w:cs="Times New Roman"/>
          <w:b/>
          <w:bCs/>
          <w:sz w:val="24"/>
          <w:szCs w:val="24"/>
        </w:rPr>
        <w:t xml:space="preserve">Należy wykonać roboty zgodnie z poniższym opisem. </w:t>
      </w:r>
    </w:p>
    <w:p w14:paraId="32D55717" w14:textId="77777777" w:rsidR="00A8788B" w:rsidRPr="00BB1DD6" w:rsidRDefault="00A8788B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B1DD6">
        <w:rPr>
          <w:rFonts w:ascii="Times New Roman" w:hAnsi="Times New Roman" w:cs="Times New Roman"/>
          <w:b/>
          <w:bCs/>
          <w:sz w:val="24"/>
          <w:szCs w:val="24"/>
        </w:rPr>
        <w:t>Nawierzchnia jezdni:</w:t>
      </w:r>
    </w:p>
    <w:p w14:paraId="3D7ACC39" w14:textId="77777777" w:rsidR="00A8788B" w:rsidRPr="00BB1DD6" w:rsidRDefault="00A8788B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B1DD6">
        <w:rPr>
          <w:rFonts w:ascii="Times New Roman" w:hAnsi="Times New Roman" w:cs="Times New Roman"/>
          <w:b/>
          <w:bCs/>
          <w:sz w:val="24"/>
          <w:szCs w:val="24"/>
        </w:rPr>
        <w:lastRenderedPageBreak/>
        <w:t>•</w:t>
      </w:r>
      <w:r w:rsidRPr="00BB1DD6">
        <w:rPr>
          <w:rFonts w:ascii="Times New Roman" w:hAnsi="Times New Roman" w:cs="Times New Roman"/>
          <w:b/>
          <w:bCs/>
          <w:sz w:val="24"/>
          <w:szCs w:val="24"/>
        </w:rPr>
        <w:tab/>
        <w:t>Warstwa ścieralna AC 11 S wg WT2 2016r gr. 3 cm;</w:t>
      </w:r>
    </w:p>
    <w:p w14:paraId="2AF96965" w14:textId="77777777" w:rsidR="00A8788B" w:rsidRPr="00BB1DD6" w:rsidRDefault="00A8788B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B1DD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BB1DD6">
        <w:rPr>
          <w:rFonts w:ascii="Times New Roman" w:hAnsi="Times New Roman" w:cs="Times New Roman"/>
          <w:b/>
          <w:bCs/>
          <w:sz w:val="24"/>
          <w:szCs w:val="24"/>
        </w:rPr>
        <w:tab/>
        <w:t>Warstwa wiążąca z AC 11 W wg WT2 2016 gr. 3 cm;</w:t>
      </w:r>
    </w:p>
    <w:p w14:paraId="3D4D147E" w14:textId="77777777" w:rsidR="00A8788B" w:rsidRPr="00BB1DD6" w:rsidRDefault="00A8788B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B1DD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BB1DD6">
        <w:rPr>
          <w:rFonts w:ascii="Times New Roman" w:hAnsi="Times New Roman" w:cs="Times New Roman"/>
          <w:b/>
          <w:bCs/>
          <w:sz w:val="24"/>
          <w:szCs w:val="24"/>
        </w:rPr>
        <w:tab/>
        <w:t>Warstwa podbudowy zasadniczej z mieszanki niezwiązanej z kruszywa łamanego stabilizowanego mechanicznie 0/31,5 wg WT 4 2010r E2 ≥100Mpa I0≤2,2 gr. 20cm;</w:t>
      </w:r>
    </w:p>
    <w:p w14:paraId="51180694" w14:textId="77777777" w:rsidR="00A8788B" w:rsidRPr="00BB1DD6" w:rsidRDefault="00A8788B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B1DD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BB1DD6">
        <w:rPr>
          <w:rFonts w:ascii="Times New Roman" w:hAnsi="Times New Roman" w:cs="Times New Roman"/>
          <w:b/>
          <w:bCs/>
          <w:sz w:val="24"/>
          <w:szCs w:val="24"/>
        </w:rPr>
        <w:tab/>
        <w:t>Warstwa odsączająca gr. 10 cm;</w:t>
      </w:r>
    </w:p>
    <w:p w14:paraId="21C14FAF" w14:textId="77777777" w:rsidR="00A8788B" w:rsidRPr="00BB1DD6" w:rsidRDefault="00A8788B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B1DD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BB1DD6">
        <w:rPr>
          <w:rFonts w:ascii="Times New Roman" w:hAnsi="Times New Roman" w:cs="Times New Roman"/>
          <w:b/>
          <w:bCs/>
          <w:sz w:val="24"/>
          <w:szCs w:val="24"/>
        </w:rPr>
        <w:tab/>
        <w:t>Sprofilowane i zagęszczone podłoże gruntowe do G-1.</w:t>
      </w:r>
    </w:p>
    <w:p w14:paraId="101A9FFA" w14:textId="77777777" w:rsidR="00A8788B" w:rsidRPr="00BB1DD6" w:rsidRDefault="00A8788B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B1DD6">
        <w:rPr>
          <w:rFonts w:ascii="Times New Roman" w:hAnsi="Times New Roman" w:cs="Times New Roman"/>
          <w:b/>
          <w:bCs/>
          <w:sz w:val="24"/>
          <w:szCs w:val="24"/>
        </w:rPr>
        <w:t xml:space="preserve">Konstrukcja zjazdów </w:t>
      </w:r>
    </w:p>
    <w:p w14:paraId="68780486" w14:textId="77777777" w:rsidR="00A8788B" w:rsidRPr="00BB1DD6" w:rsidRDefault="00A8788B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B1DD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BB1DD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Warstwa nawierzchni betonu asfaltowego AC 11 S o grubości 5 cm; </w:t>
      </w:r>
    </w:p>
    <w:p w14:paraId="5F526630" w14:textId="77777777" w:rsidR="00A8788B" w:rsidRPr="00BB1DD6" w:rsidRDefault="00A8788B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B1DD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BB1DD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Podbudowa z KŁSM WG WT 4 Z </w:t>
      </w:r>
      <w:proofErr w:type="gramStart"/>
      <w:r w:rsidRPr="00BB1DD6">
        <w:rPr>
          <w:rFonts w:ascii="Times New Roman" w:hAnsi="Times New Roman" w:cs="Times New Roman"/>
          <w:b/>
          <w:bCs/>
          <w:sz w:val="24"/>
          <w:szCs w:val="24"/>
        </w:rPr>
        <w:t>2010r.</w:t>
      </w:r>
      <w:proofErr w:type="gramEnd"/>
      <w:r w:rsidRPr="00BB1DD6">
        <w:rPr>
          <w:rFonts w:ascii="Times New Roman" w:hAnsi="Times New Roman" w:cs="Times New Roman"/>
          <w:b/>
          <w:bCs/>
          <w:sz w:val="24"/>
          <w:szCs w:val="24"/>
        </w:rPr>
        <w:t xml:space="preserve"> o grubości 23 cm;</w:t>
      </w:r>
    </w:p>
    <w:p w14:paraId="772733A6" w14:textId="77777777" w:rsidR="00A8788B" w:rsidRPr="00BB1DD6" w:rsidRDefault="00A8788B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B1DD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BB1DD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Warstwa odcinająca z pasku grubości 10 cm; </w:t>
      </w:r>
    </w:p>
    <w:p w14:paraId="35F55CF1" w14:textId="77777777" w:rsidR="00A8788B" w:rsidRPr="00BB1DD6" w:rsidRDefault="00A8788B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B1DD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BB1DD6">
        <w:rPr>
          <w:rFonts w:ascii="Times New Roman" w:hAnsi="Times New Roman" w:cs="Times New Roman"/>
          <w:b/>
          <w:bCs/>
          <w:sz w:val="24"/>
          <w:szCs w:val="24"/>
        </w:rPr>
        <w:tab/>
        <w:t>Podłoże gruntowe wyprofilowane i zagęszczone</w:t>
      </w:r>
    </w:p>
    <w:p w14:paraId="20FB6A49" w14:textId="77777777" w:rsidR="00A8788B" w:rsidRPr="00BB1DD6" w:rsidRDefault="00A8788B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B1DD6">
        <w:rPr>
          <w:rFonts w:ascii="Times New Roman" w:hAnsi="Times New Roman" w:cs="Times New Roman"/>
          <w:b/>
          <w:bCs/>
          <w:sz w:val="24"/>
          <w:szCs w:val="24"/>
        </w:rPr>
        <w:t xml:space="preserve">Konstrukcja poboczy </w:t>
      </w:r>
    </w:p>
    <w:p w14:paraId="6829391A" w14:textId="77777777" w:rsidR="00A8788B" w:rsidRPr="00BB1DD6" w:rsidRDefault="00A8788B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B1DD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BB1DD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Nawierzchnia z KŁSM WG WT 4 Z </w:t>
      </w:r>
      <w:proofErr w:type="gramStart"/>
      <w:r w:rsidRPr="00BB1DD6">
        <w:rPr>
          <w:rFonts w:ascii="Times New Roman" w:hAnsi="Times New Roman" w:cs="Times New Roman"/>
          <w:b/>
          <w:bCs/>
          <w:sz w:val="24"/>
          <w:szCs w:val="24"/>
        </w:rPr>
        <w:t>2010r.</w:t>
      </w:r>
      <w:proofErr w:type="gramEnd"/>
      <w:r w:rsidRPr="00BB1DD6">
        <w:rPr>
          <w:rFonts w:ascii="Times New Roman" w:hAnsi="Times New Roman" w:cs="Times New Roman"/>
          <w:b/>
          <w:bCs/>
          <w:sz w:val="24"/>
          <w:szCs w:val="24"/>
        </w:rPr>
        <w:t xml:space="preserve"> o grubości 23 cm;</w:t>
      </w:r>
    </w:p>
    <w:p w14:paraId="25FAB327" w14:textId="10807855" w:rsidR="00A8788B" w:rsidRDefault="00A8788B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BB1DD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BB1DD6">
        <w:rPr>
          <w:rFonts w:ascii="Times New Roman" w:hAnsi="Times New Roman" w:cs="Times New Roman"/>
          <w:b/>
          <w:bCs/>
          <w:sz w:val="24"/>
          <w:szCs w:val="24"/>
        </w:rPr>
        <w:tab/>
        <w:t>Podłoże gruntowe wyprofilowane i zagęszczone</w:t>
      </w:r>
    </w:p>
    <w:p w14:paraId="1407C7FD" w14:textId="77777777" w:rsidR="00BB1DD6" w:rsidRPr="00BB1DD6" w:rsidRDefault="00BB1DD6" w:rsidP="00BB1DD6">
      <w:pPr>
        <w:pStyle w:val="Teksttreci0"/>
        <w:tabs>
          <w:tab w:val="left" w:pos="1086"/>
        </w:tabs>
        <w:spacing w:line="276" w:lineRule="auto"/>
        <w:ind w:left="1100"/>
        <w:rPr>
          <w:rFonts w:ascii="Times New Roman" w:hAnsi="Times New Roman" w:cs="Times New Roman"/>
          <w:b/>
          <w:bCs/>
          <w:sz w:val="24"/>
          <w:szCs w:val="24"/>
        </w:rPr>
      </w:pPr>
    </w:p>
    <w:p w14:paraId="45292B81" w14:textId="77777777" w:rsidR="008A40DF" w:rsidRPr="00BB1DD6" w:rsidRDefault="00000000" w:rsidP="00BB1DD6">
      <w:pPr>
        <w:pStyle w:val="Teksttreci0"/>
        <w:numPr>
          <w:ilvl w:val="0"/>
          <w:numId w:val="1"/>
        </w:numPr>
        <w:spacing w:line="276" w:lineRule="auto"/>
        <w:ind w:left="426" w:hanging="426"/>
        <w:rPr>
          <w:rStyle w:val="Teksttreci"/>
          <w:rFonts w:ascii="Times New Roman" w:hAnsi="Times New Roman" w:cs="Times New Roman"/>
          <w:sz w:val="24"/>
          <w:szCs w:val="24"/>
        </w:rPr>
      </w:pPr>
      <w:r w:rsidRPr="00BB1DD6">
        <w:rPr>
          <w:rStyle w:val="Teksttreci"/>
          <w:rFonts w:ascii="Times New Roman" w:hAnsi="Times New Roman" w:cs="Times New Roman"/>
          <w:sz w:val="24"/>
          <w:szCs w:val="24"/>
        </w:rPr>
        <w:t>Prosimy o dołączenie projektu stałej organizacji ruchu.</w:t>
      </w:r>
    </w:p>
    <w:p w14:paraId="12DB154A" w14:textId="2A5FA1FF" w:rsidR="00A8788B" w:rsidRDefault="00BB1DD6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Odp. </w:t>
      </w:r>
      <w:r w:rsidR="002D200C" w:rsidRPr="00BB1DD6">
        <w:rPr>
          <w:rFonts w:ascii="Times New Roman" w:hAnsi="Times New Roman" w:cs="Times New Roman"/>
          <w:b/>
          <w:bCs/>
          <w:sz w:val="24"/>
          <w:szCs w:val="24"/>
        </w:rPr>
        <w:t>Pr</w:t>
      </w:r>
      <w:r w:rsidR="00A8788B" w:rsidRPr="00BB1DD6">
        <w:rPr>
          <w:rFonts w:ascii="Times New Roman" w:hAnsi="Times New Roman" w:cs="Times New Roman"/>
          <w:b/>
          <w:bCs/>
          <w:sz w:val="24"/>
          <w:szCs w:val="24"/>
        </w:rPr>
        <w:t>ojekt zostanie dostarczony na etapie realizacji</w:t>
      </w:r>
      <w:r w:rsidR="002D200C" w:rsidRPr="00BB1DD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16E28A7" w14:textId="77777777" w:rsidR="00BB1DD6" w:rsidRPr="00BB1DD6" w:rsidRDefault="00BB1DD6" w:rsidP="00BB1DD6">
      <w:pPr>
        <w:pStyle w:val="Teksttreci0"/>
        <w:tabs>
          <w:tab w:val="left" w:pos="1086"/>
        </w:tabs>
        <w:spacing w:line="276" w:lineRule="auto"/>
        <w:ind w:left="740"/>
        <w:rPr>
          <w:rFonts w:ascii="Times New Roman" w:hAnsi="Times New Roman" w:cs="Times New Roman"/>
          <w:sz w:val="24"/>
          <w:szCs w:val="24"/>
        </w:rPr>
      </w:pPr>
    </w:p>
    <w:p w14:paraId="5776CE4D" w14:textId="77777777" w:rsidR="008A40DF" w:rsidRPr="00BB1DD6" w:rsidRDefault="00000000" w:rsidP="00BB1DD6">
      <w:pPr>
        <w:pStyle w:val="Teksttreci0"/>
        <w:numPr>
          <w:ilvl w:val="0"/>
          <w:numId w:val="1"/>
        </w:numPr>
        <w:spacing w:line="276" w:lineRule="auto"/>
        <w:ind w:left="426" w:hanging="426"/>
        <w:rPr>
          <w:rStyle w:val="Teksttreci"/>
          <w:rFonts w:ascii="Times New Roman" w:hAnsi="Times New Roman" w:cs="Times New Roman"/>
          <w:sz w:val="24"/>
          <w:szCs w:val="24"/>
        </w:rPr>
      </w:pPr>
      <w:r w:rsidRPr="00BB1DD6">
        <w:rPr>
          <w:rStyle w:val="Teksttreci"/>
          <w:rFonts w:ascii="Times New Roman" w:hAnsi="Times New Roman" w:cs="Times New Roman"/>
          <w:sz w:val="24"/>
          <w:szCs w:val="24"/>
        </w:rPr>
        <w:t>W przedmiarze robót w poz. 21 d. 4 wskazano, że należy wykonać 24 zjazdy, natomiast wyliczenie do tej pozycji jest 30x12=360. Prosimy o podanie prawidłowej ilości.</w:t>
      </w:r>
    </w:p>
    <w:p w14:paraId="12D36E41" w14:textId="042AC2C2" w:rsidR="00A8788B" w:rsidRDefault="00BB1DD6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Odp. </w:t>
      </w:r>
      <w:r w:rsidR="00A8788B" w:rsidRPr="00BB1DD6">
        <w:rPr>
          <w:rFonts w:ascii="Times New Roman" w:hAnsi="Times New Roman" w:cs="Times New Roman"/>
          <w:b/>
          <w:bCs/>
          <w:sz w:val="24"/>
          <w:szCs w:val="24"/>
        </w:rPr>
        <w:t>Prawidłowa ilość to 30x12=360</w:t>
      </w:r>
      <w:r w:rsidR="002D200C" w:rsidRPr="00BB1DD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33C088F" w14:textId="77777777" w:rsidR="00BB1DD6" w:rsidRPr="00BB1DD6" w:rsidRDefault="00BB1DD6" w:rsidP="00BB1DD6">
      <w:pPr>
        <w:pStyle w:val="Teksttreci0"/>
        <w:tabs>
          <w:tab w:val="left" w:pos="1172"/>
        </w:tabs>
        <w:spacing w:line="276" w:lineRule="auto"/>
        <w:ind w:left="110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2870B4" w14:textId="77777777" w:rsidR="00A82CFE" w:rsidRPr="00BB1DD6" w:rsidRDefault="00000000" w:rsidP="00BB1DD6">
      <w:pPr>
        <w:pStyle w:val="Teksttreci0"/>
        <w:numPr>
          <w:ilvl w:val="0"/>
          <w:numId w:val="1"/>
        </w:numPr>
        <w:spacing w:line="276" w:lineRule="auto"/>
        <w:ind w:left="426" w:hanging="426"/>
        <w:rPr>
          <w:rStyle w:val="Teksttreci"/>
          <w:rFonts w:ascii="Times New Roman" w:hAnsi="Times New Roman" w:cs="Times New Roman"/>
          <w:sz w:val="24"/>
          <w:szCs w:val="24"/>
        </w:rPr>
      </w:pPr>
      <w:r w:rsidRPr="00BB1DD6">
        <w:rPr>
          <w:rStyle w:val="Teksttreci"/>
          <w:rFonts w:ascii="Times New Roman" w:hAnsi="Times New Roman" w:cs="Times New Roman"/>
          <w:sz w:val="24"/>
          <w:szCs w:val="24"/>
        </w:rPr>
        <w:t>Czy Zamawiający wymaga wykonania odcinka próbnego? Jeżeli tak prosimy o podanie dokładnej lokalizacji, konstrukcji i ilości odcinka próbnego.</w:t>
      </w:r>
    </w:p>
    <w:p w14:paraId="7B4B2668" w14:textId="57D83DAE" w:rsidR="00A8788B" w:rsidRDefault="00BB1DD6" w:rsidP="00BB1DD6">
      <w:pPr>
        <w:pStyle w:val="Teksttreci0"/>
        <w:spacing w:line="276" w:lineRule="auto"/>
        <w:ind w:left="426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Odp. </w:t>
      </w:r>
      <w:r w:rsidR="00A8788B" w:rsidRPr="00BB1DD6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dopuszcza wykonanie odcinka próbnego w miejscu prowadzenia robót zasadniczych pod warunkiem spełnienia wymogów </w:t>
      </w:r>
      <w:proofErr w:type="gramStart"/>
      <w:r w:rsidR="00A8788B" w:rsidRPr="00BB1DD6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STWIORB</w:t>
      </w:r>
      <w:proofErr w:type="gramEnd"/>
      <w:r w:rsidR="002D200C" w:rsidRPr="00BB1DD6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 ale go nie wymaga.</w:t>
      </w:r>
    </w:p>
    <w:p w14:paraId="3061537F" w14:textId="77777777" w:rsidR="00BB1DD6" w:rsidRPr="00BB1DD6" w:rsidRDefault="00BB1DD6" w:rsidP="00BB1DD6">
      <w:pPr>
        <w:pStyle w:val="Teksttreci0"/>
        <w:tabs>
          <w:tab w:val="left" w:pos="1185"/>
        </w:tabs>
        <w:spacing w:line="276" w:lineRule="auto"/>
        <w:ind w:left="1100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14:paraId="0432DD85" w14:textId="1D6873A0" w:rsidR="008A40DF" w:rsidRPr="00BB1DD6" w:rsidRDefault="00000000" w:rsidP="00BB1DD6">
      <w:pPr>
        <w:pStyle w:val="Teksttreci0"/>
        <w:numPr>
          <w:ilvl w:val="0"/>
          <w:numId w:val="1"/>
        </w:numPr>
        <w:spacing w:line="276" w:lineRule="auto"/>
        <w:ind w:left="426" w:hanging="426"/>
        <w:rPr>
          <w:rStyle w:val="Teksttreci"/>
          <w:rFonts w:ascii="Times New Roman" w:hAnsi="Times New Roman" w:cs="Times New Roman"/>
          <w:sz w:val="24"/>
          <w:szCs w:val="24"/>
        </w:rPr>
      </w:pPr>
      <w:r w:rsidRPr="00BB1DD6">
        <w:rPr>
          <w:rStyle w:val="Teksttreci"/>
          <w:rFonts w:ascii="Times New Roman" w:hAnsi="Times New Roman" w:cs="Times New Roman"/>
          <w:sz w:val="24"/>
          <w:szCs w:val="24"/>
        </w:rPr>
        <w:t xml:space="preserve">Czy na planie sytuacyjnym zaznaczono </w:t>
      </w:r>
      <w:proofErr w:type="gramStart"/>
      <w:r w:rsidRPr="00BB1DD6">
        <w:rPr>
          <w:rStyle w:val="Teksttreci"/>
          <w:rFonts w:ascii="Times New Roman" w:hAnsi="Times New Roman" w:cs="Times New Roman"/>
          <w:sz w:val="24"/>
          <w:szCs w:val="24"/>
        </w:rPr>
        <w:t>prawidłowa drogę</w:t>
      </w:r>
      <w:proofErr w:type="gramEnd"/>
      <w:r w:rsidRPr="00BB1DD6">
        <w:rPr>
          <w:rStyle w:val="Teksttreci"/>
          <w:rFonts w:ascii="Times New Roman" w:hAnsi="Times New Roman" w:cs="Times New Roman"/>
          <w:sz w:val="24"/>
          <w:szCs w:val="24"/>
        </w:rPr>
        <w:t xml:space="preserve"> do przebudowy? Wg wizji w terenie zaznaczona droga ma nawierzchnię bitumiczną.</w:t>
      </w:r>
    </w:p>
    <w:p w14:paraId="29F14DAA" w14:textId="5F23B518" w:rsidR="00A8788B" w:rsidRPr="00BB1DD6" w:rsidRDefault="00BB1DD6" w:rsidP="00BB1DD6">
      <w:pPr>
        <w:pStyle w:val="Teksttreci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Odp. </w:t>
      </w:r>
      <w:r w:rsidR="00A8788B" w:rsidRPr="00BB1DD6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Tak</w:t>
      </w:r>
      <w:r w:rsidR="005F1296" w:rsidRPr="00BB1DD6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, na planie sytuacyjnym</w:t>
      </w:r>
      <w:r w:rsidR="00A8788B" w:rsidRPr="00BB1DD6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 prawidłowo zaznaczony</w:t>
      </w:r>
      <w:r w:rsidR="005F1296" w:rsidRPr="00BB1DD6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 jest odcinek drogi</w:t>
      </w:r>
      <w:r w:rsidR="00A8788B" w:rsidRPr="00BB1DD6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sectPr w:rsidR="00A8788B" w:rsidRPr="00BB1DD6" w:rsidSect="00A82CFE">
      <w:headerReference w:type="default" r:id="rId7"/>
      <w:footerReference w:type="default" r:id="rId8"/>
      <w:type w:val="continuous"/>
      <w:pgSz w:w="11900" w:h="16840"/>
      <w:pgMar w:top="851" w:right="612" w:bottom="426" w:left="6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952B3" w14:textId="77777777" w:rsidR="008528D4" w:rsidRDefault="008528D4">
      <w:r>
        <w:separator/>
      </w:r>
    </w:p>
  </w:endnote>
  <w:endnote w:type="continuationSeparator" w:id="0">
    <w:p w14:paraId="160B3063" w14:textId="77777777" w:rsidR="008528D4" w:rsidRDefault="0085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CF837" w14:textId="3BB416D6" w:rsidR="008A40DF" w:rsidRDefault="008A40DF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98EED" w14:textId="77777777" w:rsidR="008528D4" w:rsidRDefault="008528D4"/>
  </w:footnote>
  <w:footnote w:type="continuationSeparator" w:id="0">
    <w:p w14:paraId="7B21C217" w14:textId="77777777" w:rsidR="008528D4" w:rsidRDefault="008528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CFA37" w14:textId="2370E298" w:rsidR="008A40DF" w:rsidRDefault="008A40DF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6234D"/>
    <w:multiLevelType w:val="multilevel"/>
    <w:tmpl w:val="2F1C9FFE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1024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0DF"/>
    <w:rsid w:val="00064EFF"/>
    <w:rsid w:val="000A68BD"/>
    <w:rsid w:val="002233D5"/>
    <w:rsid w:val="002547AD"/>
    <w:rsid w:val="002D200C"/>
    <w:rsid w:val="004A01F7"/>
    <w:rsid w:val="004D6882"/>
    <w:rsid w:val="005A7BC4"/>
    <w:rsid w:val="005F1296"/>
    <w:rsid w:val="00665335"/>
    <w:rsid w:val="008528D4"/>
    <w:rsid w:val="008A40DF"/>
    <w:rsid w:val="00A305C3"/>
    <w:rsid w:val="00A47F66"/>
    <w:rsid w:val="00A82CFE"/>
    <w:rsid w:val="00A8788B"/>
    <w:rsid w:val="00B62918"/>
    <w:rsid w:val="00BB1DD6"/>
    <w:rsid w:val="00C3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2655C"/>
  <w15:docId w15:val="{CAE79B62-D8BD-4887-9F30-C2F191C0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/>
      <w:bCs/>
      <w:i w:val="0"/>
      <w:iCs w:val="0"/>
      <w:smallCaps w:val="0"/>
      <w:strike w:val="0"/>
      <w:color w:val="1E1E1C"/>
      <w:sz w:val="19"/>
      <w:szCs w:val="19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4D4D4D"/>
      <w:sz w:val="18"/>
      <w:szCs w:val="1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4D4D4D"/>
      <w:sz w:val="14"/>
      <w:szCs w:val="14"/>
      <w:u w:val="none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spacing w:after="90" w:line="266" w:lineRule="auto"/>
      <w:ind w:firstLine="250"/>
    </w:pPr>
    <w:rPr>
      <w:rFonts w:ascii="Arial" w:eastAsia="Arial" w:hAnsi="Arial" w:cs="Arial"/>
      <w:b/>
      <w:bCs/>
      <w:color w:val="1E1E1C"/>
      <w:sz w:val="19"/>
      <w:szCs w:val="19"/>
    </w:rPr>
  </w:style>
  <w:style w:type="paragraph" w:customStyle="1" w:styleId="Teksttreci0">
    <w:name w:val="Tekst treści"/>
    <w:basedOn w:val="Normalny"/>
    <w:link w:val="Teksttreci"/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Pr>
      <w:rFonts w:ascii="Century Gothic" w:eastAsia="Century Gothic" w:hAnsi="Century Gothic" w:cs="Century Gothic"/>
      <w:color w:val="4D4D4D"/>
      <w:sz w:val="18"/>
      <w:szCs w:val="18"/>
    </w:rPr>
  </w:style>
  <w:style w:type="paragraph" w:customStyle="1" w:styleId="Teksttreci30">
    <w:name w:val="Tekst treści (3)"/>
    <w:basedOn w:val="Normalny"/>
    <w:link w:val="Teksttreci3"/>
    <w:rPr>
      <w:rFonts w:ascii="Century Gothic" w:eastAsia="Century Gothic" w:hAnsi="Century Gothic" w:cs="Century Gothic"/>
      <w:color w:val="4D4D4D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A82C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2CF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82C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CF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5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Pytania do SWZ</vt:lpstr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Pytania do SWZ</dc:title>
  <dc:subject/>
  <dc:creator>SKOLIMM</dc:creator>
  <cp:keywords/>
  <cp:lastModifiedBy>Grzegorz Koszczka</cp:lastModifiedBy>
  <cp:revision>7</cp:revision>
  <dcterms:created xsi:type="dcterms:W3CDTF">2023-07-21T08:01:00Z</dcterms:created>
  <dcterms:modified xsi:type="dcterms:W3CDTF">2023-07-21T08:12:00Z</dcterms:modified>
</cp:coreProperties>
</file>