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9353F" w14:textId="47C73088" w:rsidR="00292E24" w:rsidRDefault="00292E24" w:rsidP="00292E2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292E24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1321B0">
        <w:rPr>
          <w:rFonts w:ascii="Tahoma" w:hAnsi="Tahoma" w:cs="Tahoma"/>
          <w:color w:val="000000"/>
          <w:sz w:val="20"/>
          <w:szCs w:val="20"/>
        </w:rPr>
        <w:t>5</w:t>
      </w:r>
      <w:r w:rsidRPr="00292E24">
        <w:rPr>
          <w:rFonts w:ascii="Tahoma" w:hAnsi="Tahoma" w:cs="Tahoma"/>
          <w:color w:val="000000"/>
          <w:sz w:val="20"/>
          <w:szCs w:val="20"/>
        </w:rPr>
        <w:t xml:space="preserve"> do Zapytania ofertowego </w:t>
      </w:r>
    </w:p>
    <w:p w14:paraId="67DCCE5C" w14:textId="45A33B6D" w:rsidR="00292E24" w:rsidRPr="005E05C0" w:rsidRDefault="001321B0" w:rsidP="00292E2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5E05C0">
        <w:rPr>
          <w:rFonts w:ascii="Tahoma" w:hAnsi="Tahoma" w:cs="Tahoma"/>
          <w:sz w:val="20"/>
          <w:szCs w:val="20"/>
        </w:rPr>
        <w:t>ZO/</w:t>
      </w:r>
      <w:r w:rsidR="005E05C0" w:rsidRPr="005E05C0">
        <w:rPr>
          <w:rFonts w:ascii="Tahoma" w:hAnsi="Tahoma" w:cs="Tahoma"/>
          <w:sz w:val="20"/>
          <w:szCs w:val="20"/>
        </w:rPr>
        <w:t>7</w:t>
      </w:r>
      <w:r w:rsidR="00292E24" w:rsidRPr="005E05C0">
        <w:rPr>
          <w:rFonts w:ascii="Tahoma" w:hAnsi="Tahoma" w:cs="Tahoma"/>
          <w:sz w:val="20"/>
          <w:szCs w:val="20"/>
        </w:rPr>
        <w:t>/EZ/</w:t>
      </w:r>
      <w:r w:rsidRPr="005E05C0">
        <w:rPr>
          <w:rFonts w:ascii="Tahoma" w:hAnsi="Tahoma" w:cs="Tahoma"/>
          <w:sz w:val="20"/>
          <w:szCs w:val="20"/>
        </w:rPr>
        <w:t>DP</w:t>
      </w:r>
      <w:r w:rsidR="00292E24" w:rsidRPr="005E05C0">
        <w:rPr>
          <w:rFonts w:ascii="Tahoma" w:hAnsi="Tahoma" w:cs="Tahoma"/>
          <w:sz w:val="20"/>
          <w:szCs w:val="20"/>
        </w:rPr>
        <w:t>/2021</w:t>
      </w:r>
    </w:p>
    <w:p w14:paraId="140E77A9" w14:textId="0D8FFCAA" w:rsidR="00292E24" w:rsidRPr="005E05C0" w:rsidRDefault="00292E24" w:rsidP="00292E24">
      <w:pPr>
        <w:pStyle w:val="Default"/>
        <w:spacing w:line="360" w:lineRule="auto"/>
        <w:rPr>
          <w:rFonts w:ascii="Tahoma" w:hAnsi="Tahoma" w:cs="Tahoma"/>
          <w:color w:val="auto"/>
        </w:rPr>
      </w:pPr>
      <w:r w:rsidRPr="005E05C0">
        <w:rPr>
          <w:rFonts w:ascii="Tahoma" w:hAnsi="Tahoma" w:cs="Tahoma"/>
          <w:b/>
          <w:bCs/>
          <w:color w:val="auto"/>
        </w:rPr>
        <w:t xml:space="preserve">Wykonawca: </w:t>
      </w:r>
    </w:p>
    <w:p w14:paraId="0A1138BC" w14:textId="77777777" w:rsidR="00292E24" w:rsidRPr="00292E24" w:rsidRDefault="00292E24" w:rsidP="00292E24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51BA2976" w14:textId="77777777" w:rsidR="00292E24" w:rsidRPr="00292E24" w:rsidRDefault="00292E24" w:rsidP="00292E24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6DD5714D" w14:textId="77777777" w:rsidR="00292E24" w:rsidRPr="00292E24" w:rsidRDefault="00292E24" w:rsidP="00292E24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30688438" w14:textId="77777777" w:rsidR="00292E24" w:rsidRPr="00292E24" w:rsidRDefault="00292E24" w:rsidP="00292E24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292E24">
        <w:rPr>
          <w:rFonts w:ascii="Tahoma" w:hAnsi="Tahoma" w:cs="Tahoma"/>
          <w:i/>
          <w:iCs/>
          <w:sz w:val="20"/>
          <w:szCs w:val="20"/>
        </w:rPr>
        <w:t xml:space="preserve">(pełna nazwa/firma, adres, w zależności od podmiotu: NIP/PESEL, KRS/CEiDG) </w:t>
      </w:r>
    </w:p>
    <w:p w14:paraId="34A52BE4" w14:textId="77777777" w:rsidR="00292E24" w:rsidRPr="00292E24" w:rsidRDefault="00292E24" w:rsidP="00292E24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reprezentowany przez: </w:t>
      </w:r>
    </w:p>
    <w:p w14:paraId="3F91919C" w14:textId="77777777" w:rsidR="00292E24" w:rsidRPr="00292E24" w:rsidRDefault="00292E24" w:rsidP="00292E24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07CD9911" w14:textId="77777777" w:rsidR="00292E24" w:rsidRDefault="00292E24" w:rsidP="00292E24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4E8BE7F6" w14:textId="44EB0939" w:rsidR="00292E24" w:rsidRPr="00292E24" w:rsidRDefault="00292E24" w:rsidP="00292E24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292E24">
        <w:rPr>
          <w:rFonts w:ascii="Tahoma" w:hAnsi="Tahoma" w:cs="Tahoma"/>
          <w:i/>
          <w:iCs/>
          <w:sz w:val="20"/>
          <w:szCs w:val="20"/>
        </w:rPr>
        <w:t xml:space="preserve">(imię, nazwisko, stanowisko/podstawa do reprezentacji) </w:t>
      </w:r>
    </w:p>
    <w:p w14:paraId="12CC9AE7" w14:textId="77777777" w:rsidR="00292E24" w:rsidRDefault="00292E24" w:rsidP="00292E24">
      <w:pPr>
        <w:rPr>
          <w:rFonts w:ascii="Tahoma" w:hAnsi="Tahoma" w:cs="Tahoma"/>
          <w:b/>
          <w:bCs/>
          <w:sz w:val="24"/>
          <w:szCs w:val="24"/>
        </w:rPr>
      </w:pPr>
    </w:p>
    <w:p w14:paraId="4302C26B" w14:textId="0F062EDA" w:rsidR="006A7BC6" w:rsidRDefault="00292E24" w:rsidP="00292E24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292E24">
        <w:rPr>
          <w:rFonts w:ascii="Tahoma" w:hAnsi="Tahoma" w:cs="Tahoma"/>
          <w:b/>
          <w:bCs/>
          <w:sz w:val="24"/>
          <w:szCs w:val="24"/>
          <w:u w:val="single"/>
        </w:rPr>
        <w:t>Oświadczenie o braku podstaw do wykluczenia</w:t>
      </w:r>
    </w:p>
    <w:p w14:paraId="788A6EAF" w14:textId="17300611" w:rsidR="00292E24" w:rsidRPr="000D6FC5" w:rsidRDefault="00292E24" w:rsidP="000D6FC5">
      <w:pPr>
        <w:pStyle w:val="Akapitzlist"/>
        <w:shd w:val="clear" w:color="auto" w:fill="FFFFFF"/>
        <w:spacing w:before="278" w:line="360" w:lineRule="auto"/>
        <w:ind w:left="0"/>
        <w:jc w:val="both"/>
        <w:rPr>
          <w:rFonts w:ascii="Tahoma" w:hAnsi="Tahoma" w:cs="Tahoma"/>
          <w:b/>
          <w:i/>
          <w:iCs/>
          <w:color w:val="000000"/>
          <w:spacing w:val="-1"/>
          <w:sz w:val="24"/>
          <w:szCs w:val="24"/>
        </w:rPr>
      </w:pPr>
      <w:r w:rsidRPr="000D6FC5">
        <w:rPr>
          <w:rFonts w:ascii="Tahoma" w:hAnsi="Tahoma" w:cs="Tahoma"/>
          <w:sz w:val="24"/>
          <w:szCs w:val="24"/>
        </w:rPr>
        <w:t>Przystępując do udziału w postępowaniu</w:t>
      </w:r>
      <w:r w:rsidR="000D6FC5" w:rsidRPr="000D6FC5">
        <w:rPr>
          <w:rFonts w:ascii="Tahoma" w:hAnsi="Tahoma" w:cs="Tahoma"/>
          <w:sz w:val="24"/>
          <w:szCs w:val="24"/>
        </w:rPr>
        <w:t xml:space="preserve"> pn.: </w:t>
      </w:r>
      <w:r w:rsidR="000D6FC5" w:rsidRPr="000D6FC5">
        <w:rPr>
          <w:rFonts w:ascii="Tahoma" w:hAnsi="Tahoma" w:cs="Tahoma"/>
          <w:b/>
          <w:i/>
          <w:iCs/>
          <w:color w:val="000000"/>
          <w:spacing w:val="-1"/>
          <w:sz w:val="24"/>
          <w:szCs w:val="24"/>
        </w:rPr>
        <w:t>„Dostawa materiałów biurowych na potrzeby Miejskiego Przedsiębiorstwa Wodociągów i Kanalizacji w Piekarach Śląskich Sp. z o.o.  w</w:t>
      </w:r>
      <w:r w:rsidR="006B0632">
        <w:rPr>
          <w:rFonts w:ascii="Tahoma" w:hAnsi="Tahoma" w:cs="Tahoma"/>
          <w:b/>
          <w:i/>
          <w:iCs/>
          <w:color w:val="000000"/>
          <w:spacing w:val="-1"/>
          <w:sz w:val="24"/>
          <w:szCs w:val="24"/>
        </w:rPr>
        <w:t xml:space="preserve"> okresie 24 miesięcy</w:t>
      </w:r>
      <w:r w:rsidR="000D6FC5" w:rsidRPr="000D6FC5">
        <w:rPr>
          <w:rFonts w:ascii="Tahoma" w:hAnsi="Tahoma" w:cs="Tahoma"/>
          <w:b/>
          <w:i/>
          <w:iCs/>
          <w:color w:val="000000"/>
          <w:spacing w:val="-1"/>
          <w:sz w:val="24"/>
          <w:szCs w:val="24"/>
        </w:rPr>
        <w:t>”</w:t>
      </w:r>
      <w:r w:rsidR="002D49F0">
        <w:rPr>
          <w:rFonts w:ascii="Tahoma" w:hAnsi="Tahoma" w:cs="Tahoma"/>
          <w:sz w:val="24"/>
          <w:szCs w:val="24"/>
        </w:rPr>
        <w:t xml:space="preserve">, </w:t>
      </w:r>
      <w:r w:rsidRPr="000D6FC5">
        <w:rPr>
          <w:rFonts w:ascii="Tahoma" w:hAnsi="Tahoma" w:cs="Tahoma"/>
          <w:sz w:val="24"/>
          <w:szCs w:val="24"/>
        </w:rPr>
        <w:t xml:space="preserve">oświadczam, że nie jestem osobą powiązana z Zamawiającym osobowo lub kapitałowo. Przez powiązania kapitałowe lub osobowe rozumie się wzajemne powiązania między Zamawiającym lub osobami upoważnionymi do zaciągania zobowiązań w imieniu Zamawiającego lub osobami wykonującym </w:t>
      </w:r>
      <w:r w:rsidR="000D6FC5">
        <w:rPr>
          <w:rFonts w:ascii="Tahoma" w:hAnsi="Tahoma" w:cs="Tahoma"/>
          <w:sz w:val="24"/>
          <w:szCs w:val="24"/>
        </w:rPr>
        <w:br/>
      </w:r>
      <w:r w:rsidRPr="000D6FC5">
        <w:rPr>
          <w:rFonts w:ascii="Tahoma" w:hAnsi="Tahoma" w:cs="Tahoma"/>
          <w:sz w:val="24"/>
          <w:szCs w:val="24"/>
        </w:rPr>
        <w:t xml:space="preserve">w imieniu Zamawiającego czynności związane z przygotowaniem i przeprowadzeniem procedury wyboru Wykonawcy, polegające w szczególności na: </w:t>
      </w:r>
    </w:p>
    <w:p w14:paraId="71C52DE7" w14:textId="77777777" w:rsidR="00292E24" w:rsidRPr="00292E24" w:rsidRDefault="00292E24" w:rsidP="00292E24">
      <w:pPr>
        <w:pStyle w:val="Default"/>
        <w:spacing w:after="195"/>
        <w:jc w:val="both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1) uczestniczeniu w spółce jako wspólnik spółki cywilnej lub spółki osobowej, </w:t>
      </w:r>
    </w:p>
    <w:p w14:paraId="347EDA59" w14:textId="775EBA98" w:rsidR="00292E24" w:rsidRDefault="00292E24" w:rsidP="00292E24">
      <w:pPr>
        <w:pStyle w:val="Default"/>
        <w:spacing w:after="195"/>
        <w:jc w:val="both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2) posiadaniu co najmniej 10 % udziałów lub akcji, </w:t>
      </w:r>
    </w:p>
    <w:p w14:paraId="018B63AC" w14:textId="4306B66C" w:rsidR="00292E24" w:rsidRDefault="00292E24" w:rsidP="00292E24">
      <w:pPr>
        <w:pStyle w:val="Default"/>
        <w:spacing w:after="195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3) </w:t>
      </w:r>
      <w:r w:rsidRPr="00292E24">
        <w:rPr>
          <w:rFonts w:ascii="Tahoma" w:hAnsi="Tahoma" w:cs="Tahoma"/>
        </w:rPr>
        <w:t xml:space="preserve">pełnieniu funkcji członka organu nadzorczego lub zarządzającego, prokurenta, pełnomocnika, </w:t>
      </w:r>
    </w:p>
    <w:p w14:paraId="5B7B8111" w14:textId="7CB6CB53" w:rsidR="00292E24" w:rsidRDefault="00292E24" w:rsidP="00292E24">
      <w:pPr>
        <w:pStyle w:val="Default"/>
        <w:spacing w:after="195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4)</w:t>
      </w:r>
      <w:r w:rsidRPr="00292E24">
        <w:rPr>
          <w:rFonts w:ascii="Tahoma" w:hAnsi="Tahoma" w:cs="Tahoma"/>
        </w:rPr>
        <w:t>pozostawaniu w związku małżeńskim, w stosunku pokrewieństwa lub powinowactwa w linii prostej, pokrewieństwa drugiego stopnia lub powinowactwa drugiego stopnia w</w:t>
      </w:r>
      <w:r>
        <w:rPr>
          <w:rFonts w:ascii="Tahoma" w:hAnsi="Tahoma" w:cs="Tahoma"/>
        </w:rPr>
        <w:t> </w:t>
      </w:r>
      <w:r w:rsidRPr="00292E24">
        <w:rPr>
          <w:rFonts w:ascii="Tahoma" w:hAnsi="Tahoma" w:cs="Tahoma"/>
        </w:rPr>
        <w:t xml:space="preserve">linii bocznej lub w stosunku przysposobienia, opieki lub kurateli. </w:t>
      </w:r>
    </w:p>
    <w:p w14:paraId="2A7F6A5D" w14:textId="75204DF2" w:rsidR="00292E24" w:rsidRDefault="00292E24" w:rsidP="00292E24">
      <w:pPr>
        <w:pStyle w:val="Default"/>
        <w:jc w:val="both"/>
        <w:rPr>
          <w:rFonts w:ascii="Tahoma" w:hAnsi="Tahoma" w:cs="Tahoma"/>
        </w:rPr>
      </w:pPr>
    </w:p>
    <w:p w14:paraId="735B26C9" w14:textId="0AEBE030" w:rsidR="00292E24" w:rsidRDefault="00292E24" w:rsidP="00292E24">
      <w:pPr>
        <w:pStyle w:val="Default"/>
        <w:jc w:val="both"/>
        <w:rPr>
          <w:rFonts w:ascii="Tahoma" w:hAnsi="Tahoma" w:cs="Tahoma"/>
        </w:rPr>
      </w:pPr>
    </w:p>
    <w:p w14:paraId="38842AD8" w14:textId="77777777" w:rsidR="00292E24" w:rsidRPr="00292E24" w:rsidRDefault="00292E24" w:rsidP="00292E24">
      <w:pPr>
        <w:pStyle w:val="Default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Miejscowość …………….……., dnia ………….……. r. </w:t>
      </w:r>
    </w:p>
    <w:p w14:paraId="70458B1C" w14:textId="77777777" w:rsidR="00292E24" w:rsidRDefault="00292E24" w:rsidP="00292E24">
      <w:pPr>
        <w:pStyle w:val="Default"/>
        <w:jc w:val="right"/>
        <w:rPr>
          <w:rFonts w:ascii="Tahoma" w:hAnsi="Tahoma" w:cs="Tahoma"/>
        </w:rPr>
      </w:pPr>
    </w:p>
    <w:p w14:paraId="416C719E" w14:textId="36F69A26" w:rsidR="00292E24" w:rsidRPr="00292E24" w:rsidRDefault="00292E24" w:rsidP="00292E24">
      <w:pPr>
        <w:pStyle w:val="Default"/>
        <w:jc w:val="right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 </w:t>
      </w:r>
    </w:p>
    <w:p w14:paraId="7B402B25" w14:textId="2785EF37" w:rsidR="00292E24" w:rsidRPr="00292E24" w:rsidRDefault="00292E24" w:rsidP="00292E24">
      <w:pPr>
        <w:pStyle w:val="Default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                                            </w:t>
      </w:r>
      <w:r w:rsidRPr="00292E24">
        <w:rPr>
          <w:rFonts w:ascii="Tahoma" w:hAnsi="Tahoma" w:cs="Tahoma"/>
          <w:i/>
          <w:iCs/>
          <w:sz w:val="20"/>
          <w:szCs w:val="20"/>
        </w:rPr>
        <w:t>(podpis)</w:t>
      </w:r>
    </w:p>
    <w:sectPr w:rsidR="00292E24" w:rsidRPr="0029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7C"/>
    <w:rsid w:val="00013CC6"/>
    <w:rsid w:val="000D6FC5"/>
    <w:rsid w:val="00112941"/>
    <w:rsid w:val="001321B0"/>
    <w:rsid w:val="00260C36"/>
    <w:rsid w:val="00292E24"/>
    <w:rsid w:val="002D49F0"/>
    <w:rsid w:val="004C1CED"/>
    <w:rsid w:val="005E05C0"/>
    <w:rsid w:val="006A7BC6"/>
    <w:rsid w:val="006B0632"/>
    <w:rsid w:val="007A01BC"/>
    <w:rsid w:val="00C71378"/>
    <w:rsid w:val="00DE10BF"/>
    <w:rsid w:val="00DE7B52"/>
    <w:rsid w:val="00E8237C"/>
    <w:rsid w:val="00F3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681B"/>
  <w15:chartTrackingRefBased/>
  <w15:docId w15:val="{F68A7A61-4180-4E5E-A1DE-38D0384A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2E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0D6FC5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0D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Iwaszkiewicz</dc:creator>
  <cp:keywords/>
  <dc:description/>
  <cp:lastModifiedBy>Teresa Szczogiel</cp:lastModifiedBy>
  <cp:revision>11</cp:revision>
  <dcterms:created xsi:type="dcterms:W3CDTF">2021-01-29T09:51:00Z</dcterms:created>
  <dcterms:modified xsi:type="dcterms:W3CDTF">2021-02-03T09:48:00Z</dcterms:modified>
</cp:coreProperties>
</file>