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E2D9" w14:textId="0B53342A" w:rsidR="00480AD1" w:rsidRPr="000B1D73" w:rsidRDefault="00480AD1">
      <w:pPr>
        <w:rPr>
          <w:color w:val="000000" w:themeColor="text1"/>
        </w:rPr>
      </w:pPr>
    </w:p>
    <w:p w14:paraId="0C0F6C51" w14:textId="77777777" w:rsidR="0068622E" w:rsidRPr="000B1D73" w:rsidRDefault="0068622E" w:rsidP="00C807DD">
      <w:pPr>
        <w:pStyle w:val="Nagwek1"/>
        <w:tabs>
          <w:tab w:val="left" w:pos="2835"/>
        </w:tabs>
        <w:ind w:right="283"/>
        <w:jc w:val="right"/>
        <w:rPr>
          <w:b w:val="0"/>
          <w:color w:val="000000" w:themeColor="text1"/>
          <w:sz w:val="24"/>
        </w:rPr>
      </w:pPr>
    </w:p>
    <w:p w14:paraId="10B18687" w14:textId="4F5D5EC3" w:rsidR="0068622E" w:rsidRPr="000B1D73" w:rsidRDefault="0068622E" w:rsidP="00C807DD">
      <w:pPr>
        <w:pStyle w:val="Nagwek1"/>
        <w:tabs>
          <w:tab w:val="left" w:pos="2835"/>
        </w:tabs>
        <w:ind w:right="283"/>
        <w:jc w:val="right"/>
        <w:rPr>
          <w:b w:val="0"/>
          <w:color w:val="000000" w:themeColor="text1"/>
          <w:sz w:val="24"/>
        </w:rPr>
      </w:pPr>
    </w:p>
    <w:p w14:paraId="4C093B3A" w14:textId="1931F87D" w:rsidR="00516C7D" w:rsidRPr="000B1D73" w:rsidRDefault="00516C7D" w:rsidP="00516C7D">
      <w:pPr>
        <w:rPr>
          <w:color w:val="000000" w:themeColor="text1"/>
        </w:rPr>
      </w:pPr>
    </w:p>
    <w:p w14:paraId="2D1693C6" w14:textId="562FEDE4" w:rsidR="00516C7D" w:rsidRPr="000B1D73" w:rsidRDefault="00516C7D" w:rsidP="00516C7D">
      <w:pPr>
        <w:rPr>
          <w:color w:val="000000" w:themeColor="text1"/>
        </w:rPr>
      </w:pPr>
    </w:p>
    <w:p w14:paraId="07C6314D" w14:textId="595E18E9" w:rsidR="00516C7D" w:rsidRPr="000B1D73" w:rsidRDefault="00516C7D" w:rsidP="00516C7D">
      <w:pPr>
        <w:rPr>
          <w:color w:val="000000" w:themeColor="text1"/>
        </w:rPr>
      </w:pPr>
    </w:p>
    <w:p w14:paraId="09EE767E" w14:textId="1C447D11" w:rsidR="00516C7D" w:rsidRPr="000B1D73" w:rsidRDefault="00516C7D" w:rsidP="00516C7D">
      <w:pPr>
        <w:rPr>
          <w:color w:val="000000" w:themeColor="text1"/>
        </w:rPr>
      </w:pPr>
    </w:p>
    <w:p w14:paraId="0A7EBEFC" w14:textId="3B7179CD" w:rsidR="00516C7D" w:rsidRPr="000B1D73" w:rsidRDefault="00516C7D" w:rsidP="00516C7D">
      <w:pPr>
        <w:rPr>
          <w:color w:val="000000" w:themeColor="text1"/>
        </w:rPr>
      </w:pPr>
    </w:p>
    <w:p w14:paraId="0B5A866B" w14:textId="77777777" w:rsidR="00516C7D" w:rsidRPr="000B1D73" w:rsidRDefault="00516C7D" w:rsidP="00516C7D">
      <w:pPr>
        <w:rPr>
          <w:color w:val="000000" w:themeColor="text1"/>
        </w:rPr>
      </w:pPr>
    </w:p>
    <w:p w14:paraId="7D2EBDD5" w14:textId="77777777" w:rsidR="0068622E" w:rsidRPr="000B1D73" w:rsidRDefault="0068622E" w:rsidP="00C807DD">
      <w:pPr>
        <w:pStyle w:val="Nagwek1"/>
        <w:tabs>
          <w:tab w:val="left" w:pos="2835"/>
        </w:tabs>
        <w:ind w:right="283"/>
        <w:jc w:val="right"/>
        <w:rPr>
          <w:b w:val="0"/>
          <w:color w:val="000000" w:themeColor="text1"/>
          <w:sz w:val="24"/>
        </w:rPr>
      </w:pPr>
    </w:p>
    <w:p w14:paraId="727DF64A" w14:textId="77777777" w:rsidR="0068622E" w:rsidRPr="000B1D73" w:rsidRDefault="0068622E" w:rsidP="00C807DD">
      <w:pPr>
        <w:pStyle w:val="Nagwek1"/>
        <w:tabs>
          <w:tab w:val="left" w:pos="2835"/>
        </w:tabs>
        <w:ind w:right="283"/>
        <w:jc w:val="right"/>
        <w:rPr>
          <w:b w:val="0"/>
          <w:color w:val="000000" w:themeColor="text1"/>
          <w:sz w:val="24"/>
        </w:rPr>
      </w:pPr>
    </w:p>
    <w:p w14:paraId="7366BEFA" w14:textId="4D4794E6" w:rsidR="00C807DD" w:rsidRPr="000B1D73" w:rsidRDefault="00C807DD" w:rsidP="00C807DD">
      <w:pPr>
        <w:pStyle w:val="Nagwek1"/>
        <w:tabs>
          <w:tab w:val="left" w:pos="2835"/>
        </w:tabs>
        <w:ind w:right="283"/>
        <w:jc w:val="right"/>
        <w:rPr>
          <w:b w:val="0"/>
          <w:color w:val="000000" w:themeColor="text1"/>
          <w:sz w:val="24"/>
        </w:rPr>
      </w:pPr>
      <w:r w:rsidRPr="000B1D73">
        <w:rPr>
          <w:b w:val="0"/>
          <w:color w:val="000000" w:themeColor="text1"/>
          <w:sz w:val="24"/>
        </w:rPr>
        <w:t xml:space="preserve">Zielonka, dn. </w:t>
      </w:r>
      <w:r w:rsidR="004D6D71" w:rsidRPr="000B1D73">
        <w:rPr>
          <w:b w:val="0"/>
          <w:color w:val="000000" w:themeColor="text1"/>
          <w:sz w:val="24"/>
        </w:rPr>
        <w:t>18</w:t>
      </w:r>
      <w:r w:rsidRPr="000B1D73">
        <w:rPr>
          <w:b w:val="0"/>
          <w:color w:val="000000" w:themeColor="text1"/>
          <w:sz w:val="24"/>
        </w:rPr>
        <w:t>.</w:t>
      </w:r>
      <w:r w:rsidR="001F79CD" w:rsidRPr="000B1D73">
        <w:rPr>
          <w:b w:val="0"/>
          <w:color w:val="000000" w:themeColor="text1"/>
          <w:sz w:val="24"/>
        </w:rPr>
        <w:t>12</w:t>
      </w:r>
      <w:r w:rsidRPr="000B1D73">
        <w:rPr>
          <w:b w:val="0"/>
          <w:color w:val="000000" w:themeColor="text1"/>
          <w:sz w:val="24"/>
        </w:rPr>
        <w:t>.202</w:t>
      </w:r>
      <w:r w:rsidR="004D6D71" w:rsidRPr="000B1D73">
        <w:rPr>
          <w:b w:val="0"/>
          <w:color w:val="000000" w:themeColor="text1"/>
          <w:sz w:val="24"/>
        </w:rPr>
        <w:t>4</w:t>
      </w:r>
      <w:r w:rsidR="00536B94" w:rsidRPr="000B1D73">
        <w:rPr>
          <w:b w:val="0"/>
          <w:color w:val="000000" w:themeColor="text1"/>
          <w:sz w:val="24"/>
        </w:rPr>
        <w:t xml:space="preserve"> </w:t>
      </w:r>
      <w:r w:rsidRPr="000B1D73">
        <w:rPr>
          <w:b w:val="0"/>
          <w:color w:val="000000" w:themeColor="text1"/>
          <w:sz w:val="24"/>
        </w:rPr>
        <w:t>r.</w:t>
      </w:r>
    </w:p>
    <w:p w14:paraId="47B9620C" w14:textId="77777777" w:rsidR="00C807DD" w:rsidRPr="000B1D73" w:rsidRDefault="00C807DD" w:rsidP="00C807DD">
      <w:pPr>
        <w:pStyle w:val="Nagwek1"/>
        <w:tabs>
          <w:tab w:val="left" w:pos="2835"/>
        </w:tabs>
        <w:ind w:right="283" w:firstLine="4820"/>
        <w:jc w:val="right"/>
        <w:rPr>
          <w:b w:val="0"/>
          <w:color w:val="000000" w:themeColor="text1"/>
          <w:sz w:val="22"/>
        </w:rPr>
      </w:pPr>
    </w:p>
    <w:p w14:paraId="2DF34F7C" w14:textId="77777777" w:rsidR="00C807DD" w:rsidRPr="000B1D73" w:rsidRDefault="00C807DD" w:rsidP="00C807DD">
      <w:pPr>
        <w:rPr>
          <w:color w:val="000000" w:themeColor="text1"/>
        </w:rPr>
      </w:pPr>
    </w:p>
    <w:p w14:paraId="6A3D1BD1" w14:textId="77777777" w:rsidR="00C807DD" w:rsidRPr="000B1D73" w:rsidRDefault="00C807DD" w:rsidP="00C807DD">
      <w:pPr>
        <w:rPr>
          <w:color w:val="000000" w:themeColor="text1"/>
        </w:rPr>
      </w:pPr>
    </w:p>
    <w:p w14:paraId="0242BDBB" w14:textId="17850619" w:rsidR="001F79CD" w:rsidRPr="000B1D73" w:rsidRDefault="00A06CC4" w:rsidP="00A06CC4">
      <w:pPr>
        <w:pStyle w:val="Tekstpodstawowy"/>
        <w:ind w:left="4248" w:firstLine="142"/>
        <w:jc w:val="both"/>
        <w:rPr>
          <w:rFonts w:cs="Arial"/>
          <w:color w:val="000000" w:themeColor="text1"/>
        </w:rPr>
      </w:pPr>
      <w:r w:rsidRPr="000B1D73">
        <w:rPr>
          <w:rFonts w:cs="Arial"/>
          <w:color w:val="000000" w:themeColor="text1"/>
        </w:rPr>
        <w:t xml:space="preserve">       </w:t>
      </w:r>
      <w:r w:rsidR="001F79CD" w:rsidRPr="000B1D73">
        <w:rPr>
          <w:rFonts w:cs="Arial"/>
          <w:color w:val="000000" w:themeColor="text1"/>
        </w:rPr>
        <w:t xml:space="preserve">Nr sprawy </w:t>
      </w:r>
      <w:r w:rsidRPr="000B1D73">
        <w:rPr>
          <w:rFonts w:cs="Arial"/>
          <w:b/>
          <w:color w:val="000000" w:themeColor="text1"/>
        </w:rPr>
        <w:t>ZP/43/24/WZ/L/16/004/06</w:t>
      </w:r>
    </w:p>
    <w:p w14:paraId="32CBDC9C" w14:textId="77777777" w:rsidR="00C807DD" w:rsidRPr="000B1D73" w:rsidRDefault="00C807DD" w:rsidP="00C807DD">
      <w:pPr>
        <w:pStyle w:val="Nagwek2"/>
        <w:rPr>
          <w:b w:val="0"/>
          <w:bCs/>
          <w:color w:val="000000" w:themeColor="text1"/>
          <w:sz w:val="24"/>
        </w:rPr>
      </w:pPr>
    </w:p>
    <w:p w14:paraId="51DB2922" w14:textId="77777777" w:rsidR="00C807DD" w:rsidRPr="000B1D73" w:rsidRDefault="00C807DD" w:rsidP="00C807DD">
      <w:pPr>
        <w:pStyle w:val="Nagwek2"/>
        <w:rPr>
          <w:b w:val="0"/>
          <w:bCs/>
          <w:color w:val="000000" w:themeColor="text1"/>
          <w:sz w:val="24"/>
        </w:rPr>
      </w:pPr>
    </w:p>
    <w:p w14:paraId="5FC5DCBC" w14:textId="77777777" w:rsidR="00C807DD" w:rsidRPr="000B1D73" w:rsidRDefault="00C807DD" w:rsidP="00C807DD">
      <w:pPr>
        <w:pStyle w:val="Nagwek2"/>
        <w:rPr>
          <w:b w:val="0"/>
          <w:bCs/>
          <w:color w:val="000000" w:themeColor="text1"/>
          <w:sz w:val="24"/>
        </w:rPr>
      </w:pPr>
      <w:r w:rsidRPr="000B1D73">
        <w:rPr>
          <w:b w:val="0"/>
          <w:bCs/>
          <w:color w:val="000000" w:themeColor="text1"/>
          <w:sz w:val="24"/>
        </w:rPr>
        <w:t>INFORMACJA O UNIEWAŻNIENIU POSTĘPOWANIA</w:t>
      </w:r>
    </w:p>
    <w:p w14:paraId="44B1FAE7" w14:textId="77777777" w:rsidR="00C807DD" w:rsidRPr="000B1D73" w:rsidRDefault="00C807DD" w:rsidP="00C807DD">
      <w:pPr>
        <w:pStyle w:val="Tekstpodstawowy2"/>
        <w:spacing w:line="240" w:lineRule="auto"/>
        <w:ind w:firstLine="3988"/>
        <w:jc w:val="left"/>
        <w:rPr>
          <w:b w:val="0"/>
          <w:color w:val="000000" w:themeColor="text1"/>
        </w:rPr>
      </w:pPr>
    </w:p>
    <w:p w14:paraId="7AF34B41" w14:textId="77777777" w:rsidR="00C807DD" w:rsidRPr="000B1D73" w:rsidRDefault="00C807DD" w:rsidP="00C807DD">
      <w:pPr>
        <w:pStyle w:val="Nagwek"/>
        <w:tabs>
          <w:tab w:val="clear" w:pos="4536"/>
          <w:tab w:val="clear" w:pos="9072"/>
        </w:tabs>
        <w:rPr>
          <w:rFonts w:ascii="Arial" w:hAnsi="Arial"/>
          <w:bCs/>
          <w:color w:val="000000" w:themeColor="text1"/>
        </w:rPr>
      </w:pPr>
    </w:p>
    <w:p w14:paraId="6B8BF628" w14:textId="24A94D97" w:rsidR="00C807DD" w:rsidRPr="000B1D73" w:rsidRDefault="00C807DD" w:rsidP="00032A0F">
      <w:pPr>
        <w:pStyle w:val="Tekstpodstawowy"/>
        <w:tabs>
          <w:tab w:val="left" w:pos="284"/>
        </w:tabs>
        <w:spacing w:line="276" w:lineRule="auto"/>
        <w:ind w:left="142" w:right="85"/>
        <w:jc w:val="both"/>
        <w:rPr>
          <w:color w:val="000000" w:themeColor="text1"/>
        </w:rPr>
      </w:pPr>
      <w:r w:rsidRPr="000B1D73">
        <w:rPr>
          <w:bCs/>
          <w:color w:val="000000" w:themeColor="text1"/>
        </w:rPr>
        <w:tab/>
      </w:r>
      <w:r w:rsidR="00CC177A" w:rsidRPr="000B1D73">
        <w:rPr>
          <w:bCs/>
          <w:color w:val="000000" w:themeColor="text1"/>
        </w:rPr>
        <w:tab/>
      </w:r>
      <w:r w:rsidR="002C42D2" w:rsidRPr="000B1D73">
        <w:rPr>
          <w:bCs/>
          <w:color w:val="000000" w:themeColor="text1"/>
        </w:rPr>
        <w:t xml:space="preserve">Zamawiający - </w:t>
      </w:r>
      <w:r w:rsidRPr="000B1D73">
        <w:rPr>
          <w:bCs/>
          <w:color w:val="000000" w:themeColor="text1"/>
        </w:rPr>
        <w:t xml:space="preserve"> Wojskowy Instytut Techniczny Uzbrojenia w Zielonce, </w:t>
      </w:r>
      <w:r w:rsidRPr="000B1D73">
        <w:rPr>
          <w:bCs/>
          <w:color w:val="000000" w:themeColor="text1"/>
        </w:rPr>
        <w:br/>
        <w:t>na podstawie art. 260 ust. 2 ustawy z dnia 11 września 2019 r. – Prawo zamówień publicznych (</w:t>
      </w:r>
      <w:r w:rsidR="001F79CD" w:rsidRPr="000B1D73">
        <w:rPr>
          <w:bCs/>
          <w:color w:val="000000" w:themeColor="text1"/>
        </w:rPr>
        <w:t>Dz. U. z 202</w:t>
      </w:r>
      <w:r w:rsidR="004D6D71" w:rsidRPr="000B1D73">
        <w:rPr>
          <w:bCs/>
          <w:color w:val="000000" w:themeColor="text1"/>
        </w:rPr>
        <w:t>4</w:t>
      </w:r>
      <w:r w:rsidR="001F79CD" w:rsidRPr="000B1D73">
        <w:rPr>
          <w:bCs/>
          <w:color w:val="000000" w:themeColor="text1"/>
        </w:rPr>
        <w:t xml:space="preserve"> r. poz. </w:t>
      </w:r>
      <w:r w:rsidR="004D6D71" w:rsidRPr="000B1D73">
        <w:rPr>
          <w:bCs/>
          <w:color w:val="000000" w:themeColor="text1"/>
        </w:rPr>
        <w:t>1320 ze zm.)</w:t>
      </w:r>
      <w:r w:rsidRPr="000B1D73">
        <w:rPr>
          <w:bCs/>
          <w:color w:val="000000" w:themeColor="text1"/>
        </w:rPr>
        <w:t xml:space="preserve"> informuje o unieważnieniu postępowania o udzielenie zamówienia publicznego na</w:t>
      </w:r>
      <w:r w:rsidRPr="000B1D73">
        <w:rPr>
          <w:color w:val="000000" w:themeColor="text1"/>
        </w:rPr>
        <w:t xml:space="preserve"> </w:t>
      </w:r>
      <w:r w:rsidR="005B03DB" w:rsidRPr="000B1D73">
        <w:rPr>
          <w:color w:val="000000" w:themeColor="text1"/>
        </w:rPr>
        <w:t>„</w:t>
      </w:r>
      <w:r w:rsidR="004D6D71" w:rsidRPr="000B1D73">
        <w:rPr>
          <w:color w:val="000000" w:themeColor="text1"/>
        </w:rPr>
        <w:t>Kompleksową dostawę (sprzedaż oraz świadczenie usługi dystrybucyjnej) paliwa gazowego ziemnego wysokometanowego typu E dla kotłowni zlokalizowanej w budynku nr 73 na terenie Wojskowego Instytutu Tec</w:t>
      </w:r>
      <w:r w:rsidR="00625A82" w:rsidRPr="000B1D73">
        <w:rPr>
          <w:color w:val="000000" w:themeColor="text1"/>
        </w:rPr>
        <w:t>hnicznego Uzbrojenia w Zielonce”.</w:t>
      </w:r>
    </w:p>
    <w:p w14:paraId="1D323D35" w14:textId="77777777" w:rsidR="00031423" w:rsidRPr="000B1D73" w:rsidRDefault="00031423" w:rsidP="00C807DD">
      <w:pPr>
        <w:pStyle w:val="Tekstpodstawowy"/>
        <w:tabs>
          <w:tab w:val="left" w:pos="284"/>
        </w:tabs>
        <w:ind w:left="142" w:right="85"/>
        <w:jc w:val="both"/>
        <w:rPr>
          <w:b/>
          <w:bCs/>
          <w:color w:val="000000" w:themeColor="text1"/>
        </w:rPr>
      </w:pPr>
    </w:p>
    <w:p w14:paraId="736F402F" w14:textId="3F1ED731" w:rsidR="00C807DD" w:rsidRPr="000B1D73" w:rsidRDefault="00C807DD" w:rsidP="00C807DD">
      <w:pPr>
        <w:pStyle w:val="Tekstpodstawowy"/>
        <w:tabs>
          <w:tab w:val="left" w:pos="284"/>
        </w:tabs>
        <w:ind w:left="142" w:right="85"/>
        <w:jc w:val="both"/>
        <w:rPr>
          <w:bCs/>
          <w:color w:val="000000" w:themeColor="text1"/>
        </w:rPr>
      </w:pPr>
      <w:r w:rsidRPr="000B1D73">
        <w:rPr>
          <w:b/>
          <w:bCs/>
          <w:color w:val="000000" w:themeColor="text1"/>
        </w:rPr>
        <w:t>Podstawa prawna unieważnienia</w:t>
      </w:r>
      <w:r w:rsidRPr="000B1D73">
        <w:rPr>
          <w:bCs/>
          <w:color w:val="000000" w:themeColor="text1"/>
        </w:rPr>
        <w:t>: art. 255 pkt 1 ustawy z dnia 11 września 2019 r. – Prawo zamówień publicznych (</w:t>
      </w:r>
      <w:r w:rsidR="005B03DB" w:rsidRPr="000B1D73">
        <w:rPr>
          <w:bCs/>
          <w:color w:val="000000" w:themeColor="text1"/>
        </w:rPr>
        <w:t>Dz. U. z 202</w:t>
      </w:r>
      <w:r w:rsidR="004D6D71" w:rsidRPr="000B1D73">
        <w:rPr>
          <w:bCs/>
          <w:color w:val="000000" w:themeColor="text1"/>
        </w:rPr>
        <w:t>4</w:t>
      </w:r>
      <w:r w:rsidR="005B03DB" w:rsidRPr="000B1D73">
        <w:rPr>
          <w:bCs/>
          <w:color w:val="000000" w:themeColor="text1"/>
        </w:rPr>
        <w:t xml:space="preserve"> r. poz. </w:t>
      </w:r>
      <w:r w:rsidR="004D6D71" w:rsidRPr="000B1D73">
        <w:rPr>
          <w:bCs/>
          <w:color w:val="000000" w:themeColor="text1"/>
        </w:rPr>
        <w:t xml:space="preserve">1320 ze </w:t>
      </w:r>
      <w:r w:rsidR="005B03DB" w:rsidRPr="000B1D73">
        <w:rPr>
          <w:bCs/>
          <w:color w:val="000000" w:themeColor="text1"/>
        </w:rPr>
        <w:t>zm.).</w:t>
      </w:r>
    </w:p>
    <w:p w14:paraId="0DFE3B65" w14:textId="77777777" w:rsidR="00C807DD" w:rsidRPr="000B1D73" w:rsidRDefault="00C807DD" w:rsidP="00C807DD">
      <w:pPr>
        <w:pStyle w:val="Tekstpodstawowy"/>
        <w:tabs>
          <w:tab w:val="left" w:pos="284"/>
        </w:tabs>
        <w:spacing w:before="240"/>
        <w:ind w:left="142" w:right="85"/>
        <w:rPr>
          <w:bCs/>
          <w:color w:val="000000" w:themeColor="text1"/>
        </w:rPr>
      </w:pPr>
      <w:r w:rsidRPr="000B1D73">
        <w:rPr>
          <w:b/>
          <w:bCs/>
          <w:color w:val="000000" w:themeColor="text1"/>
        </w:rPr>
        <w:t>Uzasadnienie faktyczne</w:t>
      </w:r>
      <w:r w:rsidRPr="000B1D73">
        <w:rPr>
          <w:bCs/>
          <w:color w:val="000000" w:themeColor="text1"/>
        </w:rPr>
        <w:t>:</w:t>
      </w:r>
      <w:r w:rsidRPr="000B1D73">
        <w:rPr>
          <w:bCs/>
          <w:color w:val="000000" w:themeColor="text1"/>
        </w:rPr>
        <w:br/>
      </w:r>
      <w:r w:rsidRPr="000B1D73">
        <w:rPr>
          <w:rFonts w:cs="Arial"/>
          <w:color w:val="000000" w:themeColor="text1"/>
        </w:rPr>
        <w:t>Nie złożono żadnej oferty.</w:t>
      </w:r>
    </w:p>
    <w:p w14:paraId="6D394FF4" w14:textId="77777777" w:rsidR="00C807DD" w:rsidRPr="000B1D73" w:rsidRDefault="00C807DD" w:rsidP="00C807DD">
      <w:pPr>
        <w:pStyle w:val="Tekstpodstawowy"/>
        <w:spacing w:before="240"/>
        <w:ind w:right="85"/>
        <w:jc w:val="both"/>
        <w:rPr>
          <w:bCs/>
          <w:color w:val="000000" w:themeColor="text1"/>
          <w:sz w:val="16"/>
          <w:szCs w:val="16"/>
        </w:rPr>
      </w:pPr>
    </w:p>
    <w:p w14:paraId="4ABD41AB" w14:textId="77777777" w:rsidR="00C807DD" w:rsidRPr="000B1D73" w:rsidRDefault="00C807DD" w:rsidP="00C807DD">
      <w:pPr>
        <w:pStyle w:val="Tekstpodstawowy"/>
        <w:spacing w:before="240"/>
        <w:ind w:right="85"/>
        <w:jc w:val="both"/>
        <w:rPr>
          <w:bCs/>
          <w:color w:val="000000" w:themeColor="text1"/>
          <w:sz w:val="16"/>
          <w:szCs w:val="16"/>
        </w:rPr>
      </w:pPr>
    </w:p>
    <w:p w14:paraId="598D2B0A" w14:textId="77777777" w:rsidR="00C807DD" w:rsidRPr="000B1D73" w:rsidRDefault="00C807DD" w:rsidP="00C807DD">
      <w:pPr>
        <w:pStyle w:val="Tekstpodstawowy"/>
        <w:spacing w:before="240"/>
        <w:ind w:right="85"/>
        <w:jc w:val="both"/>
        <w:rPr>
          <w:bCs/>
          <w:color w:val="000000" w:themeColor="text1"/>
          <w:sz w:val="16"/>
          <w:szCs w:val="16"/>
        </w:rPr>
      </w:pPr>
    </w:p>
    <w:p w14:paraId="17B90A62" w14:textId="77777777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30D00CB9" w14:textId="77777777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3884D4BF" w14:textId="77777777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5AE27E6C" w14:textId="77777777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  <w:bookmarkStart w:id="0" w:name="_GoBack"/>
      <w:bookmarkEnd w:id="0"/>
    </w:p>
    <w:p w14:paraId="3E18E9AC" w14:textId="77777777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5CC94FA9" w14:textId="77777777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320200FA" w14:textId="77777777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11EC56F5" w14:textId="77777777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32D0AA34" w14:textId="77777777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0A1E6562" w14:textId="77777777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660B817F" w14:textId="77777777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6273D3A7" w14:textId="783056C2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717D5639" w14:textId="7061AB63" w:rsidR="009A3835" w:rsidRPr="000B1D73" w:rsidRDefault="009A3835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6DF8D758" w14:textId="7E6A37D6" w:rsidR="009A3835" w:rsidRPr="000B1D73" w:rsidRDefault="009A3835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4BED0A19" w14:textId="77777777" w:rsidR="009A3835" w:rsidRPr="000B1D73" w:rsidRDefault="009A3835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108BAACD" w14:textId="77777777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59243AFC" w14:textId="77777777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  <w:r w:rsidRPr="000B1D73">
        <w:rPr>
          <w:bCs/>
          <w:color w:val="000000" w:themeColor="text1"/>
          <w:sz w:val="16"/>
          <w:szCs w:val="16"/>
        </w:rPr>
        <w:t>K.U.</w:t>
      </w:r>
    </w:p>
    <w:p w14:paraId="5DF7BE72" w14:textId="08E99748" w:rsidR="00C807DD" w:rsidRPr="000B1D73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  <w:r w:rsidRPr="000B1D73">
        <w:rPr>
          <w:bCs/>
          <w:color w:val="000000" w:themeColor="text1"/>
          <w:sz w:val="16"/>
          <w:szCs w:val="16"/>
        </w:rPr>
        <w:t xml:space="preserve">Dnia </w:t>
      </w:r>
      <w:r w:rsidR="004D6D71" w:rsidRPr="000B1D73">
        <w:rPr>
          <w:bCs/>
          <w:color w:val="000000" w:themeColor="text1"/>
          <w:sz w:val="16"/>
          <w:szCs w:val="16"/>
        </w:rPr>
        <w:t>18</w:t>
      </w:r>
      <w:r w:rsidRPr="000B1D73">
        <w:rPr>
          <w:bCs/>
          <w:color w:val="000000" w:themeColor="text1"/>
          <w:sz w:val="16"/>
          <w:szCs w:val="16"/>
        </w:rPr>
        <w:t>.</w:t>
      </w:r>
      <w:r w:rsidR="000B2659" w:rsidRPr="000B1D73">
        <w:rPr>
          <w:bCs/>
          <w:color w:val="000000" w:themeColor="text1"/>
          <w:sz w:val="16"/>
          <w:szCs w:val="16"/>
        </w:rPr>
        <w:t>12</w:t>
      </w:r>
      <w:r w:rsidRPr="000B1D73">
        <w:rPr>
          <w:bCs/>
          <w:color w:val="000000" w:themeColor="text1"/>
          <w:sz w:val="16"/>
          <w:szCs w:val="16"/>
        </w:rPr>
        <w:t>.202</w:t>
      </w:r>
      <w:r w:rsidR="004D6D71" w:rsidRPr="000B1D73">
        <w:rPr>
          <w:bCs/>
          <w:color w:val="000000" w:themeColor="text1"/>
          <w:sz w:val="16"/>
          <w:szCs w:val="16"/>
        </w:rPr>
        <w:t>4</w:t>
      </w:r>
      <w:r w:rsidRPr="000B1D73">
        <w:rPr>
          <w:bCs/>
          <w:color w:val="000000" w:themeColor="text1"/>
          <w:sz w:val="16"/>
          <w:szCs w:val="16"/>
        </w:rPr>
        <w:t xml:space="preserve"> r. </w:t>
      </w:r>
    </w:p>
    <w:p w14:paraId="1204E822" w14:textId="77777777" w:rsidR="00C807DD" w:rsidRPr="000B1D73" w:rsidRDefault="00C807DD">
      <w:pPr>
        <w:rPr>
          <w:color w:val="000000" w:themeColor="text1"/>
        </w:rPr>
      </w:pPr>
    </w:p>
    <w:sectPr w:rsidR="00C807DD" w:rsidRPr="000B1D73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499F8A8E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C85E2A8" w:rsidR="0042549E" w:rsidRDefault="0042549E" w:rsidP="00ED1F90">
    <w:pPr>
      <w:rPr>
        <w:noProof/>
      </w:rPr>
    </w:pPr>
  </w:p>
  <w:p w14:paraId="1D2F1B43" w14:textId="658F86AE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7815292F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31423"/>
    <w:rsid w:val="00032A0F"/>
    <w:rsid w:val="000335A3"/>
    <w:rsid w:val="00034F89"/>
    <w:rsid w:val="000B1D73"/>
    <w:rsid w:val="000B2659"/>
    <w:rsid w:val="00142B88"/>
    <w:rsid w:val="001539C7"/>
    <w:rsid w:val="001E2C3F"/>
    <w:rsid w:val="001F79CD"/>
    <w:rsid w:val="00257D3B"/>
    <w:rsid w:val="0027003C"/>
    <w:rsid w:val="002C42D2"/>
    <w:rsid w:val="002F0BF0"/>
    <w:rsid w:val="00315006"/>
    <w:rsid w:val="0036549D"/>
    <w:rsid w:val="003F29C5"/>
    <w:rsid w:val="004141BD"/>
    <w:rsid w:val="0042549E"/>
    <w:rsid w:val="00480AD1"/>
    <w:rsid w:val="004D6D71"/>
    <w:rsid w:val="00516C7D"/>
    <w:rsid w:val="00536B94"/>
    <w:rsid w:val="005B03DB"/>
    <w:rsid w:val="006000DD"/>
    <w:rsid w:val="00625A82"/>
    <w:rsid w:val="006767C0"/>
    <w:rsid w:val="0068622E"/>
    <w:rsid w:val="00694E23"/>
    <w:rsid w:val="006D5DC6"/>
    <w:rsid w:val="006F4672"/>
    <w:rsid w:val="008B427F"/>
    <w:rsid w:val="00994300"/>
    <w:rsid w:val="009A3835"/>
    <w:rsid w:val="009B29A5"/>
    <w:rsid w:val="009E3E10"/>
    <w:rsid w:val="00A06CC4"/>
    <w:rsid w:val="00AC6B69"/>
    <w:rsid w:val="00C03A84"/>
    <w:rsid w:val="00C807DD"/>
    <w:rsid w:val="00C935D6"/>
    <w:rsid w:val="00C959B8"/>
    <w:rsid w:val="00CB244D"/>
    <w:rsid w:val="00CC004B"/>
    <w:rsid w:val="00CC177A"/>
    <w:rsid w:val="00CE4302"/>
    <w:rsid w:val="00D803E4"/>
    <w:rsid w:val="00D93E18"/>
    <w:rsid w:val="00DD63F9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07DD"/>
    <w:pPr>
      <w:keepNext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C807DD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C807D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07D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807DD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07D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807DD"/>
    <w:pPr>
      <w:spacing w:line="360" w:lineRule="auto"/>
      <w:jc w:val="center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07D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3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3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DC96-4742-4109-808B-21F4D322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Aleksandra Blicharz</cp:lastModifiedBy>
  <cp:revision>154</cp:revision>
  <cp:lastPrinted>2024-12-18T10:55:00Z</cp:lastPrinted>
  <dcterms:created xsi:type="dcterms:W3CDTF">2020-06-23T09:06:00Z</dcterms:created>
  <dcterms:modified xsi:type="dcterms:W3CDTF">2024-12-18T10:56:00Z</dcterms:modified>
</cp:coreProperties>
</file>