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3DD7" w14:textId="016F49EE" w:rsidR="00DC2B21" w:rsidRPr="00DC2B21" w:rsidRDefault="00DC2B21" w:rsidP="00DC2B21">
      <w:pPr>
        <w:jc w:val="right"/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Zał. nr 1</w:t>
      </w:r>
    </w:p>
    <w:p w14:paraId="1754886D" w14:textId="1251DCE7" w:rsidR="00B34D81" w:rsidRPr="00DC2B21" w:rsidRDefault="00DC2B21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2B2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Opis przedmiotu zamówienia: </w:t>
      </w:r>
      <w:r w:rsidR="00AD42BD" w:rsidRPr="00DC2B21">
        <w:rPr>
          <w:rFonts w:asciiTheme="minorHAnsi" w:hAnsiTheme="minorHAnsi" w:cstheme="minorHAnsi"/>
          <w:b/>
          <w:bCs/>
          <w:sz w:val="24"/>
          <w:szCs w:val="24"/>
          <w:u w:val="single"/>
        </w:rPr>
        <w:t>SWITCH’E DLA TELEWIZJI DOZOROWEJ CCTV W QARIUM KĘPNO</w:t>
      </w:r>
    </w:p>
    <w:p w14:paraId="21028455" w14:textId="77777777" w:rsidR="00B34D81" w:rsidRPr="00DC2B21" w:rsidRDefault="00B34D81">
      <w:pPr>
        <w:rPr>
          <w:rFonts w:asciiTheme="minorHAnsi" w:hAnsiTheme="minorHAnsi" w:cstheme="minorHAnsi"/>
          <w:b/>
          <w:bCs/>
          <w:i/>
          <w:iCs/>
        </w:rPr>
      </w:pPr>
    </w:p>
    <w:p w14:paraId="789B7656" w14:textId="77777777" w:rsidR="00B34D81" w:rsidRPr="00DC2B21" w:rsidRDefault="00AD42BD">
      <w:pPr>
        <w:rPr>
          <w:rFonts w:asciiTheme="minorHAnsi" w:hAnsiTheme="minorHAnsi" w:cstheme="minorHAnsi"/>
          <w:b/>
          <w:bCs/>
          <w:i/>
          <w:iCs/>
        </w:rPr>
      </w:pPr>
      <w:r w:rsidRPr="00DC2B21">
        <w:rPr>
          <w:rFonts w:asciiTheme="minorHAnsi" w:hAnsiTheme="minorHAnsi" w:cstheme="minorHAnsi"/>
          <w:b/>
          <w:bCs/>
          <w:i/>
          <w:iCs/>
        </w:rPr>
        <w:t>Wymagania dla urządzeń systemu CCTV</w:t>
      </w:r>
    </w:p>
    <w:p w14:paraId="7F17A9B0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  <w:u w:val="single"/>
        </w:rPr>
        <w:t>Wymagania dla przełącznika sieciowego</w:t>
      </w:r>
      <w:r w:rsidRPr="00DC2B21">
        <w:rPr>
          <w:rFonts w:asciiTheme="minorHAnsi" w:hAnsiTheme="minorHAnsi" w:cstheme="minorHAnsi"/>
        </w:rPr>
        <w:t xml:space="preserve"> tj. </w:t>
      </w:r>
      <w:proofErr w:type="spellStart"/>
      <w:r w:rsidRPr="00DC2B21">
        <w:rPr>
          <w:rFonts w:asciiTheme="minorHAnsi" w:hAnsiTheme="minorHAnsi" w:cstheme="minorHAnsi"/>
        </w:rPr>
        <w:t>switch’e</w:t>
      </w:r>
      <w:proofErr w:type="spellEnd"/>
      <w:r w:rsidRPr="00DC2B21">
        <w:rPr>
          <w:rFonts w:asciiTheme="minorHAnsi" w:hAnsiTheme="minorHAnsi" w:cstheme="minorHAnsi"/>
        </w:rPr>
        <w:t xml:space="preserve"> (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  <w:r w:rsidRPr="00DC2B21">
        <w:rPr>
          <w:rFonts w:asciiTheme="minorHAnsi" w:hAnsiTheme="minorHAnsi" w:cstheme="minorHAnsi"/>
        </w:rPr>
        <w:t xml:space="preserve"> 24 portowe)-3 sztuki</w:t>
      </w:r>
    </w:p>
    <w:p w14:paraId="49D5CD3B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Architektura sieci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GigabitEthernet</w:t>
      </w:r>
      <w:proofErr w:type="spellEnd"/>
    </w:p>
    <w:p w14:paraId="2A2F39DC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Warstwa przełączania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L2</w:t>
      </w:r>
    </w:p>
    <w:p w14:paraId="70CB7633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Obsługiwane protokoły i standardy</w:t>
      </w:r>
      <w:r w:rsidRPr="00DC2B21">
        <w:rPr>
          <w:rFonts w:asciiTheme="minorHAnsi" w:hAnsiTheme="minorHAnsi" w:cstheme="minorHAnsi"/>
        </w:rPr>
        <w:tab/>
        <w:t>IEEE 802.3 10BASE-T Ethernet</w:t>
      </w:r>
    </w:p>
    <w:p w14:paraId="48827518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802.3u 100BASE-TX Ethernet</w:t>
      </w:r>
    </w:p>
    <w:p w14:paraId="4FD2E938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802.3ab (1000BASE-T) Ethernet</w:t>
      </w:r>
    </w:p>
    <w:p w14:paraId="6949D877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802.3x </w:t>
      </w:r>
      <w:proofErr w:type="spellStart"/>
      <w:r w:rsidRPr="00DC2B21">
        <w:rPr>
          <w:rFonts w:asciiTheme="minorHAnsi" w:hAnsiTheme="minorHAnsi" w:cstheme="minorHAnsi"/>
        </w:rPr>
        <w:t>flow</w:t>
      </w:r>
      <w:proofErr w:type="spellEnd"/>
      <w:r w:rsidRPr="00DC2B21">
        <w:rPr>
          <w:rFonts w:asciiTheme="minorHAnsi" w:hAnsiTheme="minorHAnsi" w:cstheme="minorHAnsi"/>
        </w:rPr>
        <w:t xml:space="preserve"> </w:t>
      </w:r>
      <w:proofErr w:type="spellStart"/>
      <w:r w:rsidRPr="00DC2B21">
        <w:rPr>
          <w:rFonts w:asciiTheme="minorHAnsi" w:hAnsiTheme="minorHAnsi" w:cstheme="minorHAnsi"/>
        </w:rPr>
        <w:t>control</w:t>
      </w:r>
      <w:proofErr w:type="spellEnd"/>
    </w:p>
    <w:p w14:paraId="5102463D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802.3az EEE</w:t>
      </w:r>
    </w:p>
    <w:p w14:paraId="5F4D7969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802.1p </w:t>
      </w:r>
      <w:proofErr w:type="spellStart"/>
      <w:r w:rsidRPr="00DC2B21">
        <w:rPr>
          <w:rFonts w:asciiTheme="minorHAnsi" w:hAnsiTheme="minorHAnsi" w:cstheme="minorHAnsi"/>
        </w:rPr>
        <w:t>CoS</w:t>
      </w:r>
      <w:proofErr w:type="spellEnd"/>
    </w:p>
    <w:p w14:paraId="3A379686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802.3af 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</w:p>
    <w:p w14:paraId="0196634F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802.3at 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  <w:r w:rsidRPr="00DC2B21">
        <w:rPr>
          <w:rFonts w:asciiTheme="minorHAnsi" w:hAnsiTheme="minorHAnsi" w:cstheme="minorHAnsi"/>
        </w:rPr>
        <w:t xml:space="preserve"> plus</w:t>
      </w:r>
    </w:p>
    <w:p w14:paraId="016C6BE6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Store</w:t>
      </w:r>
      <w:proofErr w:type="spellEnd"/>
      <w:r w:rsidRPr="00DC2B21">
        <w:rPr>
          <w:rFonts w:asciiTheme="minorHAnsi" w:hAnsiTheme="minorHAnsi" w:cstheme="minorHAnsi"/>
        </w:rPr>
        <w:t xml:space="preserve"> and </w:t>
      </w:r>
      <w:proofErr w:type="spellStart"/>
      <w:r w:rsidRPr="00DC2B21">
        <w:rPr>
          <w:rFonts w:asciiTheme="minorHAnsi" w:hAnsiTheme="minorHAnsi" w:cstheme="minorHAnsi"/>
        </w:rPr>
        <w:t>forward</w:t>
      </w:r>
      <w:proofErr w:type="spellEnd"/>
    </w:p>
    <w:p w14:paraId="377411C0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Auto MDI/MID-X</w:t>
      </w:r>
    </w:p>
    <w:p w14:paraId="7AD9C4C1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Pobór mocy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14,6 W</w:t>
      </w:r>
    </w:p>
    <w:p w14:paraId="0F5E1514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Rozmiar tablicy adresów MAC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8 000</w:t>
      </w:r>
    </w:p>
    <w:p w14:paraId="275B6893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Przepustowość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min 48 </w:t>
      </w:r>
      <w:proofErr w:type="spellStart"/>
      <w:r w:rsidRPr="00DC2B21">
        <w:rPr>
          <w:rFonts w:asciiTheme="minorHAnsi" w:hAnsiTheme="minorHAnsi" w:cstheme="minorHAnsi"/>
        </w:rPr>
        <w:t>Gb</w:t>
      </w:r>
      <w:proofErr w:type="spellEnd"/>
      <w:r w:rsidRPr="00DC2B21">
        <w:rPr>
          <w:rFonts w:asciiTheme="minorHAnsi" w:hAnsiTheme="minorHAnsi" w:cstheme="minorHAnsi"/>
        </w:rPr>
        <w:t>/s</w:t>
      </w:r>
    </w:p>
    <w:p w14:paraId="78C78DBD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Zasilanie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240 VAC</w:t>
      </w:r>
    </w:p>
    <w:p w14:paraId="1A9590A9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Typ obudowy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Rack</w:t>
      </w:r>
      <w:proofErr w:type="spellEnd"/>
    </w:p>
    <w:p w14:paraId="76DB66C1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 xml:space="preserve">- Liczba portów 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  <w:r w:rsidRPr="00DC2B21">
        <w:rPr>
          <w:rFonts w:asciiTheme="minorHAnsi" w:hAnsiTheme="minorHAnsi" w:cstheme="minorHAnsi"/>
        </w:rPr>
        <w:t xml:space="preserve"> (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  <w:r w:rsidRPr="00DC2B21">
        <w:rPr>
          <w:rFonts w:asciiTheme="minorHAnsi" w:hAnsiTheme="minorHAnsi" w:cstheme="minorHAnsi"/>
        </w:rPr>
        <w:t xml:space="preserve"> + </w:t>
      </w:r>
      <w:proofErr w:type="spellStart"/>
      <w:r w:rsidRPr="00DC2B21">
        <w:rPr>
          <w:rFonts w:asciiTheme="minorHAnsi" w:hAnsiTheme="minorHAnsi" w:cstheme="minorHAnsi"/>
        </w:rPr>
        <w:t>PoE</w:t>
      </w:r>
      <w:proofErr w:type="spellEnd"/>
      <w:r w:rsidRPr="00DC2B21">
        <w:rPr>
          <w:rFonts w:asciiTheme="minorHAnsi" w:hAnsiTheme="minorHAnsi" w:cstheme="minorHAnsi"/>
        </w:rPr>
        <w:t>+)</w:t>
      </w:r>
      <w:r w:rsidRPr="00DC2B21">
        <w:rPr>
          <w:rFonts w:asciiTheme="minorHAnsi" w:hAnsiTheme="minorHAnsi" w:cstheme="minorHAnsi"/>
        </w:rPr>
        <w:tab/>
        <w:t>24</w:t>
      </w:r>
    </w:p>
    <w:p w14:paraId="5A01DF44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Klasa przełącznika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SMART</w:t>
      </w:r>
    </w:p>
    <w:p w14:paraId="14DF15F0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 xml:space="preserve">- Konfiguracja </w:t>
      </w:r>
      <w:proofErr w:type="spellStart"/>
      <w:r w:rsidRPr="00DC2B21">
        <w:rPr>
          <w:rFonts w:asciiTheme="minorHAnsi" w:hAnsiTheme="minorHAnsi" w:cstheme="minorHAnsi"/>
        </w:rPr>
        <w:t>switch’y</w:t>
      </w:r>
      <w:proofErr w:type="spellEnd"/>
      <w:r w:rsidRPr="00DC2B21">
        <w:rPr>
          <w:rFonts w:asciiTheme="minorHAnsi" w:hAnsiTheme="minorHAnsi" w:cstheme="minorHAnsi"/>
        </w:rPr>
        <w:t xml:space="preserve"> z poziomu przeglądarki Internet Explorer, </w:t>
      </w:r>
      <w:proofErr w:type="spellStart"/>
      <w:r w:rsidRPr="00DC2B21">
        <w:rPr>
          <w:rFonts w:asciiTheme="minorHAnsi" w:hAnsiTheme="minorHAnsi" w:cstheme="minorHAnsi"/>
        </w:rPr>
        <w:t>Firefox</w:t>
      </w:r>
      <w:proofErr w:type="spellEnd"/>
      <w:r w:rsidRPr="00DC2B21">
        <w:rPr>
          <w:rFonts w:asciiTheme="minorHAnsi" w:hAnsiTheme="minorHAnsi" w:cstheme="minorHAnsi"/>
        </w:rPr>
        <w:t>, Chrome, Opera</w:t>
      </w:r>
    </w:p>
    <w:p w14:paraId="74B71A32" w14:textId="77777777" w:rsidR="00B34D81" w:rsidRPr="00DC2B21" w:rsidRDefault="00B34D81">
      <w:pPr>
        <w:rPr>
          <w:rFonts w:asciiTheme="minorHAnsi" w:hAnsiTheme="minorHAnsi" w:cstheme="minorHAnsi"/>
        </w:rPr>
      </w:pPr>
    </w:p>
    <w:p w14:paraId="2F74EECB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  <w:u w:val="single"/>
        </w:rPr>
        <w:t>Wymagania dla przełącznika sieciowego</w:t>
      </w:r>
      <w:r w:rsidRPr="00DC2B21">
        <w:rPr>
          <w:rFonts w:asciiTheme="minorHAnsi" w:hAnsiTheme="minorHAnsi" w:cstheme="minorHAnsi"/>
        </w:rPr>
        <w:t xml:space="preserve"> tj. </w:t>
      </w:r>
      <w:proofErr w:type="spellStart"/>
      <w:r w:rsidRPr="00DC2B21">
        <w:rPr>
          <w:rFonts w:asciiTheme="minorHAnsi" w:hAnsiTheme="minorHAnsi" w:cstheme="minorHAnsi"/>
        </w:rPr>
        <w:t>switch</w:t>
      </w:r>
      <w:proofErr w:type="spellEnd"/>
      <w:r w:rsidRPr="00DC2B21">
        <w:rPr>
          <w:rFonts w:asciiTheme="minorHAnsi" w:hAnsiTheme="minorHAnsi" w:cstheme="minorHAnsi"/>
        </w:rPr>
        <w:t xml:space="preserve"> (zwykły 24 portowy)-1 sztuka</w:t>
      </w:r>
    </w:p>
    <w:p w14:paraId="33F9BAB0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Architektura sieci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GigabitEthernet</w:t>
      </w:r>
      <w:proofErr w:type="spellEnd"/>
    </w:p>
    <w:p w14:paraId="0E7BBCB8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Warstwa przełączania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L2</w:t>
      </w:r>
    </w:p>
    <w:p w14:paraId="3C039CF6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Obsługiwane protokoły i standardy</w:t>
      </w:r>
      <w:r w:rsidRPr="00DC2B21">
        <w:rPr>
          <w:rFonts w:asciiTheme="minorHAnsi" w:hAnsiTheme="minorHAnsi" w:cstheme="minorHAnsi"/>
        </w:rPr>
        <w:tab/>
        <w:t>IEEE 802.3 10BASE-T Ethernet</w:t>
      </w:r>
    </w:p>
    <w:p w14:paraId="71A95318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802.3u 100BASE-TX Ethernet</w:t>
      </w:r>
    </w:p>
    <w:p w14:paraId="07E5B5BC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802.3ab (1000BASE-T) Ethernet</w:t>
      </w:r>
    </w:p>
    <w:p w14:paraId="1279A413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802.3x </w:t>
      </w:r>
      <w:proofErr w:type="spellStart"/>
      <w:r w:rsidRPr="00DC2B21">
        <w:rPr>
          <w:rFonts w:asciiTheme="minorHAnsi" w:hAnsiTheme="minorHAnsi" w:cstheme="minorHAnsi"/>
        </w:rPr>
        <w:t>flow</w:t>
      </w:r>
      <w:proofErr w:type="spellEnd"/>
      <w:r w:rsidRPr="00DC2B21">
        <w:rPr>
          <w:rFonts w:asciiTheme="minorHAnsi" w:hAnsiTheme="minorHAnsi" w:cstheme="minorHAnsi"/>
        </w:rPr>
        <w:t xml:space="preserve"> </w:t>
      </w:r>
      <w:proofErr w:type="spellStart"/>
      <w:r w:rsidRPr="00DC2B21">
        <w:rPr>
          <w:rFonts w:asciiTheme="minorHAnsi" w:hAnsiTheme="minorHAnsi" w:cstheme="minorHAnsi"/>
        </w:rPr>
        <w:t>control</w:t>
      </w:r>
      <w:proofErr w:type="spellEnd"/>
    </w:p>
    <w:p w14:paraId="5F9817E9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IEEE 802.3az EEE</w:t>
      </w:r>
    </w:p>
    <w:p w14:paraId="68DA2986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lastRenderedPageBreak/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IEEE 802.1p </w:t>
      </w:r>
      <w:proofErr w:type="spellStart"/>
      <w:r w:rsidRPr="00DC2B21">
        <w:rPr>
          <w:rFonts w:asciiTheme="minorHAnsi" w:hAnsiTheme="minorHAnsi" w:cstheme="minorHAnsi"/>
        </w:rPr>
        <w:t>CoS</w:t>
      </w:r>
      <w:proofErr w:type="spellEnd"/>
    </w:p>
    <w:p w14:paraId="1477D864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Store</w:t>
      </w:r>
      <w:proofErr w:type="spellEnd"/>
      <w:r w:rsidRPr="00DC2B21">
        <w:rPr>
          <w:rFonts w:asciiTheme="minorHAnsi" w:hAnsiTheme="minorHAnsi" w:cstheme="minorHAnsi"/>
        </w:rPr>
        <w:t xml:space="preserve"> and </w:t>
      </w:r>
      <w:proofErr w:type="spellStart"/>
      <w:r w:rsidRPr="00DC2B21">
        <w:rPr>
          <w:rFonts w:asciiTheme="minorHAnsi" w:hAnsiTheme="minorHAnsi" w:cstheme="minorHAnsi"/>
        </w:rPr>
        <w:t>forward</w:t>
      </w:r>
      <w:proofErr w:type="spellEnd"/>
    </w:p>
    <w:p w14:paraId="54B53E95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Auto MDI/MID-X</w:t>
      </w:r>
    </w:p>
    <w:p w14:paraId="482EB431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Rozmiar tablicy adresów MAC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8 000</w:t>
      </w:r>
    </w:p>
    <w:p w14:paraId="42C3A261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Przepustowość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 xml:space="preserve">min 48 </w:t>
      </w:r>
      <w:proofErr w:type="spellStart"/>
      <w:r w:rsidRPr="00DC2B21">
        <w:rPr>
          <w:rFonts w:asciiTheme="minorHAnsi" w:hAnsiTheme="minorHAnsi" w:cstheme="minorHAnsi"/>
        </w:rPr>
        <w:t>Gb</w:t>
      </w:r>
      <w:proofErr w:type="spellEnd"/>
      <w:r w:rsidRPr="00DC2B21">
        <w:rPr>
          <w:rFonts w:asciiTheme="minorHAnsi" w:hAnsiTheme="minorHAnsi" w:cstheme="minorHAnsi"/>
        </w:rPr>
        <w:t>/s</w:t>
      </w:r>
    </w:p>
    <w:p w14:paraId="66393043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Zasilanie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240 VAC</w:t>
      </w:r>
    </w:p>
    <w:p w14:paraId="3AFD700E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Typ obudowy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proofErr w:type="spellStart"/>
      <w:r w:rsidRPr="00DC2B21">
        <w:rPr>
          <w:rFonts w:asciiTheme="minorHAnsi" w:hAnsiTheme="minorHAnsi" w:cstheme="minorHAnsi"/>
        </w:rPr>
        <w:t>Rack</w:t>
      </w:r>
      <w:proofErr w:type="spellEnd"/>
    </w:p>
    <w:p w14:paraId="27C08A46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 xml:space="preserve">- Liczba portów 10/100/1000 </w:t>
      </w:r>
      <w:proofErr w:type="spellStart"/>
      <w:r w:rsidRPr="00DC2B21">
        <w:rPr>
          <w:rFonts w:asciiTheme="minorHAnsi" w:hAnsiTheme="minorHAnsi" w:cstheme="minorHAnsi"/>
        </w:rPr>
        <w:t>Mbps</w:t>
      </w:r>
      <w:proofErr w:type="spellEnd"/>
      <w:r w:rsidRPr="00DC2B21">
        <w:rPr>
          <w:rFonts w:asciiTheme="minorHAnsi" w:hAnsiTheme="minorHAnsi" w:cstheme="minorHAnsi"/>
        </w:rPr>
        <w:tab/>
        <w:t>24</w:t>
      </w:r>
    </w:p>
    <w:p w14:paraId="20857A52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Klasa przełącznika</w:t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</w:r>
      <w:r w:rsidRPr="00DC2B21">
        <w:rPr>
          <w:rFonts w:asciiTheme="minorHAnsi" w:hAnsiTheme="minorHAnsi" w:cstheme="minorHAnsi"/>
        </w:rPr>
        <w:tab/>
        <w:t>SMART</w:t>
      </w:r>
    </w:p>
    <w:p w14:paraId="3BB25BEE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 xml:space="preserve">- Konfiguracja </w:t>
      </w:r>
      <w:proofErr w:type="spellStart"/>
      <w:r w:rsidRPr="00DC2B21">
        <w:rPr>
          <w:rFonts w:asciiTheme="minorHAnsi" w:hAnsiTheme="minorHAnsi" w:cstheme="minorHAnsi"/>
        </w:rPr>
        <w:t>switch’a</w:t>
      </w:r>
      <w:proofErr w:type="spellEnd"/>
      <w:r w:rsidRPr="00DC2B21">
        <w:rPr>
          <w:rFonts w:asciiTheme="minorHAnsi" w:hAnsiTheme="minorHAnsi" w:cstheme="minorHAnsi"/>
        </w:rPr>
        <w:t xml:space="preserve"> z poziomu przeglądarki Internet Explorer, </w:t>
      </w:r>
      <w:proofErr w:type="spellStart"/>
      <w:r w:rsidRPr="00DC2B21">
        <w:rPr>
          <w:rFonts w:asciiTheme="minorHAnsi" w:hAnsiTheme="minorHAnsi" w:cstheme="minorHAnsi"/>
        </w:rPr>
        <w:t>Firefox</w:t>
      </w:r>
      <w:proofErr w:type="spellEnd"/>
      <w:r w:rsidRPr="00DC2B21">
        <w:rPr>
          <w:rFonts w:asciiTheme="minorHAnsi" w:hAnsiTheme="minorHAnsi" w:cstheme="minorHAnsi"/>
        </w:rPr>
        <w:t>, Chrome, Opera</w:t>
      </w:r>
    </w:p>
    <w:p w14:paraId="0102DA33" w14:textId="77777777" w:rsidR="00B34D81" w:rsidRPr="00DC2B21" w:rsidRDefault="00B34D81">
      <w:pPr>
        <w:rPr>
          <w:rFonts w:asciiTheme="minorHAnsi" w:hAnsiTheme="minorHAnsi" w:cstheme="minorHAnsi"/>
        </w:rPr>
      </w:pPr>
    </w:p>
    <w:p w14:paraId="65798E92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  <w:u w:val="single"/>
        </w:rPr>
        <w:t xml:space="preserve">Wymagania dla </w:t>
      </w:r>
      <w:proofErr w:type="spellStart"/>
      <w:r w:rsidRPr="00DC2B21">
        <w:rPr>
          <w:rFonts w:asciiTheme="minorHAnsi" w:hAnsiTheme="minorHAnsi" w:cstheme="minorHAnsi"/>
          <w:u w:val="single"/>
        </w:rPr>
        <w:t>patchpanela</w:t>
      </w:r>
      <w:proofErr w:type="spellEnd"/>
      <w:r w:rsidRPr="00DC2B21">
        <w:rPr>
          <w:rFonts w:asciiTheme="minorHAnsi" w:hAnsiTheme="minorHAnsi" w:cstheme="minorHAnsi"/>
        </w:rPr>
        <w:t xml:space="preserve"> – 4 sztuki</w:t>
      </w:r>
    </w:p>
    <w:p w14:paraId="035F7227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- 24 portowy RJ45 kategorii 6 ze złączami szczelinowymi typu LSA montowany w szafie RACK 19”</w:t>
      </w:r>
    </w:p>
    <w:p w14:paraId="7FAAEB73" w14:textId="77777777" w:rsidR="00B34D81" w:rsidRPr="00DC2B21" w:rsidRDefault="00AD42BD">
      <w:pPr>
        <w:rPr>
          <w:rFonts w:asciiTheme="minorHAnsi" w:hAnsiTheme="minorHAnsi" w:cstheme="minorHAnsi"/>
        </w:rPr>
      </w:pPr>
      <w:r w:rsidRPr="00DC2B21">
        <w:rPr>
          <w:rFonts w:asciiTheme="minorHAnsi" w:hAnsiTheme="minorHAnsi" w:cstheme="minorHAnsi"/>
        </w:rPr>
        <w:t>- zapewnienie montażu kabli w sekwencjach 568A lub B</w:t>
      </w:r>
    </w:p>
    <w:sectPr w:rsidR="00B34D81" w:rsidRPr="00DC2B21" w:rsidSect="00DC2B21">
      <w:pgSz w:w="11906" w:h="16838"/>
      <w:pgMar w:top="851" w:right="1417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CA92" w14:textId="77777777" w:rsidR="00A36DBF" w:rsidRDefault="00A36DBF">
      <w:pPr>
        <w:spacing w:after="0" w:line="240" w:lineRule="auto"/>
      </w:pPr>
      <w:r>
        <w:separator/>
      </w:r>
    </w:p>
  </w:endnote>
  <w:endnote w:type="continuationSeparator" w:id="0">
    <w:p w14:paraId="37D14141" w14:textId="77777777" w:rsidR="00A36DBF" w:rsidRDefault="00A3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2461" w14:textId="77777777" w:rsidR="00A36DBF" w:rsidRDefault="00A36D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ECA337" w14:textId="77777777" w:rsidR="00A36DBF" w:rsidRDefault="00A3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81"/>
    <w:rsid w:val="009C2C77"/>
    <w:rsid w:val="00A36DBF"/>
    <w:rsid w:val="00AD42BD"/>
    <w:rsid w:val="00B34D81"/>
    <w:rsid w:val="00D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8FF"/>
  <w15:docId w15:val="{2EA40BBD-FD92-444E-B335-0141DC08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dc:description/>
  <cp:lastModifiedBy>Małgorzata Kita</cp:lastModifiedBy>
  <cp:revision>2</cp:revision>
  <cp:lastPrinted>2021-05-05T06:29:00Z</cp:lastPrinted>
  <dcterms:created xsi:type="dcterms:W3CDTF">2021-05-06T13:31:00Z</dcterms:created>
  <dcterms:modified xsi:type="dcterms:W3CDTF">2021-05-06T13:31:00Z</dcterms:modified>
</cp:coreProperties>
</file>