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08B73B51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127FDA">
        <w:rPr>
          <w:rFonts w:ascii="Cambria" w:eastAsia="Times New Roman" w:hAnsi="Cambria" w:cs="Cambria"/>
          <w:b/>
          <w:sz w:val="18"/>
          <w:szCs w:val="18"/>
        </w:rPr>
        <w:t>10</w:t>
      </w:r>
      <w:r w:rsidR="006F0D58">
        <w:rPr>
          <w:rFonts w:ascii="Cambria" w:eastAsia="Times New Roman" w:hAnsi="Cambria" w:cs="Cambria"/>
          <w:b/>
          <w:sz w:val="18"/>
          <w:szCs w:val="18"/>
        </w:rPr>
        <w:t>9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480EE0B0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F0D58" w:rsidRPr="00A9698E">
        <w:rPr>
          <w:rFonts w:ascii="Cambria" w:hAnsi="Cambria" w:cs="Arial"/>
          <w:b/>
          <w:u w:val="single"/>
        </w:rPr>
        <w:t>Dostawa stanowisk związanych z uruchomieniem kierunku Inżynieria Pojazdów</w:t>
      </w:r>
      <w:r w:rsidR="006F0D58">
        <w:rPr>
          <w:rFonts w:ascii="Cambria" w:eastAsia="Times New Roman" w:hAnsi="Cambria" w:cs="Times New Roman"/>
          <w:sz w:val="20"/>
          <w:szCs w:val="20"/>
          <w:lang w:eastAsia="ar-SA"/>
        </w:rPr>
        <w:t xml:space="preserve">”, </w:t>
      </w:r>
      <w:bookmarkStart w:id="1" w:name="_GoBack"/>
      <w:bookmarkEnd w:id="1"/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6F0D58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0D05-6212-45F6-BFEA-527BEC82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32</cp:revision>
  <cp:lastPrinted>2023-10-03T12:18:00Z</cp:lastPrinted>
  <dcterms:created xsi:type="dcterms:W3CDTF">2023-01-19T06:49:00Z</dcterms:created>
  <dcterms:modified xsi:type="dcterms:W3CDTF">2023-11-14T12:36:00Z</dcterms:modified>
</cp:coreProperties>
</file>