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15" w:rsidRPr="00626215" w:rsidRDefault="00626215" w:rsidP="00626215">
      <w:pPr>
        <w:pStyle w:val="Nagwek2"/>
        <w:rPr>
          <w:color w:val="auto"/>
        </w:rPr>
      </w:pPr>
      <w:bookmarkStart w:id="0" w:name="_GoBack"/>
      <w:bookmarkEnd w:id="0"/>
      <w:r w:rsidRPr="00626215">
        <w:rPr>
          <w:color w:val="auto"/>
        </w:rPr>
        <w:t xml:space="preserve">Załącznik nr </w:t>
      </w:r>
      <w:r w:rsidR="004D23BD">
        <w:rPr>
          <w:color w:val="auto"/>
        </w:rPr>
        <w:t>4</w:t>
      </w:r>
      <w:r w:rsidRPr="00626215">
        <w:rPr>
          <w:color w:val="auto"/>
        </w:rPr>
        <w:t xml:space="preserve"> do SWZ</w:t>
      </w:r>
    </w:p>
    <w:p w:rsidR="00626215" w:rsidRPr="00626215" w:rsidRDefault="00626215" w:rsidP="00626215">
      <w:pPr>
        <w:pStyle w:val="Nagwek2"/>
      </w:pPr>
      <w:r w:rsidRPr="00626215">
        <w:rPr>
          <w:color w:val="auto"/>
        </w:rPr>
        <w:t>Nr referencyjny: DBFO-Ś/SOA/2500/</w:t>
      </w:r>
      <w:r w:rsidR="004D23BD">
        <w:rPr>
          <w:color w:val="auto"/>
        </w:rPr>
        <w:t>8</w:t>
      </w:r>
      <w:r w:rsidRPr="00626215">
        <w:rPr>
          <w:color w:val="auto"/>
        </w:rPr>
        <w:t>/23/MM</w:t>
      </w:r>
    </w:p>
    <w:p w:rsidR="00626215" w:rsidRDefault="00B77450" w:rsidP="00626215">
      <w:pPr>
        <w:spacing w:before="240" w:after="24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:rsidR="00626215" w:rsidRPr="00F10842" w:rsidRDefault="00626215" w:rsidP="00F1084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:rsidR="00B77450" w:rsidRPr="00F10842" w:rsidRDefault="008E1967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8E196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8E1967">
        <w:rPr>
          <w:rFonts w:asciiTheme="minorHAnsi" w:hAnsiTheme="minorHAnsi" w:cstheme="minorHAnsi"/>
          <w:b/>
          <w:sz w:val="24"/>
          <w:szCs w:val="24"/>
        </w:rPr>
        <w:t>„</w:t>
      </w:r>
      <w:r w:rsidR="004D23BD" w:rsidRPr="004D23BD">
        <w:rPr>
          <w:rFonts w:asciiTheme="minorHAnsi" w:hAnsiTheme="minorHAnsi" w:cstheme="minorHAnsi"/>
          <w:b/>
          <w:sz w:val="24"/>
          <w:szCs w:val="24"/>
        </w:rPr>
        <w:t>Zakup energii cieplnej, obejmujący dystrybucję i zakup energii cieplnej dla szkół i placówek oświatowych m. st. Warszawy na okres do czterech lat</w:t>
      </w:r>
      <w:r w:rsidRPr="008E1967">
        <w:rPr>
          <w:rFonts w:asciiTheme="minorHAnsi" w:hAnsiTheme="minorHAnsi" w:cstheme="minorHAnsi"/>
          <w:b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, oświadczam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że udostępniam Wykonawcy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="004D23BD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:rsidR="00B77450" w:rsidRPr="00F10842" w:rsidRDefault="00B77450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:rsidR="00F10842" w:rsidRDefault="00F10842" w:rsidP="00F10842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:rsidR="00B77450" w:rsidRPr="00F10842" w:rsidRDefault="00F10842" w:rsidP="00B77450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</w:p>
    <w:p w:rsidR="00F10842" w:rsidRPr="00F10842" w:rsidRDefault="00B77450" w:rsidP="00F10842">
      <w:pPr>
        <w:tabs>
          <w:tab w:val="left" w:pos="5387"/>
        </w:tabs>
        <w:autoSpaceDE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</w:p>
    <w:p w:rsidR="00B77450" w:rsidRPr="00B77450" w:rsidRDefault="00B77450" w:rsidP="0053518F">
      <w:pPr>
        <w:widowControl/>
        <w:spacing w:after="0" w:line="0" w:lineRule="atLeast"/>
        <w:ind w:left="142"/>
        <w:jc w:val="both"/>
        <w:rPr>
          <w:rFonts w:asciiTheme="minorHAnsi" w:hAnsiTheme="minorHAnsi" w:cstheme="minorHAnsi"/>
        </w:rPr>
      </w:pPr>
    </w:p>
    <w:p w:rsidR="00664598" w:rsidRPr="001F4EC3" w:rsidRDefault="00664598" w:rsidP="001F4EC3">
      <w:pPr>
        <w:pStyle w:val="Tekstpodstawowy"/>
        <w:spacing w:after="57"/>
        <w:ind w:left="206" w:hanging="197"/>
        <w:jc w:val="both"/>
        <w:rPr>
          <w:rFonts w:asciiTheme="minorHAnsi" w:hAnsiTheme="minorHAnsi" w:cstheme="minorHAnsi"/>
        </w:rPr>
      </w:pPr>
    </w:p>
    <w:sectPr w:rsidR="00664598" w:rsidRPr="001F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E9F" w:rsidRDefault="00303E9F" w:rsidP="00A06AA3">
      <w:pPr>
        <w:spacing w:after="0" w:line="240" w:lineRule="auto"/>
      </w:pPr>
      <w:r>
        <w:separator/>
      </w:r>
    </w:p>
  </w:endnote>
  <w:endnote w:type="continuationSeparator" w:id="0">
    <w:p w:rsidR="00303E9F" w:rsidRDefault="00303E9F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E9F" w:rsidRDefault="00303E9F" w:rsidP="00A06AA3">
      <w:pPr>
        <w:spacing w:after="0" w:line="240" w:lineRule="auto"/>
      </w:pPr>
      <w:r>
        <w:separator/>
      </w:r>
    </w:p>
  </w:footnote>
  <w:footnote w:type="continuationSeparator" w:id="0">
    <w:p w:rsidR="00303E9F" w:rsidRDefault="00303E9F" w:rsidP="00A06AA3">
      <w:pPr>
        <w:spacing w:after="0" w:line="240" w:lineRule="auto"/>
      </w:pPr>
      <w:r>
        <w:continuationSeparator/>
      </w:r>
    </w:p>
  </w:footnote>
  <w:footnote w:id="1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składane na podstawie art. 118 ustawy z dnia 11 września 2019 r. – Prawo zamówień publicznych </w:t>
      </w:r>
    </w:p>
    <w:p w:rsidR="00626215" w:rsidRDefault="00626215" w:rsidP="00F10842">
      <w:pPr>
        <w:pStyle w:val="Tekstprzypisudolnego"/>
      </w:pPr>
      <w:r>
        <w:t>(</w:t>
      </w:r>
      <w:proofErr w:type="spellStart"/>
      <w:r>
        <w:t>t.j</w:t>
      </w:r>
      <w:proofErr w:type="spellEnd"/>
      <w:r>
        <w:t>. Dz. U. z 2021 r. poz. 1129)</w:t>
      </w:r>
    </w:p>
  </w:footnote>
  <w:footnote w:id="2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>
        <w:t>ami</w:t>
      </w:r>
      <w:proofErr w:type="spellEnd"/>
      <w:r>
        <w:t xml:space="preserve">) potwierdzającymi prawo do reprezentacji Podmiotu udostępniającego zasoby przez </w:t>
      </w:r>
      <w:proofErr w:type="spellStart"/>
      <w:r>
        <w:t>osob</w:t>
      </w:r>
      <w:proofErr w:type="spellEnd"/>
      <w:r>
        <w:t>(y)ę podpisując(e)ą zobowiązanie, jako załączniki do oferty Wykonawcy.</w:t>
      </w:r>
    </w:p>
  </w:footnote>
  <w:footnote w:id="3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nazwę/firmę</w:t>
      </w:r>
      <w:r w:rsidRPr="00626215">
        <w:t>, adres</w:t>
      </w:r>
    </w:p>
  </w:footnote>
  <w:footnote w:id="4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nazwę</w:t>
      </w:r>
      <w:r w:rsidRPr="00626215">
        <w:t xml:space="preserve"> i adres Wykonawcy</w:t>
      </w:r>
    </w:p>
  </w:footnote>
  <w:footnote w:id="5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6215">
        <w:t>zakres zasobów, które zostaną udostępnione Wykonawcy – zdolność techniczna lub zawodowa lub sytuacja finansowa lub ekonomiczna</w:t>
      </w:r>
    </w:p>
  </w:footnote>
  <w:footnote w:id="6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 wpisać  nazwę, przedmiot  zrealizowanych  zamówień,  podczas  których  zdobyto  zasób,  będący  przedmiotem niniejszego zobowiązania</w:t>
      </w:r>
    </w:p>
  </w:footnote>
  <w:footnote w:id="7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 sposób zasób Podmiotu będzie wykorzystany podczas realizacji zamówienia</w:t>
      </w:r>
    </w:p>
  </w:footnote>
  <w:footnote w:id="8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okres, w którym zasoby będą udostępniane Wykonawcy</w:t>
      </w:r>
    </w:p>
  </w:footnote>
  <w:footnote w:id="9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jakim zakresie Podmiot udostępniający zasoby będzie brał udział w realizacji zamówienia tj. jaki zakres będzie wykonywał</w:t>
      </w:r>
    </w:p>
  </w:footnote>
  <w:footnote w:id="10">
    <w:p w:rsidR="00F10842" w:rsidRDefault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F10842">
        <w:t>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E035E"/>
    <w:rsid w:val="00151C19"/>
    <w:rsid w:val="001F4EC3"/>
    <w:rsid w:val="00303E9F"/>
    <w:rsid w:val="003346AE"/>
    <w:rsid w:val="003614D0"/>
    <w:rsid w:val="004D23BD"/>
    <w:rsid w:val="0053518F"/>
    <w:rsid w:val="00626215"/>
    <w:rsid w:val="00664598"/>
    <w:rsid w:val="006F3DBA"/>
    <w:rsid w:val="008E1967"/>
    <w:rsid w:val="00A06AA3"/>
    <w:rsid w:val="00B77450"/>
    <w:rsid w:val="00B92E1A"/>
    <w:rsid w:val="00BC7FF8"/>
    <w:rsid w:val="00C32AA1"/>
    <w:rsid w:val="00CB6855"/>
    <w:rsid w:val="00D84FC4"/>
    <w:rsid w:val="00F10842"/>
    <w:rsid w:val="00F83591"/>
    <w:rsid w:val="00F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51770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08B-A2EC-498D-B624-5609F91F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do SWZ - Zobowiązanie innego podmiotu do udostepnienia niezbędnych zasobów Wykonawcy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SWZ - Zobowiązanie innego podmiotu do udostepnienia niezbędnych zasobów Wykonawcy</dc:title>
  <dc:subject/>
  <dc:creator>Mazurek Magdalena</dc:creator>
  <cp:keywords/>
  <dc:description/>
  <cp:lastModifiedBy>Mazurek Magdalena</cp:lastModifiedBy>
  <cp:revision>3</cp:revision>
  <dcterms:created xsi:type="dcterms:W3CDTF">2023-04-27T13:04:00Z</dcterms:created>
  <dcterms:modified xsi:type="dcterms:W3CDTF">2023-05-04T10:07:00Z</dcterms:modified>
</cp:coreProperties>
</file>