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B46710">
        <w:rPr>
          <w:rFonts w:cs="Calibri"/>
          <w:lang w:val="pl-PL"/>
        </w:rPr>
        <w:t>2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5061D3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B46710" w:rsidRPr="00B46710">
        <w:rPr>
          <w:rFonts w:cs="Calibri"/>
          <w:b/>
          <w:sz w:val="24"/>
          <w:szCs w:val="24"/>
        </w:rPr>
        <w:t>Zagospodarowanie terenu przy świetlicy wiejskiej w Chrostkowie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B46710">
        <w:rPr>
          <w:rFonts w:cs="Calibri"/>
          <w:bCs/>
          <w:iCs/>
          <w:sz w:val="24"/>
          <w:szCs w:val="24"/>
        </w:rPr>
        <w:t>2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061D3">
        <w:rPr>
          <w:rFonts w:cs="Calibri"/>
          <w:bCs/>
          <w:iCs/>
          <w:sz w:val="24"/>
          <w:szCs w:val="24"/>
        </w:rPr>
        <w:t>2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</w:t>
      </w:r>
      <w:bookmarkStart w:id="1" w:name="_GoBack"/>
      <w:bookmarkEnd w:id="1"/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headerReference w:type="default" r:id="rId8"/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45" w:rsidRDefault="00956F45" w:rsidP="00DC2496">
      <w:pPr>
        <w:spacing w:after="0" w:line="240" w:lineRule="auto"/>
      </w:pPr>
      <w:r>
        <w:separator/>
      </w:r>
    </w:p>
  </w:endnote>
  <w:endnote w:type="continuationSeparator" w:id="0">
    <w:p w:rsidR="00956F45" w:rsidRDefault="00956F45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45" w:rsidRDefault="00956F45" w:rsidP="00DC2496">
      <w:pPr>
        <w:spacing w:after="0" w:line="240" w:lineRule="auto"/>
      </w:pPr>
      <w:r>
        <w:separator/>
      </w:r>
    </w:p>
  </w:footnote>
  <w:footnote w:type="continuationSeparator" w:id="0">
    <w:p w:rsidR="00956F45" w:rsidRDefault="00956F45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F" w:rsidRDefault="00B46710" w:rsidP="00B46710">
    <w:pPr>
      <w:tabs>
        <w:tab w:val="center" w:pos="4536"/>
        <w:tab w:val="right" w:pos="9072"/>
      </w:tabs>
      <w:spacing w:after="0" w:line="240" w:lineRule="auto"/>
      <w:rPr>
        <w:noProof/>
        <w:lang w:eastAsia="pl-PL"/>
      </w:rPr>
    </w:pPr>
    <w:r w:rsidRPr="006F07E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Unia" style="width:80.25pt;height:54.75pt;visibility:visible;mso-wrap-style:square">
          <v:imagedata r:id="rId1" o:title="Unia"/>
        </v:shape>
      </w:pict>
    </w:r>
    <w:r w:rsidRPr="00B46710">
      <w:t xml:space="preserve">                                                                                                            </w:t>
    </w:r>
    <w:r w:rsidRPr="006F07E9">
      <w:rPr>
        <w:noProof/>
        <w:lang w:eastAsia="pl-PL"/>
      </w:rPr>
      <w:pict>
        <v:shape id="Obraz 2" o:spid="_x0000_i1025" type="#_x0000_t75" alt="PROW-2014-2020-logo-kolor — kopia" style="width:99.75pt;height:61.5pt;visibility:visible;mso-wrap-style:square">
          <v:imagedata r:id="rId2" o:title="PROW-2014-2020-logo-kolor — kopia"/>
        </v:shape>
      </w:pict>
    </w:r>
  </w:p>
  <w:p w:rsidR="00B46710" w:rsidRPr="00B46710" w:rsidRDefault="00B46710" w:rsidP="00B4671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168A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F35B4"/>
    <w:rsid w:val="00C07C4D"/>
    <w:rsid w:val="00C327DF"/>
    <w:rsid w:val="00C357C8"/>
    <w:rsid w:val="00C67DE5"/>
    <w:rsid w:val="00C75B4D"/>
    <w:rsid w:val="00CA293A"/>
    <w:rsid w:val="00CC379D"/>
    <w:rsid w:val="00D4478F"/>
    <w:rsid w:val="00D67DCC"/>
    <w:rsid w:val="00D72388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A236-4E61-4FC3-B9A4-201FD861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79</cp:revision>
  <dcterms:created xsi:type="dcterms:W3CDTF">2015-02-14T13:14:00Z</dcterms:created>
  <dcterms:modified xsi:type="dcterms:W3CDTF">2022-01-14T07:36:00Z</dcterms:modified>
</cp:coreProperties>
</file>