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AB5F1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pomp</w:t>
      </w:r>
      <w:r w:rsidR="00E84B94" w:rsidRPr="00014C3A">
        <w:rPr>
          <w:rFonts w:ascii="Calibri" w:hAnsi="Calibri"/>
          <w:b/>
          <w:bCs/>
          <w:sz w:val="24"/>
          <w:szCs w:val="24"/>
        </w:rPr>
        <w:t xml:space="preserve"> (PN/</w:t>
      </w:r>
      <w:r w:rsidR="00AB5F1F">
        <w:rPr>
          <w:rFonts w:ascii="Calibri" w:hAnsi="Calibri"/>
          <w:b/>
          <w:bCs/>
          <w:sz w:val="24"/>
          <w:szCs w:val="24"/>
        </w:rPr>
        <w:t>2</w:t>
      </w:r>
      <w:r w:rsidR="00E84B94">
        <w:rPr>
          <w:rFonts w:ascii="Calibri" w:hAnsi="Calibri"/>
          <w:b/>
          <w:bCs/>
          <w:sz w:val="24"/>
          <w:szCs w:val="24"/>
        </w:rPr>
        <w:t>/2022</w:t>
      </w:r>
      <w:r w:rsidR="00E84B94" w:rsidRPr="00014C3A">
        <w:rPr>
          <w:rFonts w:ascii="Calibri" w:hAnsi="Calibri"/>
          <w:b/>
          <w:bCs/>
          <w:sz w:val="24"/>
          <w:szCs w:val="24"/>
        </w:rPr>
        <w:t>/D)</w:t>
      </w:r>
      <w:r w:rsidR="009A462B">
        <w:rPr>
          <w:rFonts w:ascii="Calibri" w:hAnsi="Calibri"/>
          <w:b/>
          <w:bCs/>
          <w:sz w:val="24"/>
          <w:szCs w:val="24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AB5F1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pomp</w:t>
      </w:r>
      <w:r w:rsidR="00E84B94" w:rsidRPr="00014C3A">
        <w:rPr>
          <w:rFonts w:ascii="Calibri" w:hAnsi="Calibri"/>
          <w:b/>
          <w:bCs/>
          <w:sz w:val="24"/>
          <w:szCs w:val="24"/>
        </w:rPr>
        <w:t xml:space="preserve"> (PN/</w:t>
      </w:r>
      <w:r w:rsidR="00AB5F1F">
        <w:rPr>
          <w:rFonts w:ascii="Calibri" w:hAnsi="Calibri"/>
          <w:b/>
          <w:bCs/>
          <w:sz w:val="24"/>
          <w:szCs w:val="24"/>
        </w:rPr>
        <w:t>2</w:t>
      </w:r>
      <w:r w:rsidR="00E84B94">
        <w:rPr>
          <w:rFonts w:ascii="Calibri" w:hAnsi="Calibri"/>
          <w:b/>
          <w:bCs/>
          <w:sz w:val="24"/>
          <w:szCs w:val="24"/>
        </w:rPr>
        <w:t>/2022</w:t>
      </w:r>
      <w:r w:rsidR="00E84B94" w:rsidRPr="00014C3A">
        <w:rPr>
          <w:rFonts w:ascii="Calibri" w:hAnsi="Calibri"/>
          <w:b/>
          <w:bCs/>
          <w:sz w:val="24"/>
          <w:szCs w:val="24"/>
        </w:rPr>
        <w:t>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ŻE NA DZIEŃ SKŁADANIA OFERT:</w:t>
      </w:r>
    </w:p>
    <w:p w:rsidR="004C3C44" w:rsidRPr="00214C71" w:rsidRDefault="004C3C44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14C71">
        <w:rPr>
          <w:rFonts w:ascii="Calibri" w:eastAsia="Times New Roman" w:hAnsi="Calibri" w:cs="Times New Roman"/>
          <w:sz w:val="24"/>
          <w:szCs w:val="24"/>
        </w:rPr>
        <w:t xml:space="preserve">Nie podlegam(y) wykluczeniu z postępowania o udzielenie zamówienia na podstawie zapisu </w:t>
      </w:r>
      <w:r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C362D"/>
    <w:rsid w:val="002C733A"/>
    <w:rsid w:val="002F0E4D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44624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27728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D54AB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C04FB"/>
    <w:rsid w:val="008C61B9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5F1F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7EA0"/>
    <w:rsid w:val="00D30E6C"/>
    <w:rsid w:val="00D31997"/>
    <w:rsid w:val="00D73140"/>
    <w:rsid w:val="00DA5411"/>
    <w:rsid w:val="00DB1CD9"/>
    <w:rsid w:val="00DC0C7D"/>
    <w:rsid w:val="00DD6324"/>
    <w:rsid w:val="00DE1BA5"/>
    <w:rsid w:val="00DE5DD6"/>
    <w:rsid w:val="00E03BB9"/>
    <w:rsid w:val="00E05835"/>
    <w:rsid w:val="00E05EAF"/>
    <w:rsid w:val="00E214CA"/>
    <w:rsid w:val="00E609D0"/>
    <w:rsid w:val="00E779DB"/>
    <w:rsid w:val="00E84B94"/>
    <w:rsid w:val="00E97618"/>
    <w:rsid w:val="00EA2AC8"/>
    <w:rsid w:val="00EC04EC"/>
    <w:rsid w:val="00EC0BAB"/>
    <w:rsid w:val="00EF110F"/>
    <w:rsid w:val="00F3174A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2022-01-10T08:06:00Z</dcterms:modified>
</cp:coreProperties>
</file>