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5676DA" w14:textId="09E9F291" w:rsidR="00696968" w:rsidRDefault="00696968" w:rsidP="0046270D">
      <w:pPr>
        <w:spacing w:after="0" w:line="360" w:lineRule="auto"/>
        <w:rPr>
          <w:rFonts w:eastAsia="Times New Roman" w:cs="Calibri"/>
          <w:color w:val="000000"/>
          <w:lang w:eastAsia="pl-PL"/>
        </w:rPr>
      </w:pPr>
      <w:r>
        <w:rPr>
          <w:rFonts w:eastAsia="Times New Roman" w:cs="Calibri"/>
          <w:color w:val="000000"/>
          <w:lang w:eastAsia="pl-PL"/>
        </w:rPr>
        <w:t xml:space="preserve">Słupsk, dnia </w:t>
      </w:r>
      <w:r w:rsidR="006538EA">
        <w:rPr>
          <w:rFonts w:eastAsia="Times New Roman" w:cs="Calibri"/>
          <w:lang w:eastAsia="pl-PL"/>
        </w:rPr>
        <w:t>9</w:t>
      </w:r>
      <w:r w:rsidR="008357D8" w:rsidRPr="005151C3">
        <w:rPr>
          <w:rFonts w:eastAsia="Times New Roman" w:cs="Calibri"/>
          <w:lang w:eastAsia="pl-PL"/>
        </w:rPr>
        <w:t xml:space="preserve"> </w:t>
      </w:r>
      <w:r w:rsidR="00C74103">
        <w:rPr>
          <w:rFonts w:eastAsia="Times New Roman" w:cs="Calibri"/>
          <w:lang w:eastAsia="pl-PL"/>
        </w:rPr>
        <w:t>sierpnia</w:t>
      </w:r>
      <w:r w:rsidR="008357D8" w:rsidRPr="005151C3">
        <w:rPr>
          <w:rFonts w:eastAsia="Times New Roman" w:cs="Calibri"/>
          <w:lang w:eastAsia="pl-PL"/>
        </w:rPr>
        <w:t xml:space="preserve"> </w:t>
      </w:r>
      <w:r>
        <w:rPr>
          <w:rFonts w:eastAsia="Times New Roman" w:cs="Calibri"/>
          <w:color w:val="000000"/>
          <w:lang w:eastAsia="pl-PL"/>
        </w:rPr>
        <w:t>202</w:t>
      </w:r>
      <w:r w:rsidR="00C74103">
        <w:rPr>
          <w:rFonts w:eastAsia="Times New Roman" w:cs="Calibri"/>
          <w:color w:val="000000"/>
          <w:lang w:eastAsia="pl-PL"/>
        </w:rPr>
        <w:t>4</w:t>
      </w:r>
      <w:r>
        <w:rPr>
          <w:rFonts w:eastAsia="Times New Roman" w:cs="Calibri"/>
          <w:color w:val="000000"/>
          <w:lang w:eastAsia="pl-PL"/>
        </w:rPr>
        <w:t xml:space="preserve"> r.</w:t>
      </w:r>
    </w:p>
    <w:p w14:paraId="372C3F8D" w14:textId="77777777" w:rsidR="0046270D" w:rsidRDefault="0046270D" w:rsidP="007A2C28">
      <w:pPr>
        <w:tabs>
          <w:tab w:val="left" w:pos="0"/>
        </w:tabs>
        <w:spacing w:after="0"/>
        <w:rPr>
          <w:rFonts w:eastAsia="Times New Roman" w:cs="Calibri"/>
          <w:b/>
          <w:lang w:eastAsia="pl-PL"/>
        </w:rPr>
      </w:pPr>
    </w:p>
    <w:p w14:paraId="41F56937" w14:textId="77777777" w:rsidR="00696968" w:rsidRPr="005658B4" w:rsidRDefault="00696968" w:rsidP="007A2C28">
      <w:pPr>
        <w:tabs>
          <w:tab w:val="left" w:pos="0"/>
        </w:tabs>
        <w:spacing w:after="0"/>
      </w:pPr>
      <w:r w:rsidRPr="005658B4">
        <w:rPr>
          <w:rFonts w:eastAsia="Times New Roman" w:cs="Calibri"/>
          <w:b/>
          <w:lang w:eastAsia="pl-PL"/>
        </w:rPr>
        <w:t>Zamawiający:</w:t>
      </w:r>
    </w:p>
    <w:p w14:paraId="7ED237DF" w14:textId="77777777" w:rsidR="00696968" w:rsidRPr="005658B4" w:rsidRDefault="00696968" w:rsidP="007A2C28">
      <w:pPr>
        <w:tabs>
          <w:tab w:val="left" w:pos="0"/>
        </w:tabs>
        <w:spacing w:after="0"/>
      </w:pPr>
      <w:r w:rsidRPr="005658B4">
        <w:rPr>
          <w:rFonts w:eastAsia="Times New Roman" w:cs="Calibri"/>
          <w:b/>
          <w:lang w:eastAsia="pl-PL"/>
        </w:rPr>
        <w:t>Zarząd Infrastruktury Miejskiej w Słupsku,</w:t>
      </w:r>
    </w:p>
    <w:p w14:paraId="61B65E7F" w14:textId="77777777" w:rsidR="00696968" w:rsidRPr="005658B4" w:rsidRDefault="00696968" w:rsidP="007A2C28">
      <w:pPr>
        <w:tabs>
          <w:tab w:val="left" w:pos="0"/>
        </w:tabs>
        <w:spacing w:after="0"/>
      </w:pPr>
      <w:r w:rsidRPr="005658B4">
        <w:rPr>
          <w:rFonts w:eastAsia="Times New Roman" w:cs="Calibri"/>
          <w:lang w:eastAsia="pl-PL"/>
        </w:rPr>
        <w:t>który działa w imieniu i na rzecz Miasta Słupsk,</w:t>
      </w:r>
    </w:p>
    <w:p w14:paraId="2C540AF9" w14:textId="77777777" w:rsidR="00696968" w:rsidRPr="005658B4" w:rsidRDefault="00696968" w:rsidP="007A2C28">
      <w:pPr>
        <w:tabs>
          <w:tab w:val="left" w:pos="0"/>
        </w:tabs>
        <w:spacing w:after="0"/>
      </w:pPr>
      <w:r w:rsidRPr="005658B4">
        <w:rPr>
          <w:rFonts w:eastAsia="Times New Roman" w:cs="Calibri"/>
          <w:lang w:eastAsia="pl-PL"/>
        </w:rPr>
        <w:t>Plac Zwycięstwa 3, 76-200 Słupsk</w:t>
      </w:r>
    </w:p>
    <w:p w14:paraId="2F35CE52" w14:textId="0BFB2633" w:rsidR="00696968" w:rsidRPr="005658B4" w:rsidRDefault="00696968" w:rsidP="007A2C28">
      <w:pPr>
        <w:tabs>
          <w:tab w:val="left" w:pos="0"/>
        </w:tabs>
        <w:spacing w:after="0"/>
      </w:pPr>
      <w:r w:rsidRPr="005658B4">
        <w:rPr>
          <w:rFonts w:eastAsia="Times New Roman" w:cs="Calibri"/>
          <w:b/>
          <w:lang w:eastAsia="pl-PL"/>
        </w:rPr>
        <w:t xml:space="preserve">Adres Zamawiającego: 76-200 Słupsk, ul. </w:t>
      </w:r>
      <w:r w:rsidR="002A767C" w:rsidRPr="005658B4">
        <w:rPr>
          <w:rFonts w:eastAsia="Times New Roman" w:cs="Calibri"/>
          <w:b/>
          <w:lang w:eastAsia="pl-PL"/>
        </w:rPr>
        <w:t>Artura Grottgera 13</w:t>
      </w:r>
    </w:p>
    <w:p w14:paraId="3E38EDCA" w14:textId="77777777" w:rsidR="00696968" w:rsidRPr="005658B4" w:rsidRDefault="00696968" w:rsidP="007A2C28">
      <w:pPr>
        <w:tabs>
          <w:tab w:val="left" w:pos="0"/>
        </w:tabs>
        <w:spacing w:after="0"/>
      </w:pPr>
      <w:r w:rsidRPr="005658B4">
        <w:rPr>
          <w:rFonts w:eastAsia="Times New Roman" w:cs="Calibri"/>
          <w:lang w:eastAsia="pl-PL"/>
        </w:rPr>
        <w:t>Numer telefonu: +48 59 841 00 91,</w:t>
      </w:r>
    </w:p>
    <w:p w14:paraId="29073B98" w14:textId="77777777" w:rsidR="00696968" w:rsidRPr="005658B4" w:rsidRDefault="00696968" w:rsidP="007A2C28">
      <w:pPr>
        <w:tabs>
          <w:tab w:val="left" w:pos="0"/>
        </w:tabs>
        <w:spacing w:after="0"/>
      </w:pPr>
      <w:r w:rsidRPr="005658B4">
        <w:rPr>
          <w:rFonts w:eastAsia="Times New Roman" w:cs="Calibri"/>
          <w:lang w:val="en-US" w:eastAsia="pl-PL"/>
        </w:rPr>
        <w:t xml:space="preserve">Adres e-mail: </w:t>
      </w:r>
      <w:hyperlink r:id="rId8" w:history="1">
        <w:r w:rsidRPr="005658B4">
          <w:rPr>
            <w:rStyle w:val="Hipercze"/>
            <w:rFonts w:cs="Calibri"/>
            <w:lang w:val="en-US" w:eastAsia="pl-PL"/>
          </w:rPr>
          <w:t>zamowienia@zimslupsk.pl</w:t>
        </w:r>
      </w:hyperlink>
    </w:p>
    <w:p w14:paraId="15860E90" w14:textId="77777777" w:rsidR="00696968" w:rsidRPr="005658B4" w:rsidRDefault="00696968" w:rsidP="007A2C28">
      <w:pPr>
        <w:tabs>
          <w:tab w:val="left" w:pos="0"/>
        </w:tabs>
        <w:spacing w:after="0"/>
      </w:pPr>
      <w:r w:rsidRPr="005658B4">
        <w:rPr>
          <w:rFonts w:eastAsia="Times New Roman" w:cs="Calibri"/>
          <w:lang w:eastAsia="pl-PL"/>
        </w:rPr>
        <w:t xml:space="preserve">Adres strony internetowej: </w:t>
      </w:r>
      <w:hyperlink r:id="rId9" w:history="1">
        <w:r w:rsidRPr="005658B4">
          <w:rPr>
            <w:rStyle w:val="Hipercze"/>
            <w:rFonts w:cs="Calibri"/>
            <w:lang w:eastAsia="pl-PL"/>
          </w:rPr>
          <w:t>https://www.zimslupsk.pl</w:t>
        </w:r>
      </w:hyperlink>
    </w:p>
    <w:p w14:paraId="52E963B5" w14:textId="77777777" w:rsidR="00696968" w:rsidRPr="005658B4" w:rsidRDefault="00696968" w:rsidP="007A2C28">
      <w:pPr>
        <w:tabs>
          <w:tab w:val="left" w:pos="0"/>
        </w:tabs>
        <w:spacing w:after="0"/>
      </w:pPr>
      <w:bookmarkStart w:id="0" w:name="_Hlk36806734"/>
      <w:r w:rsidRPr="005658B4">
        <w:rPr>
          <w:rFonts w:cs="Calibri"/>
        </w:rPr>
        <w:t xml:space="preserve">Platforma zakupowa </w:t>
      </w:r>
      <w:bookmarkStart w:id="1" w:name="_Hlk41289872"/>
      <w:bookmarkStart w:id="2" w:name="_Hlk38541941"/>
      <w:r w:rsidRPr="005658B4">
        <w:fldChar w:fldCharType="begin"/>
      </w:r>
      <w:r w:rsidRPr="005658B4">
        <w:instrText xml:space="preserve"> HYPERLINK  "https://platformazakupowa.pl/pn/zimslupsk" </w:instrText>
      </w:r>
      <w:r w:rsidRPr="005658B4">
        <w:fldChar w:fldCharType="separate"/>
      </w:r>
      <w:r w:rsidRPr="005658B4">
        <w:rPr>
          <w:rStyle w:val="Hipercze"/>
          <w:rFonts w:cs="Calibri"/>
        </w:rPr>
        <w:t>https://platformazakupowa.pl/pn/zimslupsk</w:t>
      </w:r>
      <w:r w:rsidRPr="005658B4">
        <w:rPr>
          <w:rStyle w:val="Hipercze"/>
          <w:rFonts w:cs="Calibri"/>
        </w:rPr>
        <w:fldChar w:fldCharType="end"/>
      </w:r>
      <w:bookmarkEnd w:id="0"/>
      <w:bookmarkEnd w:id="1"/>
    </w:p>
    <w:bookmarkEnd w:id="2"/>
    <w:p w14:paraId="5A53338B" w14:textId="77777777" w:rsidR="00237CA9" w:rsidRDefault="00237CA9" w:rsidP="00437190">
      <w:pPr>
        <w:tabs>
          <w:tab w:val="left" w:pos="0"/>
        </w:tabs>
        <w:spacing w:after="0" w:line="360" w:lineRule="auto"/>
        <w:rPr>
          <w:rFonts w:eastAsia="Times New Roman" w:cs="Calibri"/>
          <w:b/>
          <w:lang w:eastAsia="pl-PL"/>
        </w:rPr>
      </w:pPr>
    </w:p>
    <w:p w14:paraId="5BD6D1C3" w14:textId="01D4E0A1" w:rsidR="00437190" w:rsidRPr="00437190" w:rsidRDefault="00437190" w:rsidP="00437190">
      <w:pPr>
        <w:tabs>
          <w:tab w:val="left" w:pos="0"/>
        </w:tabs>
        <w:spacing w:after="0" w:line="360" w:lineRule="auto"/>
        <w:rPr>
          <w:rFonts w:eastAsia="Times New Roman" w:cs="Calibri"/>
          <w:b/>
          <w:lang w:eastAsia="pl-PL"/>
        </w:rPr>
      </w:pPr>
      <w:r w:rsidRPr="00437190">
        <w:rPr>
          <w:rFonts w:eastAsia="Times New Roman" w:cs="Calibri"/>
          <w:b/>
          <w:lang w:eastAsia="pl-PL"/>
        </w:rPr>
        <w:t>ZP.261.</w:t>
      </w:r>
      <w:r w:rsidR="00C74103">
        <w:rPr>
          <w:rFonts w:eastAsia="Times New Roman" w:cs="Calibri"/>
          <w:b/>
          <w:lang w:eastAsia="pl-PL"/>
        </w:rPr>
        <w:t>31</w:t>
      </w:r>
      <w:r w:rsidR="00092D44">
        <w:rPr>
          <w:rFonts w:eastAsia="Times New Roman" w:cs="Calibri"/>
          <w:b/>
          <w:lang w:eastAsia="pl-PL"/>
        </w:rPr>
        <w:t>.</w:t>
      </w:r>
      <w:r w:rsidR="00292611">
        <w:rPr>
          <w:rFonts w:eastAsia="Times New Roman" w:cs="Calibri"/>
          <w:b/>
          <w:lang w:eastAsia="pl-PL"/>
        </w:rPr>
        <w:t>6</w:t>
      </w:r>
      <w:r w:rsidR="00092D44" w:rsidRPr="00A52652">
        <w:rPr>
          <w:rFonts w:eastAsia="Times New Roman" w:cs="Calibri"/>
          <w:b/>
          <w:lang w:eastAsia="pl-PL"/>
        </w:rPr>
        <w:t>.</w:t>
      </w:r>
      <w:r w:rsidRPr="00437190">
        <w:rPr>
          <w:rFonts w:eastAsia="Times New Roman" w:cs="Calibri"/>
          <w:b/>
          <w:lang w:eastAsia="pl-PL"/>
        </w:rPr>
        <w:t>202</w:t>
      </w:r>
      <w:r w:rsidR="005A423F">
        <w:rPr>
          <w:rFonts w:eastAsia="Times New Roman" w:cs="Calibri"/>
          <w:b/>
          <w:lang w:eastAsia="pl-PL"/>
        </w:rPr>
        <w:t>3</w:t>
      </w:r>
      <w:r w:rsidRPr="00437190">
        <w:rPr>
          <w:rFonts w:eastAsia="Times New Roman" w:cs="Calibri"/>
          <w:b/>
          <w:lang w:eastAsia="pl-PL"/>
        </w:rPr>
        <w:t>.ZP</w:t>
      </w:r>
      <w:r w:rsidR="008A7FAB">
        <w:rPr>
          <w:rFonts w:eastAsia="Times New Roman" w:cs="Calibri"/>
          <w:b/>
          <w:lang w:eastAsia="pl-PL"/>
        </w:rPr>
        <w:t>3</w:t>
      </w:r>
    </w:p>
    <w:p w14:paraId="0E6185C0" w14:textId="77777777" w:rsidR="001F7321" w:rsidRDefault="001F7321" w:rsidP="0046270D">
      <w:pPr>
        <w:spacing w:after="0" w:line="360" w:lineRule="auto"/>
        <w:rPr>
          <w:rFonts w:eastAsia="Times New Roman" w:cs="Calibri"/>
          <w:b/>
          <w:lang w:eastAsia="pl-PL"/>
        </w:rPr>
      </w:pPr>
    </w:p>
    <w:p w14:paraId="00271AEE" w14:textId="6770F26A" w:rsidR="001F7321" w:rsidRPr="00DE08B3" w:rsidRDefault="001F7321" w:rsidP="005652DB">
      <w:pPr>
        <w:spacing w:after="0" w:line="360" w:lineRule="auto"/>
        <w:rPr>
          <w:rFonts w:cs="Calibri"/>
        </w:rPr>
      </w:pPr>
      <w:r>
        <w:rPr>
          <w:rFonts w:eastAsia="Times New Roman" w:cs="Calibri"/>
          <w:b/>
          <w:lang w:eastAsia="pl-PL"/>
        </w:rPr>
        <w:t>Wykonawcy ubiegający się o udzielenie niniejszego zamówienia</w:t>
      </w:r>
    </w:p>
    <w:p w14:paraId="0E364C6F" w14:textId="24384169" w:rsidR="008D21E1" w:rsidRPr="006538EA" w:rsidRDefault="001F7321" w:rsidP="007A2C28">
      <w:pPr>
        <w:spacing w:before="480" w:after="0" w:line="360" w:lineRule="auto"/>
        <w:rPr>
          <w:rFonts w:eastAsia="Times New Roman" w:cs="Calibri"/>
          <w:b/>
          <w:lang w:eastAsia="pl-PL"/>
        </w:rPr>
      </w:pPr>
      <w:r w:rsidRPr="005355A0">
        <w:rPr>
          <w:rFonts w:eastAsia="Times New Roman"/>
          <w:b/>
          <w:lang w:eastAsia="ar-SA"/>
        </w:rPr>
        <w:t xml:space="preserve">WYJAŚNIENIE </w:t>
      </w:r>
      <w:r w:rsidR="005355A0" w:rsidRPr="005355A0">
        <w:rPr>
          <w:rFonts w:eastAsia="Times New Roman"/>
          <w:b/>
          <w:lang w:eastAsia="ar-SA"/>
        </w:rPr>
        <w:t xml:space="preserve">I ZMIANA </w:t>
      </w:r>
      <w:r w:rsidR="005652DB" w:rsidRPr="005355A0">
        <w:rPr>
          <w:rFonts w:eastAsia="Times New Roman"/>
          <w:b/>
          <w:lang w:eastAsia="ar-SA"/>
        </w:rPr>
        <w:t>TREŚCI S</w:t>
      </w:r>
      <w:r w:rsidR="00296BA8" w:rsidRPr="005355A0">
        <w:rPr>
          <w:rFonts w:eastAsia="Times New Roman"/>
          <w:b/>
          <w:lang w:eastAsia="ar-SA"/>
        </w:rPr>
        <w:t>PECYFIKACJI WARUNKÓW ZAMÓWIENIA</w:t>
      </w:r>
      <w:r w:rsidRPr="005355A0">
        <w:rPr>
          <w:rFonts w:eastAsia="Times New Roman"/>
          <w:b/>
          <w:lang w:eastAsia="ar-SA"/>
        </w:rPr>
        <w:t xml:space="preserve"> </w:t>
      </w:r>
      <w:r w:rsidR="00BD7E8D" w:rsidRPr="005652DB">
        <w:rPr>
          <w:rFonts w:eastAsia="Times New Roman"/>
          <w:b/>
          <w:lang w:eastAsia="ar-SA"/>
        </w:rPr>
        <w:t xml:space="preserve">w postępowaniu </w:t>
      </w:r>
      <w:r w:rsidR="00D73F08">
        <w:rPr>
          <w:rFonts w:eastAsia="Times New Roman"/>
          <w:b/>
          <w:lang w:eastAsia="ar-SA"/>
        </w:rPr>
        <w:br/>
      </w:r>
      <w:r w:rsidR="00BD7E8D" w:rsidRPr="005652DB">
        <w:rPr>
          <w:rFonts w:eastAsia="Times New Roman"/>
          <w:b/>
          <w:lang w:eastAsia="ar-SA"/>
        </w:rPr>
        <w:t xml:space="preserve">o udzielenie zamówienia publicznego, realizowanego w trybie podstawowym bez negocjacji (art. 275 pkt 1 ustawy Pzp) na wykonanie </w:t>
      </w:r>
      <w:r w:rsidR="00BD7E8D">
        <w:rPr>
          <w:rFonts w:eastAsia="Times New Roman"/>
          <w:b/>
          <w:lang w:eastAsia="ar-SA"/>
        </w:rPr>
        <w:t>roboty budowalnej</w:t>
      </w:r>
      <w:r w:rsidR="00BD7E8D" w:rsidRPr="005652DB">
        <w:rPr>
          <w:rFonts w:eastAsia="Times New Roman"/>
          <w:b/>
          <w:lang w:eastAsia="ar-SA"/>
        </w:rPr>
        <w:t xml:space="preserve"> pn. „</w:t>
      </w:r>
      <w:r w:rsidR="00292611">
        <w:rPr>
          <w:rFonts w:eastAsia="Times New Roman" w:cs="Calibri"/>
          <w:b/>
          <w:lang w:eastAsia="pl-PL"/>
        </w:rPr>
        <w:t>Prace konserwatorskie i restauratorskie</w:t>
      </w:r>
      <w:r w:rsidR="006538EA">
        <w:rPr>
          <w:rFonts w:eastAsia="Times New Roman" w:cs="Calibri"/>
          <w:b/>
          <w:lang w:eastAsia="pl-PL"/>
        </w:rPr>
        <w:t xml:space="preserve"> </w:t>
      </w:r>
      <w:r w:rsidR="00292611">
        <w:rPr>
          <w:rFonts w:eastAsia="Times New Roman" w:cs="Calibri"/>
          <w:b/>
          <w:lang w:eastAsia="pl-PL"/>
        </w:rPr>
        <w:t>średniowiecznych murów miejskich w Słupsku</w:t>
      </w:r>
      <w:r w:rsidR="00BD7E8D">
        <w:rPr>
          <w:rFonts w:eastAsia="Times New Roman" w:cs="Calibri"/>
          <w:b/>
          <w:bCs/>
          <w:lang w:eastAsia="pl-PL"/>
        </w:rPr>
        <w:t>”.</w:t>
      </w:r>
      <w:r w:rsidR="006538EA">
        <w:rPr>
          <w:rFonts w:eastAsia="Times New Roman" w:cs="Calibri"/>
          <w:b/>
          <w:bCs/>
          <w:lang w:eastAsia="pl-PL"/>
        </w:rPr>
        <w:t xml:space="preserve"> </w:t>
      </w:r>
      <w:r w:rsidR="005652DB">
        <w:rPr>
          <w:rFonts w:eastAsia="Times New Roman"/>
          <w:lang w:eastAsia="ar-SA"/>
        </w:rPr>
        <w:t xml:space="preserve">Zarząd Infrastruktury Miejskiej w Słupsku, który działa w imieniu i na rzecz Miasta Słupsk, jako Zamawiający w przedmiotowym postępowaniu o </w:t>
      </w:r>
      <w:r w:rsidR="005652DB" w:rsidRPr="008D21E1">
        <w:rPr>
          <w:rFonts w:eastAsia="Times New Roman"/>
          <w:lang w:eastAsia="ar-SA"/>
        </w:rPr>
        <w:t>udzielenie zamówienia publicznego</w:t>
      </w:r>
      <w:r w:rsidR="008D21E1" w:rsidRPr="008D21E1">
        <w:rPr>
          <w:rFonts w:eastAsia="Times New Roman"/>
          <w:lang w:eastAsia="ar-SA"/>
        </w:rPr>
        <w:t>:</w:t>
      </w:r>
    </w:p>
    <w:p w14:paraId="7B8C0CF1" w14:textId="1306B56E" w:rsidR="00092D44" w:rsidRPr="007A2C28" w:rsidRDefault="00B2199C" w:rsidP="007A2C28">
      <w:pPr>
        <w:pStyle w:val="Akapitzlist"/>
        <w:numPr>
          <w:ilvl w:val="0"/>
          <w:numId w:val="36"/>
        </w:numPr>
        <w:spacing w:after="0" w:line="360" w:lineRule="auto"/>
        <w:ind w:left="284" w:hanging="284"/>
        <w:rPr>
          <w:rFonts w:eastAsia="Times New Roman"/>
          <w:lang w:eastAsia="ar-SA"/>
        </w:rPr>
      </w:pPr>
      <w:r w:rsidRPr="007A2C28">
        <w:rPr>
          <w:rFonts w:eastAsia="Times New Roman"/>
          <w:lang w:eastAsia="ar-SA"/>
        </w:rPr>
        <w:t xml:space="preserve">Zawiadamia, że działając w oparciu o art. 284 ust. 2 ustawy Pzp  udziela wyjaśnień na pytania zawarte we wnioskach Wykonawców złożonych w oparciu o art. 284 ust. 1 ustawy Pzp </w:t>
      </w:r>
      <w:r w:rsidRPr="007A2C28">
        <w:rPr>
          <w:rFonts w:eastAsia="Times New Roman"/>
          <w:lang w:eastAsia="ar-SA"/>
        </w:rPr>
        <w:br/>
        <w:t>o wyjaśnienie treści specyfikacji warunków zamówienia, zwanej dalej „SWZ”. Treść pytań wraz odpowiedziami Zamawiającego poniżej:</w:t>
      </w:r>
    </w:p>
    <w:p w14:paraId="6303A6E2" w14:textId="77777777" w:rsidR="008C4FF2" w:rsidRDefault="008C4FF2" w:rsidP="008C4FF2">
      <w:pPr>
        <w:spacing w:after="0" w:line="360" w:lineRule="auto"/>
        <w:rPr>
          <w:rFonts w:eastAsia="Times New Roman" w:cs="Calibri"/>
          <w:b/>
          <w:bCs/>
          <w:lang w:eastAsia="ar-SA"/>
        </w:rPr>
      </w:pPr>
      <w:r>
        <w:rPr>
          <w:rFonts w:eastAsia="Times New Roman" w:cs="Calibri"/>
          <w:b/>
          <w:bCs/>
          <w:lang w:eastAsia="ar-SA"/>
        </w:rPr>
        <w:t xml:space="preserve">Pytanie </w:t>
      </w:r>
    </w:p>
    <w:p w14:paraId="7E0465CF" w14:textId="77777777" w:rsidR="00292611" w:rsidRPr="00292611" w:rsidRDefault="00292611" w:rsidP="00292611">
      <w:pPr>
        <w:autoSpaceDE w:val="0"/>
        <w:autoSpaceDN w:val="0"/>
        <w:adjustRightInd w:val="0"/>
        <w:spacing w:after="0" w:line="360" w:lineRule="auto"/>
        <w:rPr>
          <w:rFonts w:ascii="DejaVuSansCondensed" w:hAnsi="DejaVuSansCondensed" w:cs="DejaVuSansCondensed"/>
          <w:color w:val="000000" w:themeColor="text1"/>
          <w:lang w:eastAsia="pl-PL"/>
        </w:rPr>
      </w:pPr>
      <w:r w:rsidRPr="00292611">
        <w:rPr>
          <w:rFonts w:ascii="DejaVuSansCondensed" w:hAnsi="DejaVuSansCondensed" w:cs="DejaVuSansCondensed"/>
          <w:color w:val="000000" w:themeColor="text1"/>
          <w:lang w:eastAsia="pl-PL"/>
        </w:rPr>
        <w:t>Po analizie projektu oraz wizji lokalnej na obiektach części murów przedstawionych w zamówieniu</w:t>
      </w:r>
    </w:p>
    <w:p w14:paraId="09C2BE7F" w14:textId="77777777" w:rsidR="00292611" w:rsidRPr="00292611" w:rsidRDefault="00292611" w:rsidP="00292611">
      <w:pPr>
        <w:autoSpaceDE w:val="0"/>
        <w:autoSpaceDN w:val="0"/>
        <w:adjustRightInd w:val="0"/>
        <w:spacing w:after="0" w:line="360" w:lineRule="auto"/>
        <w:rPr>
          <w:rFonts w:ascii="DejaVuSansCondensed" w:hAnsi="DejaVuSansCondensed" w:cs="DejaVuSansCondensed"/>
          <w:color w:val="000000" w:themeColor="text1"/>
          <w:lang w:eastAsia="pl-PL"/>
        </w:rPr>
      </w:pPr>
      <w:r w:rsidRPr="00292611">
        <w:rPr>
          <w:rFonts w:ascii="DejaVuSansCondensed" w:hAnsi="DejaVuSansCondensed" w:cs="DejaVuSansCondensed"/>
          <w:color w:val="000000" w:themeColor="text1"/>
          <w:lang w:eastAsia="pl-PL"/>
        </w:rPr>
        <w:t>informuję że nie ma możliwości wykonania murów bez dodatkowej kwoty ok 20 % doliczenia cegły</w:t>
      </w:r>
    </w:p>
    <w:p w14:paraId="0F12D133" w14:textId="77777777" w:rsidR="00292611" w:rsidRPr="00292611" w:rsidRDefault="00292611" w:rsidP="00292611">
      <w:pPr>
        <w:autoSpaceDE w:val="0"/>
        <w:autoSpaceDN w:val="0"/>
        <w:adjustRightInd w:val="0"/>
        <w:spacing w:after="0" w:line="360" w:lineRule="auto"/>
        <w:rPr>
          <w:rFonts w:ascii="DejaVuSansCondensed" w:hAnsi="DejaVuSansCondensed" w:cs="DejaVuSansCondensed"/>
          <w:color w:val="000000" w:themeColor="text1"/>
          <w:lang w:eastAsia="pl-PL"/>
        </w:rPr>
      </w:pPr>
      <w:r w:rsidRPr="00292611">
        <w:rPr>
          <w:rFonts w:ascii="DejaVuSansCondensed" w:hAnsi="DejaVuSansCondensed" w:cs="DejaVuSansCondensed"/>
          <w:color w:val="000000" w:themeColor="text1"/>
          <w:lang w:eastAsia="pl-PL"/>
        </w:rPr>
        <w:t>zabytkowej ,,dużej gotyckiej '' ponieważ nie jest możliwa do odzyskania cegła która jest wykonana na</w:t>
      </w:r>
    </w:p>
    <w:p w14:paraId="77BC04DA" w14:textId="01CD3B99" w:rsidR="007A2C28" w:rsidRPr="007A2C28" w:rsidRDefault="00292611" w:rsidP="00292611">
      <w:pPr>
        <w:autoSpaceDE w:val="0"/>
        <w:autoSpaceDN w:val="0"/>
        <w:adjustRightInd w:val="0"/>
        <w:spacing w:after="0" w:line="360" w:lineRule="auto"/>
        <w:rPr>
          <w:rFonts w:ascii="DejaVuSansCondensed" w:hAnsi="DejaVuSansCondensed" w:cs="DejaVuSansCondensed"/>
          <w:color w:val="000000" w:themeColor="text1"/>
          <w:lang w:eastAsia="pl-PL"/>
        </w:rPr>
      </w:pPr>
      <w:r w:rsidRPr="00292611">
        <w:rPr>
          <w:rFonts w:ascii="DejaVuSansCondensed" w:hAnsi="DejaVuSansCondensed" w:cs="DejaVuSansCondensed"/>
          <w:color w:val="000000" w:themeColor="text1"/>
          <w:lang w:eastAsia="pl-PL"/>
        </w:rPr>
        <w:t>bazie zaprawy cementowej.</w:t>
      </w:r>
      <w:r w:rsidR="007A2C28">
        <w:rPr>
          <w:rFonts w:ascii="DejaVuSansCondensed" w:hAnsi="DejaVuSansCondensed" w:cs="DejaVuSansCondensed"/>
          <w:color w:val="000000" w:themeColor="text1"/>
          <w:lang w:eastAsia="pl-PL"/>
        </w:rPr>
        <w:t xml:space="preserve"> </w:t>
      </w:r>
      <w:r w:rsidRPr="00292611">
        <w:rPr>
          <w:rFonts w:ascii="DejaVuSansCondensed" w:hAnsi="DejaVuSansCondensed" w:cs="DejaVuSansCondensed"/>
          <w:color w:val="000000" w:themeColor="text1"/>
          <w:lang w:eastAsia="pl-PL"/>
        </w:rPr>
        <w:t>Aby wykonać prawidłowo prace związane z odzyskaniem cegieł z ponownym</w:t>
      </w:r>
      <w:r>
        <w:rPr>
          <w:rFonts w:ascii="DejaVuSansCondensed" w:hAnsi="DejaVuSansCondensed" w:cs="DejaVuSansCondensed"/>
          <w:color w:val="000000" w:themeColor="text1"/>
          <w:lang w:eastAsia="pl-PL"/>
        </w:rPr>
        <w:t xml:space="preserve"> </w:t>
      </w:r>
      <w:r w:rsidRPr="00292611">
        <w:rPr>
          <w:rFonts w:ascii="DejaVuSansCondensed" w:hAnsi="DejaVuSansCondensed" w:cs="DejaVuSansCondensed"/>
          <w:color w:val="000000" w:themeColor="text1"/>
          <w:lang w:eastAsia="pl-PL"/>
        </w:rPr>
        <w:t>wmurowaniem należałoby doliczyć ok 200 tyś zł brutto na zakup dodatkowych cegieł i zaprawy wapiennej</w:t>
      </w:r>
      <w:r>
        <w:rPr>
          <w:rFonts w:ascii="DejaVuSansCondensed" w:hAnsi="DejaVuSansCondensed" w:cs="DejaVuSansCondensed"/>
          <w:color w:val="000000" w:themeColor="text1"/>
          <w:lang w:eastAsia="pl-PL"/>
        </w:rPr>
        <w:t xml:space="preserve"> </w:t>
      </w:r>
      <w:r w:rsidRPr="00292611">
        <w:rPr>
          <w:rFonts w:ascii="DejaVuSansCondensed" w:hAnsi="DejaVuSansCondensed" w:cs="DejaVuSansCondensed"/>
          <w:color w:val="000000" w:themeColor="text1"/>
          <w:lang w:eastAsia="pl-PL"/>
        </w:rPr>
        <w:t>WTA.</w:t>
      </w:r>
      <w:r w:rsidR="007A2C28">
        <w:rPr>
          <w:rFonts w:ascii="DejaVuSansCondensed" w:hAnsi="DejaVuSansCondensed" w:cs="DejaVuSansCondensed"/>
          <w:color w:val="000000" w:themeColor="text1"/>
          <w:lang w:eastAsia="pl-PL"/>
        </w:rPr>
        <w:t xml:space="preserve"> </w:t>
      </w:r>
      <w:r w:rsidRPr="00292611">
        <w:rPr>
          <w:rFonts w:ascii="DejaVuSansCondensed" w:hAnsi="DejaVuSansCondensed" w:cs="DejaVuSansCondensed"/>
          <w:color w:val="000000" w:themeColor="text1"/>
          <w:lang w:eastAsia="pl-PL"/>
        </w:rPr>
        <w:t>Mam pytanie czy jest możliwość doliczenia dodatkowych cegieł oraz zaprawy poza przedstawionym</w:t>
      </w:r>
      <w:r w:rsidR="008A7FAB">
        <w:rPr>
          <w:rFonts w:ascii="DejaVuSansCondensed" w:hAnsi="DejaVuSansCondensed" w:cs="DejaVuSansCondensed"/>
          <w:color w:val="000000" w:themeColor="text1"/>
          <w:lang w:eastAsia="pl-PL"/>
        </w:rPr>
        <w:t xml:space="preserve"> </w:t>
      </w:r>
      <w:r w:rsidRPr="00292611">
        <w:rPr>
          <w:rFonts w:ascii="DejaVuSansCondensed" w:hAnsi="DejaVuSansCondensed" w:cs="DejaVuSansCondensed"/>
          <w:color w:val="000000" w:themeColor="text1"/>
          <w:lang w:eastAsia="pl-PL"/>
        </w:rPr>
        <w:t>zakresem.</w:t>
      </w:r>
    </w:p>
    <w:p w14:paraId="4D40141F" w14:textId="77777777" w:rsidR="00DE08B3" w:rsidRDefault="008C4FF2" w:rsidP="00DE08B3">
      <w:pPr>
        <w:spacing w:after="0" w:line="360" w:lineRule="auto"/>
        <w:rPr>
          <w:rFonts w:eastAsia="Times New Roman" w:cs="Calibri"/>
          <w:b/>
          <w:bCs/>
          <w:lang w:eastAsia="ar-SA"/>
        </w:rPr>
      </w:pPr>
      <w:r w:rsidRPr="007569D6">
        <w:rPr>
          <w:rFonts w:eastAsia="Times New Roman" w:cs="Calibri"/>
          <w:b/>
          <w:bCs/>
          <w:lang w:eastAsia="ar-SA"/>
        </w:rPr>
        <w:t>Odpowiedź:</w:t>
      </w:r>
    </w:p>
    <w:p w14:paraId="323047CB" w14:textId="04C9A875" w:rsidR="00DE08B3" w:rsidRPr="00DE08B3" w:rsidRDefault="00DE08B3" w:rsidP="00DE08B3">
      <w:pPr>
        <w:spacing w:after="0" w:line="360" w:lineRule="auto"/>
        <w:rPr>
          <w:rFonts w:asciiTheme="minorHAnsi" w:hAnsiTheme="minorHAnsi" w:cstheme="minorHAnsi"/>
        </w:rPr>
      </w:pPr>
      <w:r w:rsidRPr="00DE08B3">
        <w:rPr>
          <w:rFonts w:asciiTheme="minorHAnsi" w:hAnsiTheme="minorHAnsi" w:cstheme="minorHAnsi"/>
        </w:rPr>
        <w:t>Zamawiający informuje o dokonaniu korekty przedmiaru i kosztorysu ofertowego. W pozycjach nr 8, 30, 3</w:t>
      </w:r>
      <w:r w:rsidR="00C320DD">
        <w:rPr>
          <w:rFonts w:asciiTheme="minorHAnsi" w:hAnsiTheme="minorHAnsi" w:cstheme="minorHAnsi"/>
        </w:rPr>
        <w:t>2</w:t>
      </w:r>
      <w:r>
        <w:rPr>
          <w:rFonts w:asciiTheme="minorHAnsi" w:hAnsiTheme="minorHAnsi" w:cstheme="minorHAnsi"/>
        </w:rPr>
        <w:t xml:space="preserve"> </w:t>
      </w:r>
      <w:r w:rsidRPr="00DE08B3">
        <w:rPr>
          <w:rFonts w:asciiTheme="minorHAnsi" w:hAnsiTheme="minorHAnsi" w:cstheme="minorHAnsi"/>
        </w:rPr>
        <w:t xml:space="preserve"> i 97 nastąpiła zmiana opisu w zakresie wykorzystania materiału z odzysku.</w:t>
      </w:r>
      <w:r w:rsidRPr="00DE08B3">
        <w:rPr>
          <w:rFonts w:asciiTheme="minorHAnsi" w:hAnsiTheme="minorHAnsi" w:cstheme="minorHAnsi"/>
        </w:rPr>
        <w:br/>
      </w:r>
      <w:r w:rsidRPr="00DE08B3">
        <w:rPr>
          <w:rFonts w:asciiTheme="minorHAnsi" w:hAnsiTheme="minorHAnsi" w:cstheme="minorHAnsi"/>
        </w:rPr>
        <w:lastRenderedPageBreak/>
        <w:t>Przy opracowywaniu kosztorysu ofertowego Wykonawca winien opierać się na załączonym do postępowania zmienionym  przedmiarze.</w:t>
      </w:r>
    </w:p>
    <w:p w14:paraId="638A3681" w14:textId="77777777" w:rsidR="007A2C28" w:rsidRDefault="007A2C28" w:rsidP="005658B4">
      <w:pPr>
        <w:tabs>
          <w:tab w:val="left" w:pos="284"/>
        </w:tabs>
        <w:spacing w:after="0" w:line="360" w:lineRule="auto"/>
        <w:ind w:left="284" w:hanging="284"/>
        <w:rPr>
          <w:rFonts w:eastAsia="Times New Roman" w:cs="Calibri"/>
          <w:lang w:eastAsia="ar-SA"/>
        </w:rPr>
      </w:pPr>
    </w:p>
    <w:p w14:paraId="28739885" w14:textId="04AC5D76" w:rsidR="00EE20F9" w:rsidRPr="00DE08B3" w:rsidRDefault="00403AB1" w:rsidP="005658B4">
      <w:pPr>
        <w:tabs>
          <w:tab w:val="left" w:pos="284"/>
        </w:tabs>
        <w:spacing w:after="0" w:line="360" w:lineRule="auto"/>
        <w:ind w:left="284" w:hanging="284"/>
        <w:rPr>
          <w:rFonts w:eastAsia="Times New Roman" w:cs="Calibri"/>
          <w:lang w:eastAsia="ar-SA"/>
        </w:rPr>
      </w:pPr>
      <w:r>
        <w:rPr>
          <w:rFonts w:eastAsia="Times New Roman" w:cs="Calibri"/>
          <w:lang w:eastAsia="ar-SA"/>
        </w:rPr>
        <w:t xml:space="preserve">2. </w:t>
      </w:r>
      <w:r w:rsidR="00EE20F9" w:rsidRPr="00403AB1">
        <w:rPr>
          <w:rFonts w:eastAsia="Times New Roman" w:cs="Calibri"/>
          <w:lang w:eastAsia="ar-SA"/>
        </w:rPr>
        <w:t>Działając na podstawie art. 286</w:t>
      </w:r>
      <w:r w:rsidR="0022072C">
        <w:rPr>
          <w:rFonts w:eastAsia="Times New Roman" w:cs="Calibri"/>
          <w:lang w:eastAsia="ar-SA"/>
        </w:rPr>
        <w:t xml:space="preserve"> ust. 1, 3, </w:t>
      </w:r>
      <w:r w:rsidR="0022072C" w:rsidRPr="006538EA">
        <w:rPr>
          <w:rFonts w:eastAsia="Times New Roman" w:cs="Calibri"/>
          <w:color w:val="000000" w:themeColor="text1"/>
          <w:lang w:eastAsia="ar-SA"/>
        </w:rPr>
        <w:t>5</w:t>
      </w:r>
      <w:r w:rsidR="0022072C">
        <w:rPr>
          <w:rFonts w:eastAsia="Times New Roman" w:cs="Calibri"/>
          <w:lang w:eastAsia="ar-SA"/>
        </w:rPr>
        <w:t>, 6,</w:t>
      </w:r>
      <w:r w:rsidR="0022072C" w:rsidRPr="006538EA">
        <w:rPr>
          <w:rFonts w:eastAsia="Times New Roman" w:cs="Calibri"/>
          <w:color w:val="000000" w:themeColor="text1"/>
          <w:lang w:eastAsia="ar-SA"/>
        </w:rPr>
        <w:t xml:space="preserve"> 7</w:t>
      </w:r>
      <w:r w:rsidR="00EE20F9" w:rsidRPr="006538EA">
        <w:rPr>
          <w:rFonts w:eastAsia="Times New Roman" w:cs="Calibri"/>
          <w:color w:val="000000" w:themeColor="text1"/>
          <w:lang w:eastAsia="ar-SA"/>
        </w:rPr>
        <w:t xml:space="preserve"> </w:t>
      </w:r>
      <w:r w:rsidR="00EE20F9" w:rsidRPr="00403AB1">
        <w:rPr>
          <w:rFonts w:eastAsia="Times New Roman" w:cs="Calibri"/>
          <w:lang w:eastAsia="ar-SA"/>
        </w:rPr>
        <w:t>ustawy Pzp  niniejszym pismem zmienia treść SWZ, jak wskazano</w:t>
      </w:r>
      <w:r w:rsidR="00DE08B3">
        <w:rPr>
          <w:rFonts w:eastAsia="Times New Roman" w:cs="Calibri"/>
          <w:lang w:eastAsia="ar-SA"/>
        </w:rPr>
        <w:t xml:space="preserve"> </w:t>
      </w:r>
      <w:r w:rsidR="00EE20F9" w:rsidRPr="00403AB1">
        <w:rPr>
          <w:rFonts w:eastAsia="Times New Roman" w:cs="Calibri"/>
          <w:lang w:eastAsia="ar-SA"/>
        </w:rPr>
        <w:t>poniżej:</w:t>
      </w:r>
    </w:p>
    <w:p w14:paraId="75AEFAAF" w14:textId="77777777" w:rsidR="00EE20F9" w:rsidRPr="000C2CBE" w:rsidRDefault="00EE20F9" w:rsidP="00EE20F9">
      <w:pPr>
        <w:pStyle w:val="Standard"/>
        <w:numPr>
          <w:ilvl w:val="0"/>
          <w:numId w:val="13"/>
        </w:numPr>
        <w:spacing w:after="0" w:line="360" w:lineRule="auto"/>
        <w:ind w:left="851" w:hanging="425"/>
        <w:textAlignment w:val="auto"/>
      </w:pPr>
      <w:r w:rsidRPr="000C2CBE">
        <w:t>W rozdziale XVI SWZ „Termin związania ofertą” pkt 1 otrzymuje następujące brzmienie:</w:t>
      </w:r>
    </w:p>
    <w:p w14:paraId="54D3F9A5" w14:textId="1C78C061" w:rsidR="00EE20F9" w:rsidRPr="00793D83" w:rsidRDefault="00EE20F9" w:rsidP="00EE20F9">
      <w:pPr>
        <w:pStyle w:val="Standard"/>
        <w:spacing w:after="0" w:line="360" w:lineRule="auto"/>
        <w:ind w:left="851"/>
        <w:rPr>
          <w:b/>
          <w:bCs/>
        </w:rPr>
      </w:pPr>
      <w:r w:rsidRPr="000C2CBE">
        <w:t xml:space="preserve">„1. Wykonawca będzie związany ofertą od dnia upływu terminu składania ofert, przy czym pierwszym dniem terminu związania ofertą jest dzień, w którym upływa termin składania ofert, przez okres </w:t>
      </w:r>
      <w:r w:rsidRPr="00DE08B3">
        <w:rPr>
          <w:b/>
          <w:bCs/>
        </w:rPr>
        <w:t>30 dni, tj. do dnia</w:t>
      </w:r>
      <w:r w:rsidRPr="00B31A73">
        <w:rPr>
          <w:color w:val="FF0000"/>
        </w:rPr>
        <w:t xml:space="preserve"> </w:t>
      </w:r>
      <w:r w:rsidR="00DC1757" w:rsidRPr="00DE08B3">
        <w:rPr>
          <w:b/>
          <w:bCs/>
        </w:rPr>
        <w:t>1</w:t>
      </w:r>
      <w:r w:rsidR="00DE08B3" w:rsidRPr="00DE08B3">
        <w:rPr>
          <w:b/>
          <w:bCs/>
        </w:rPr>
        <w:t>2</w:t>
      </w:r>
      <w:r w:rsidRPr="00DE08B3">
        <w:rPr>
          <w:b/>
          <w:bCs/>
        </w:rPr>
        <w:t>.</w:t>
      </w:r>
      <w:r w:rsidR="00DE08B3" w:rsidRPr="00DE08B3">
        <w:rPr>
          <w:b/>
          <w:bCs/>
        </w:rPr>
        <w:t>09</w:t>
      </w:r>
      <w:r w:rsidRPr="00DE08B3">
        <w:rPr>
          <w:b/>
          <w:bCs/>
        </w:rPr>
        <w:t>.202</w:t>
      </w:r>
      <w:r w:rsidR="00DE08B3" w:rsidRPr="00DE08B3">
        <w:rPr>
          <w:b/>
          <w:bCs/>
        </w:rPr>
        <w:t>4</w:t>
      </w:r>
      <w:r w:rsidRPr="00DE08B3">
        <w:t xml:space="preserve"> r.”</w:t>
      </w:r>
    </w:p>
    <w:p w14:paraId="631D0256" w14:textId="77777777" w:rsidR="00EE20F9" w:rsidRPr="000C2CBE" w:rsidRDefault="00EE20F9" w:rsidP="00EE20F9">
      <w:pPr>
        <w:pStyle w:val="Standard"/>
        <w:numPr>
          <w:ilvl w:val="0"/>
          <w:numId w:val="13"/>
        </w:numPr>
        <w:spacing w:after="0" w:line="360" w:lineRule="auto"/>
        <w:ind w:left="851" w:hanging="425"/>
        <w:textAlignment w:val="auto"/>
      </w:pPr>
      <w:r w:rsidRPr="000C2CBE">
        <w:t>W rozdziale XVII SWZ „Sposób oraz termin składania i otwarcia ofert” pkt 1 i 2 otrzymują następujące brzmienie:</w:t>
      </w:r>
    </w:p>
    <w:p w14:paraId="6AEF7D73" w14:textId="503B0B23" w:rsidR="00EE20F9" w:rsidRPr="000C2CBE" w:rsidRDefault="00EE20F9" w:rsidP="00EE20F9">
      <w:pPr>
        <w:pStyle w:val="Standard"/>
        <w:spacing w:after="0" w:line="360" w:lineRule="auto"/>
        <w:ind w:left="851"/>
      </w:pPr>
      <w:r w:rsidRPr="000C2CBE">
        <w:t xml:space="preserve">„1. Ofertę wraz z wymaganymi dokumentami należy złożyć za pośrednictwem Platformy zakupowej </w:t>
      </w:r>
      <w:r w:rsidRPr="000C2CBE">
        <w:rPr>
          <w:u w:val="single"/>
        </w:rPr>
        <w:t>https://platformazakupowa.pl/pn/zimslupsk</w:t>
      </w:r>
      <w:r w:rsidRPr="000C2CBE">
        <w:t xml:space="preserve"> do </w:t>
      </w:r>
      <w:r w:rsidRPr="00310DA7">
        <w:t xml:space="preserve">dnia </w:t>
      </w:r>
      <w:r w:rsidR="00DC1757" w:rsidRPr="00DE08B3">
        <w:rPr>
          <w:b/>
          <w:bCs/>
        </w:rPr>
        <w:t>1</w:t>
      </w:r>
      <w:r w:rsidR="00DE08B3" w:rsidRPr="00DE08B3">
        <w:rPr>
          <w:b/>
          <w:bCs/>
        </w:rPr>
        <w:t>4</w:t>
      </w:r>
      <w:r w:rsidR="00DC1757" w:rsidRPr="00DE08B3">
        <w:rPr>
          <w:b/>
          <w:bCs/>
        </w:rPr>
        <w:t>.</w:t>
      </w:r>
      <w:r w:rsidR="00DE08B3" w:rsidRPr="00DE08B3">
        <w:rPr>
          <w:b/>
          <w:bCs/>
        </w:rPr>
        <w:t>08</w:t>
      </w:r>
      <w:r w:rsidRPr="00DE08B3">
        <w:rPr>
          <w:b/>
          <w:bCs/>
        </w:rPr>
        <w:t>.202</w:t>
      </w:r>
      <w:r w:rsidR="00DE08B3" w:rsidRPr="00DE08B3">
        <w:rPr>
          <w:b/>
          <w:bCs/>
        </w:rPr>
        <w:t>4</w:t>
      </w:r>
      <w:r w:rsidRPr="00DE08B3">
        <w:rPr>
          <w:b/>
          <w:bCs/>
        </w:rPr>
        <w:t xml:space="preserve"> r. </w:t>
      </w:r>
      <w:r w:rsidRPr="000C2CBE">
        <w:t>do godziny</w:t>
      </w:r>
      <w:r w:rsidRPr="000C2CBE">
        <w:rPr>
          <w:b/>
          <w:bCs/>
        </w:rPr>
        <w:t xml:space="preserve"> 10:00.</w:t>
      </w:r>
    </w:p>
    <w:p w14:paraId="00AC8750" w14:textId="54D2C6BC" w:rsidR="00EE20F9" w:rsidRDefault="00EE20F9" w:rsidP="00EE20F9">
      <w:pPr>
        <w:spacing w:line="240" w:lineRule="auto"/>
        <w:ind w:left="851"/>
        <w:jc w:val="both"/>
        <w:rPr>
          <w:rFonts w:eastAsia="Times New Roman" w:cs="Calibri"/>
          <w:lang w:eastAsia="ar-SA"/>
        </w:rPr>
      </w:pPr>
      <w:r w:rsidRPr="000C2CBE">
        <w:rPr>
          <w:rFonts w:eastAsia="Times New Roman" w:cs="Calibri"/>
          <w:lang w:eastAsia="ar-SA"/>
        </w:rPr>
        <w:t xml:space="preserve">2. Otwarcie ofert nastąpi w </w:t>
      </w:r>
      <w:r w:rsidRPr="00310DA7">
        <w:rPr>
          <w:rFonts w:eastAsia="Times New Roman" w:cs="Calibri"/>
          <w:lang w:eastAsia="ar-SA"/>
        </w:rPr>
        <w:t>dniu</w:t>
      </w:r>
      <w:r w:rsidRPr="00310DA7">
        <w:rPr>
          <w:rFonts w:eastAsia="Times New Roman" w:cs="Calibri"/>
          <w:b/>
          <w:bCs/>
          <w:lang w:eastAsia="ar-SA"/>
        </w:rPr>
        <w:t xml:space="preserve"> </w:t>
      </w:r>
      <w:r w:rsidR="00DC1757" w:rsidRPr="00DE08B3">
        <w:rPr>
          <w:rFonts w:eastAsia="Times New Roman" w:cs="Calibri"/>
          <w:b/>
          <w:bCs/>
          <w:lang w:eastAsia="ar-SA"/>
        </w:rPr>
        <w:t>1</w:t>
      </w:r>
      <w:r w:rsidR="00DE08B3">
        <w:rPr>
          <w:rFonts w:eastAsia="Times New Roman" w:cs="Calibri"/>
          <w:b/>
          <w:bCs/>
          <w:lang w:eastAsia="ar-SA"/>
        </w:rPr>
        <w:t>4</w:t>
      </w:r>
      <w:r w:rsidR="00DC1757" w:rsidRPr="00DE08B3">
        <w:rPr>
          <w:rFonts w:eastAsia="Times New Roman" w:cs="Calibri"/>
          <w:b/>
          <w:bCs/>
          <w:lang w:eastAsia="ar-SA"/>
        </w:rPr>
        <w:t>.</w:t>
      </w:r>
      <w:r w:rsidR="00DE08B3">
        <w:rPr>
          <w:rFonts w:eastAsia="Times New Roman" w:cs="Calibri"/>
          <w:b/>
          <w:bCs/>
          <w:lang w:eastAsia="ar-SA"/>
        </w:rPr>
        <w:t>08</w:t>
      </w:r>
      <w:r w:rsidRPr="00DE08B3">
        <w:rPr>
          <w:rFonts w:eastAsia="Times New Roman" w:cs="Calibri"/>
          <w:b/>
          <w:bCs/>
          <w:lang w:eastAsia="ar-SA"/>
        </w:rPr>
        <w:t>.2023 r</w:t>
      </w:r>
      <w:r w:rsidRPr="00DE08B3">
        <w:rPr>
          <w:rFonts w:eastAsia="Times New Roman" w:cs="Calibri"/>
          <w:lang w:eastAsia="ar-SA"/>
        </w:rPr>
        <w:t xml:space="preserve">. </w:t>
      </w:r>
      <w:r w:rsidRPr="000C2CBE">
        <w:rPr>
          <w:rFonts w:eastAsia="Times New Roman" w:cs="Calibri"/>
          <w:lang w:eastAsia="ar-SA"/>
        </w:rPr>
        <w:t>o godzinie</w:t>
      </w:r>
      <w:r w:rsidRPr="000C2CBE">
        <w:rPr>
          <w:rFonts w:eastAsia="Times New Roman" w:cs="Calibri"/>
          <w:b/>
          <w:bCs/>
          <w:lang w:eastAsia="ar-SA"/>
        </w:rPr>
        <w:t xml:space="preserve"> 10:15</w:t>
      </w:r>
      <w:r w:rsidRPr="000C2CBE">
        <w:rPr>
          <w:rFonts w:eastAsia="Times New Roman" w:cs="Calibri"/>
          <w:lang w:eastAsia="ar-SA"/>
        </w:rPr>
        <w:t>.”</w:t>
      </w:r>
    </w:p>
    <w:p w14:paraId="75AEB854" w14:textId="2B99EFB8" w:rsidR="00685ABA" w:rsidRPr="00DE08B3" w:rsidRDefault="00EE20F9" w:rsidP="008A64B2">
      <w:pPr>
        <w:spacing w:after="0" w:line="360" w:lineRule="auto"/>
        <w:ind w:left="851" w:hanging="426"/>
        <w:jc w:val="both"/>
        <w:rPr>
          <w:rFonts w:eastAsia="Times New Roman" w:cs="Calibri"/>
          <w:lang w:eastAsia="ar-SA"/>
        </w:rPr>
      </w:pPr>
      <w:r>
        <w:rPr>
          <w:rFonts w:eastAsia="Times New Roman" w:cs="Calibri"/>
          <w:lang w:eastAsia="ar-SA"/>
        </w:rPr>
        <w:t>3)</w:t>
      </w:r>
      <w:r>
        <w:rPr>
          <w:rFonts w:eastAsia="Times New Roman" w:cs="Calibri"/>
          <w:lang w:eastAsia="ar-SA"/>
        </w:rPr>
        <w:tab/>
      </w:r>
      <w:r w:rsidRPr="00DE08B3">
        <w:rPr>
          <w:rFonts w:eastAsia="Times New Roman" w:cs="Calibri"/>
          <w:lang w:eastAsia="ar-SA"/>
        </w:rPr>
        <w:t xml:space="preserve">W załączniku nr 9 </w:t>
      </w:r>
      <w:r w:rsidR="00685ABA" w:rsidRPr="00DE08B3">
        <w:rPr>
          <w:rFonts w:eastAsia="Times New Roman" w:cs="Calibri"/>
          <w:lang w:eastAsia="ar-SA"/>
        </w:rPr>
        <w:t>do SWZ (Dokumentacja projektowa) :</w:t>
      </w:r>
    </w:p>
    <w:p w14:paraId="314DDD6D" w14:textId="7289DC78" w:rsidR="00403AB1" w:rsidRDefault="00EE20F9" w:rsidP="008A64B2">
      <w:pPr>
        <w:spacing w:after="0" w:line="360" w:lineRule="auto"/>
        <w:ind w:left="851"/>
        <w:jc w:val="both"/>
        <w:rPr>
          <w:rFonts w:eastAsia="Times New Roman" w:cs="Calibri"/>
          <w:lang w:eastAsia="ar-SA"/>
        </w:rPr>
      </w:pPr>
      <w:r w:rsidRPr="00DE08B3">
        <w:rPr>
          <w:rFonts w:eastAsia="Times New Roman" w:cs="Calibri"/>
          <w:lang w:eastAsia="ar-SA"/>
        </w:rPr>
        <w:t xml:space="preserve"> </w:t>
      </w:r>
      <w:r w:rsidR="003A22BF" w:rsidRPr="00DE08B3">
        <w:rPr>
          <w:rFonts w:eastAsia="Times New Roman" w:cs="Calibri"/>
          <w:lang w:eastAsia="ar-SA"/>
        </w:rPr>
        <w:t>– Kosztorys Ofertowy</w:t>
      </w:r>
      <w:r w:rsidR="006538EA">
        <w:rPr>
          <w:rFonts w:eastAsia="Times New Roman" w:cs="Calibri"/>
          <w:lang w:eastAsia="ar-SA"/>
        </w:rPr>
        <w:t xml:space="preserve"> (po zmianach)</w:t>
      </w:r>
      <w:r w:rsidR="003A22BF" w:rsidRPr="00DE08B3">
        <w:rPr>
          <w:rFonts w:eastAsia="Times New Roman" w:cs="Calibri"/>
          <w:lang w:eastAsia="ar-SA"/>
        </w:rPr>
        <w:t>,</w:t>
      </w:r>
    </w:p>
    <w:p w14:paraId="17397CFF" w14:textId="03132313" w:rsidR="007A2C28" w:rsidRDefault="006538EA" w:rsidP="007A2C28">
      <w:pPr>
        <w:spacing w:after="0" w:line="360" w:lineRule="auto"/>
        <w:ind w:left="851"/>
        <w:jc w:val="both"/>
        <w:rPr>
          <w:rFonts w:eastAsia="Times New Roman" w:cs="Calibri"/>
          <w:lang w:eastAsia="ar-SA"/>
        </w:rPr>
      </w:pPr>
      <w:r>
        <w:rPr>
          <w:rFonts w:eastAsia="Times New Roman" w:cs="Calibri"/>
          <w:lang w:eastAsia="ar-SA"/>
        </w:rPr>
        <w:t xml:space="preserve"> </w:t>
      </w:r>
      <w:r w:rsidR="00E72B57" w:rsidRPr="00DE08B3">
        <w:rPr>
          <w:rFonts w:eastAsia="Times New Roman" w:cs="Calibri"/>
          <w:lang w:eastAsia="ar-SA"/>
        </w:rPr>
        <w:t>–</w:t>
      </w:r>
      <w:r w:rsidR="00E72B57">
        <w:rPr>
          <w:rFonts w:eastAsia="Times New Roman" w:cs="Calibri"/>
          <w:lang w:eastAsia="ar-SA"/>
        </w:rPr>
        <w:t xml:space="preserve"> Przedmiar robót</w:t>
      </w:r>
      <w:r>
        <w:rPr>
          <w:rFonts w:eastAsia="Times New Roman" w:cs="Calibri"/>
          <w:lang w:eastAsia="ar-SA"/>
        </w:rPr>
        <w:t xml:space="preserve"> (po zmianach)</w:t>
      </w:r>
      <w:r w:rsidR="00E72B57">
        <w:rPr>
          <w:rFonts w:eastAsia="Times New Roman" w:cs="Calibri"/>
          <w:lang w:eastAsia="ar-SA"/>
        </w:rPr>
        <w:t>.</w:t>
      </w:r>
    </w:p>
    <w:p w14:paraId="79B1017C" w14:textId="77777777" w:rsidR="007A2C28" w:rsidRDefault="007A2C28" w:rsidP="00793D83">
      <w:pPr>
        <w:spacing w:line="360" w:lineRule="auto"/>
        <w:rPr>
          <w:rFonts w:eastAsia="Times New Roman" w:cs="Calibri"/>
          <w:lang w:eastAsia="ar-SA"/>
        </w:rPr>
      </w:pPr>
    </w:p>
    <w:p w14:paraId="0E68FA82" w14:textId="59785DBD" w:rsidR="005658B4" w:rsidRDefault="00243CA8" w:rsidP="00793D83">
      <w:pPr>
        <w:spacing w:line="360" w:lineRule="auto"/>
        <w:rPr>
          <w:rFonts w:eastAsia="Times New Roman" w:cs="Calibri"/>
          <w:lang w:eastAsia="ar-SA"/>
        </w:rPr>
      </w:pPr>
      <w:r>
        <w:rPr>
          <w:rFonts w:eastAsia="Times New Roman" w:cs="Calibri"/>
          <w:lang w:eastAsia="ar-SA"/>
        </w:rPr>
        <w:t xml:space="preserve">Jednocześnie Zamawiający informuje, że wszystkie postanowienia powołane w SWZ związane </w:t>
      </w:r>
      <w:r w:rsidR="002D7593">
        <w:rPr>
          <w:rFonts w:eastAsia="Times New Roman" w:cs="Calibri"/>
          <w:lang w:eastAsia="ar-SA"/>
        </w:rPr>
        <w:br/>
      </w:r>
      <w:r>
        <w:rPr>
          <w:rFonts w:eastAsia="Times New Roman" w:cs="Calibri"/>
          <w:lang w:eastAsia="ar-SA"/>
        </w:rPr>
        <w:t>z wprowadzonymi zmianami, w tym terminem związania, składania i otwarcia ofert będą podlegały now</w:t>
      </w:r>
      <w:r w:rsidR="00B2199C">
        <w:rPr>
          <w:rFonts w:eastAsia="Times New Roman" w:cs="Calibri"/>
          <w:lang w:eastAsia="ar-SA"/>
        </w:rPr>
        <w:t>ym</w:t>
      </w:r>
      <w:r>
        <w:rPr>
          <w:rFonts w:eastAsia="Times New Roman" w:cs="Calibri"/>
          <w:lang w:eastAsia="ar-SA"/>
        </w:rPr>
        <w:t xml:space="preserve"> termino</w:t>
      </w:r>
      <w:r w:rsidR="00B2199C">
        <w:rPr>
          <w:rFonts w:eastAsia="Times New Roman" w:cs="Calibri"/>
          <w:lang w:eastAsia="ar-SA"/>
        </w:rPr>
        <w:t>m</w:t>
      </w:r>
      <w:r>
        <w:rPr>
          <w:rFonts w:eastAsia="Times New Roman" w:cs="Calibri"/>
          <w:lang w:eastAsia="ar-SA"/>
        </w:rPr>
        <w:t xml:space="preserve">, </w:t>
      </w:r>
      <w:r w:rsidRPr="00DE08B3">
        <w:rPr>
          <w:rFonts w:eastAsia="Times New Roman" w:cs="Calibri"/>
          <w:lang w:eastAsia="ar-SA"/>
        </w:rPr>
        <w:t>w szczególności takie jak aktualność dokumentów określona w SWZ</w:t>
      </w:r>
      <w:r w:rsidR="00DE08B3" w:rsidRPr="00DE08B3">
        <w:rPr>
          <w:rFonts w:eastAsia="Times New Roman" w:cs="Calibri"/>
          <w:lang w:eastAsia="ar-SA"/>
        </w:rPr>
        <w:t>.</w:t>
      </w:r>
    </w:p>
    <w:p w14:paraId="427D194B" w14:textId="7EE410E4" w:rsidR="00573965" w:rsidRPr="005658B4" w:rsidRDefault="00FE280A" w:rsidP="00793D83">
      <w:pPr>
        <w:spacing w:line="360" w:lineRule="auto"/>
        <w:rPr>
          <w:rFonts w:eastAsia="Times New Roman" w:cs="Calibri"/>
          <w:color w:val="FF0000"/>
          <w:lang w:eastAsia="ar-SA"/>
        </w:rPr>
      </w:pPr>
      <w:r w:rsidRPr="008751F7">
        <w:rPr>
          <w:rFonts w:asciiTheme="minorHAnsi" w:eastAsia="Times New Roman" w:hAnsiTheme="minorHAnsi" w:cstheme="minorHAnsi"/>
          <w:lang w:eastAsia="ar-SA"/>
        </w:rPr>
        <w:t>Powyższe wyjaśnieni</w:t>
      </w:r>
      <w:r w:rsidR="00873B63">
        <w:rPr>
          <w:rFonts w:asciiTheme="minorHAnsi" w:eastAsia="Times New Roman" w:hAnsiTheme="minorHAnsi" w:cstheme="minorHAnsi"/>
          <w:lang w:eastAsia="ar-SA"/>
        </w:rPr>
        <w:t>a</w:t>
      </w:r>
      <w:r w:rsidRPr="008751F7">
        <w:rPr>
          <w:rFonts w:asciiTheme="minorHAnsi" w:eastAsia="Times New Roman" w:hAnsiTheme="minorHAnsi" w:cstheme="minorHAnsi"/>
          <w:lang w:eastAsia="ar-SA"/>
        </w:rPr>
        <w:t xml:space="preserve"> treści SWZ stanowi integralną część SWZ i </w:t>
      </w:r>
      <w:r w:rsidR="00873B63">
        <w:rPr>
          <w:rFonts w:asciiTheme="minorHAnsi" w:eastAsia="Times New Roman" w:hAnsiTheme="minorHAnsi" w:cstheme="minorHAnsi"/>
          <w:lang w:eastAsia="ar-SA"/>
        </w:rPr>
        <w:t>są</w:t>
      </w:r>
      <w:r w:rsidRPr="008751F7">
        <w:rPr>
          <w:rFonts w:asciiTheme="minorHAnsi" w:eastAsia="Times New Roman" w:hAnsiTheme="minorHAnsi" w:cstheme="minorHAnsi"/>
          <w:lang w:eastAsia="ar-SA"/>
        </w:rPr>
        <w:t xml:space="preserve"> wiążące dla wszystkich Wykonawców ubiegających się o udzielenie przedmiotowego zamówienia oraz zostało zamieszczone na stronie internetowej prowadzonego postępowania </w:t>
      </w:r>
      <w:hyperlink r:id="rId10" w:history="1">
        <w:r w:rsidRPr="008751F7">
          <w:rPr>
            <w:rFonts w:asciiTheme="minorHAnsi" w:eastAsia="Times New Roman" w:hAnsiTheme="minorHAnsi" w:cstheme="minorHAnsi"/>
            <w:color w:val="000080"/>
            <w:u w:val="single"/>
            <w:lang w:eastAsia="ar-SA"/>
          </w:rPr>
          <w:t>https://platformazakupowa.pl/pn/zimslupsk</w:t>
        </w:r>
      </w:hyperlink>
      <w:r w:rsidRPr="008751F7">
        <w:rPr>
          <w:rFonts w:asciiTheme="minorHAnsi" w:eastAsia="Times New Roman" w:hAnsiTheme="minorHAnsi" w:cstheme="minorHAnsi"/>
          <w:lang w:eastAsia="ar-SA"/>
        </w:rPr>
        <w:t>.</w:t>
      </w:r>
    </w:p>
    <w:p w14:paraId="52B2C8D1" w14:textId="0AB1CCF1" w:rsidR="00573965" w:rsidRPr="00793D83" w:rsidRDefault="005775E1" w:rsidP="00793D83">
      <w:pPr>
        <w:spacing w:line="360" w:lineRule="auto"/>
        <w:rPr>
          <w:rFonts w:asciiTheme="minorHAnsi" w:eastAsia="Times New Roman" w:hAnsiTheme="minorHAnsi" w:cstheme="minorHAnsi"/>
          <w:lang w:eastAsia="ar-SA"/>
        </w:rPr>
      </w:pPr>
      <w:r>
        <w:rPr>
          <w:rFonts w:asciiTheme="minorHAnsi" w:eastAsia="Times New Roman" w:hAnsiTheme="minorHAnsi" w:cstheme="minorHAnsi"/>
          <w:lang w:eastAsia="ar-SA"/>
        </w:rPr>
        <w:t>Pozostałe zapisy treści SWZ pozostają bez zmian.</w:t>
      </w:r>
    </w:p>
    <w:p w14:paraId="24586EBF" w14:textId="77777777" w:rsidR="007B2031" w:rsidRPr="00DE08B3" w:rsidRDefault="007B2031" w:rsidP="007A2C28">
      <w:pPr>
        <w:spacing w:after="0"/>
        <w:jc w:val="both"/>
        <w:rPr>
          <w:rFonts w:eastAsia="Times New Roman" w:cs="Calibri"/>
          <w:b/>
          <w:bCs/>
          <w:u w:val="single"/>
          <w:lang w:eastAsia="ar-SA"/>
        </w:rPr>
      </w:pPr>
      <w:r w:rsidRPr="00DE08B3">
        <w:rPr>
          <w:rFonts w:eastAsia="Times New Roman" w:cs="Calibri"/>
          <w:b/>
          <w:bCs/>
          <w:u w:val="single"/>
          <w:lang w:eastAsia="ar-SA"/>
        </w:rPr>
        <w:t>Załączniki – NOWE OBOWIĄZUJĄCE DOKUMENTY:</w:t>
      </w:r>
    </w:p>
    <w:p w14:paraId="2CA26320" w14:textId="56E9D090" w:rsidR="004C6E4D" w:rsidRDefault="00E01F76" w:rsidP="007A2C28">
      <w:pPr>
        <w:spacing w:after="0"/>
        <w:rPr>
          <w:rFonts w:eastAsia="Times New Roman" w:cs="Calibri"/>
          <w:sz w:val="20"/>
          <w:szCs w:val="20"/>
          <w:lang w:eastAsia="ar-SA"/>
        </w:rPr>
      </w:pPr>
      <w:r w:rsidRPr="00DE08B3">
        <w:rPr>
          <w:rFonts w:eastAsia="Times New Roman" w:cs="Calibri"/>
          <w:sz w:val="20"/>
          <w:szCs w:val="20"/>
          <w:lang w:eastAsia="ar-SA"/>
        </w:rPr>
        <w:t>Załącznik</w:t>
      </w:r>
      <w:r w:rsidR="00685ABA" w:rsidRPr="00DE08B3">
        <w:rPr>
          <w:rFonts w:eastAsia="Times New Roman" w:cs="Calibri"/>
          <w:sz w:val="20"/>
          <w:szCs w:val="20"/>
          <w:lang w:eastAsia="ar-SA"/>
        </w:rPr>
        <w:t xml:space="preserve"> </w:t>
      </w:r>
      <w:r w:rsidR="00685ABA" w:rsidRPr="00DE08B3">
        <w:rPr>
          <w:rFonts w:eastAsia="Times New Roman" w:cs="Calibri"/>
          <w:lang w:eastAsia="ar-SA"/>
        </w:rPr>
        <w:t xml:space="preserve">– </w:t>
      </w:r>
      <w:r w:rsidR="004C6E4D" w:rsidRPr="00DE08B3">
        <w:rPr>
          <w:rFonts w:eastAsia="Times New Roman" w:cs="Calibri"/>
          <w:sz w:val="20"/>
          <w:szCs w:val="20"/>
          <w:lang w:eastAsia="ar-SA"/>
        </w:rPr>
        <w:t xml:space="preserve">Kosztorys </w:t>
      </w:r>
      <w:r w:rsidR="00793D83" w:rsidRPr="00DE08B3">
        <w:rPr>
          <w:rFonts w:eastAsia="Times New Roman" w:cs="Calibri"/>
          <w:sz w:val="20"/>
          <w:szCs w:val="20"/>
          <w:lang w:eastAsia="ar-SA"/>
        </w:rPr>
        <w:t>ofertowy</w:t>
      </w:r>
    </w:p>
    <w:p w14:paraId="0B14599F" w14:textId="2630E7DD" w:rsidR="00E72B57" w:rsidRPr="00DE08B3" w:rsidRDefault="00E72B57" w:rsidP="007A2C28">
      <w:pPr>
        <w:spacing w:after="0"/>
        <w:rPr>
          <w:rFonts w:eastAsia="Times New Roman" w:cs="Calibri"/>
          <w:sz w:val="20"/>
          <w:szCs w:val="20"/>
          <w:lang w:eastAsia="ar-SA"/>
        </w:rPr>
      </w:pPr>
      <w:r>
        <w:rPr>
          <w:rFonts w:eastAsia="Times New Roman" w:cs="Calibri"/>
          <w:sz w:val="20"/>
          <w:szCs w:val="20"/>
          <w:lang w:eastAsia="ar-SA"/>
        </w:rPr>
        <w:t xml:space="preserve">Załącznik  </w:t>
      </w:r>
      <w:r w:rsidRPr="00DE08B3">
        <w:rPr>
          <w:rFonts w:eastAsia="Times New Roman" w:cs="Calibri"/>
          <w:lang w:eastAsia="ar-SA"/>
        </w:rPr>
        <w:t>–</w:t>
      </w:r>
      <w:r>
        <w:rPr>
          <w:rFonts w:eastAsia="Times New Roman" w:cs="Calibri"/>
          <w:lang w:eastAsia="ar-SA"/>
        </w:rPr>
        <w:t xml:space="preserve"> Przedmiar robót</w:t>
      </w:r>
    </w:p>
    <w:p w14:paraId="31B8F9A2" w14:textId="77777777" w:rsidR="00573965" w:rsidRPr="00793D83" w:rsidRDefault="00573965" w:rsidP="00793D83">
      <w:pPr>
        <w:spacing w:after="0" w:line="360" w:lineRule="auto"/>
        <w:rPr>
          <w:rFonts w:eastAsia="Times New Roman" w:cs="Calibri"/>
          <w:sz w:val="20"/>
          <w:szCs w:val="20"/>
          <w:lang w:eastAsia="ar-SA"/>
        </w:rPr>
      </w:pPr>
    </w:p>
    <w:p w14:paraId="4552D974" w14:textId="77777777" w:rsidR="007A2C28" w:rsidRDefault="007A2C28" w:rsidP="00793D83">
      <w:pPr>
        <w:spacing w:after="0" w:line="360" w:lineRule="auto"/>
        <w:rPr>
          <w:b/>
          <w:bCs/>
          <w:color w:val="000000"/>
        </w:rPr>
      </w:pPr>
    </w:p>
    <w:p w14:paraId="0E753611" w14:textId="36430CE7" w:rsidR="0026267E" w:rsidRPr="00793D83" w:rsidRDefault="0026267E" w:rsidP="00793D83">
      <w:pPr>
        <w:spacing w:after="0" w:line="360" w:lineRule="auto"/>
        <w:rPr>
          <w:b/>
          <w:bCs/>
          <w:color w:val="000000"/>
        </w:rPr>
      </w:pPr>
      <w:r w:rsidRPr="00793D83">
        <w:rPr>
          <w:b/>
          <w:bCs/>
          <w:color w:val="000000"/>
        </w:rPr>
        <w:t>Dyrektor Zarządu Infrastruktury Miejskiej w Słupsku</w:t>
      </w:r>
    </w:p>
    <w:p w14:paraId="0318F6B7" w14:textId="620FEEC0" w:rsidR="003333A9" w:rsidRDefault="0026267E" w:rsidP="004F167D">
      <w:pPr>
        <w:pStyle w:val="Standard"/>
        <w:spacing w:after="0"/>
        <w:rPr>
          <w:b/>
          <w:bCs/>
          <w:color w:val="000000"/>
        </w:rPr>
      </w:pPr>
      <w:r w:rsidRPr="00C33BA2">
        <w:rPr>
          <w:b/>
          <w:bCs/>
          <w:color w:val="000000"/>
        </w:rPr>
        <w:t xml:space="preserve">mgr </w:t>
      </w:r>
      <w:r w:rsidR="00793D83">
        <w:rPr>
          <w:b/>
          <w:bCs/>
          <w:color w:val="000000"/>
        </w:rPr>
        <w:t>Tomasz Orłowski</w:t>
      </w:r>
    </w:p>
    <w:p w14:paraId="345F63B6" w14:textId="77777777" w:rsidR="007A2C28" w:rsidRDefault="007A2C28" w:rsidP="004F167D">
      <w:pPr>
        <w:pStyle w:val="Standard"/>
        <w:spacing w:after="0"/>
        <w:rPr>
          <w:b/>
          <w:bCs/>
          <w:color w:val="000000"/>
        </w:rPr>
      </w:pPr>
    </w:p>
    <w:p w14:paraId="53D67822" w14:textId="77777777" w:rsidR="007A2C28" w:rsidRDefault="007A2C28" w:rsidP="004F167D">
      <w:pPr>
        <w:pStyle w:val="Standard"/>
        <w:spacing w:after="0"/>
        <w:rPr>
          <w:b/>
          <w:bCs/>
          <w:color w:val="000000"/>
        </w:rPr>
      </w:pPr>
    </w:p>
    <w:p w14:paraId="7D729110" w14:textId="77777777" w:rsidR="00F476FA" w:rsidRDefault="00F476FA" w:rsidP="007B2031">
      <w:pPr>
        <w:pStyle w:val="Standard"/>
        <w:spacing w:after="0" w:line="240" w:lineRule="auto"/>
        <w:rPr>
          <w:color w:val="000000"/>
          <w:sz w:val="18"/>
          <w:szCs w:val="18"/>
        </w:rPr>
      </w:pPr>
    </w:p>
    <w:p w14:paraId="1CF9F13B" w14:textId="07D47AAA" w:rsidR="004F167D" w:rsidRPr="007B2031" w:rsidRDefault="004F167D" w:rsidP="007B2031">
      <w:pPr>
        <w:pStyle w:val="Standard"/>
        <w:spacing w:after="0" w:line="240" w:lineRule="auto"/>
        <w:rPr>
          <w:color w:val="000000"/>
          <w:sz w:val="18"/>
          <w:szCs w:val="18"/>
        </w:rPr>
      </w:pPr>
      <w:r w:rsidRPr="007B2031">
        <w:rPr>
          <w:color w:val="000000"/>
          <w:sz w:val="18"/>
          <w:szCs w:val="18"/>
        </w:rPr>
        <w:t>Otrzymują:</w:t>
      </w:r>
    </w:p>
    <w:p w14:paraId="3BA81E34" w14:textId="77777777" w:rsidR="004F167D" w:rsidRPr="007B2031" w:rsidRDefault="004F167D" w:rsidP="007B2031">
      <w:pPr>
        <w:pStyle w:val="Standard"/>
        <w:numPr>
          <w:ilvl w:val="0"/>
          <w:numId w:val="10"/>
        </w:numPr>
        <w:spacing w:after="0" w:line="240" w:lineRule="auto"/>
        <w:ind w:left="426" w:hanging="426"/>
        <w:textAlignment w:val="auto"/>
        <w:rPr>
          <w:sz w:val="18"/>
          <w:szCs w:val="18"/>
        </w:rPr>
      </w:pPr>
      <w:r w:rsidRPr="007B2031">
        <w:rPr>
          <w:color w:val="000000"/>
          <w:sz w:val="18"/>
          <w:szCs w:val="18"/>
        </w:rPr>
        <w:t xml:space="preserve">Strona prowadzonego postępowania </w:t>
      </w:r>
      <w:hyperlink r:id="rId11" w:history="1">
        <w:r w:rsidRPr="007B2031">
          <w:rPr>
            <w:rStyle w:val="Hipercze"/>
            <w:color w:val="0070C0"/>
            <w:sz w:val="18"/>
            <w:szCs w:val="18"/>
          </w:rPr>
          <w:t>https://platformazakupowa.pl/pn/zimslupsk</w:t>
        </w:r>
      </w:hyperlink>
    </w:p>
    <w:p w14:paraId="5F6065B8" w14:textId="1C469A42" w:rsidR="00B32941" w:rsidRPr="00243CA8" w:rsidRDefault="004F167D" w:rsidP="00243CA8">
      <w:pPr>
        <w:pStyle w:val="Standard"/>
        <w:numPr>
          <w:ilvl w:val="0"/>
          <w:numId w:val="9"/>
        </w:numPr>
        <w:spacing w:after="0" w:line="240" w:lineRule="auto"/>
        <w:ind w:left="426" w:hanging="426"/>
        <w:textAlignment w:val="auto"/>
        <w:rPr>
          <w:sz w:val="18"/>
          <w:szCs w:val="18"/>
        </w:rPr>
      </w:pPr>
      <w:r w:rsidRPr="007B2031">
        <w:rPr>
          <w:color w:val="000000"/>
          <w:sz w:val="18"/>
          <w:szCs w:val="18"/>
        </w:rPr>
        <w:t>ZIM aa</w:t>
      </w:r>
    </w:p>
    <w:sectPr w:rsidR="00B32941" w:rsidRPr="00243CA8" w:rsidSect="00F476FA">
      <w:footerReference w:type="default" r:id="rId12"/>
      <w:headerReference w:type="first" r:id="rId13"/>
      <w:footerReference w:type="first" r:id="rId14"/>
      <w:pgSz w:w="11906" w:h="16838"/>
      <w:pgMar w:top="568" w:right="1274" w:bottom="568" w:left="1418" w:header="709" w:footer="3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F27841" w14:textId="77777777" w:rsidR="00696968" w:rsidRDefault="00696968" w:rsidP="00867841">
      <w:pPr>
        <w:spacing w:after="0" w:line="240" w:lineRule="auto"/>
      </w:pPr>
      <w:r>
        <w:separator/>
      </w:r>
    </w:p>
  </w:endnote>
  <w:endnote w:type="continuationSeparator" w:id="0">
    <w:p w14:paraId="4161EA90" w14:textId="77777777" w:rsidR="00696968" w:rsidRDefault="00696968" w:rsidP="008678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DejaVuSansCondense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ajorHAnsi" w:eastAsiaTheme="majorEastAsia" w:hAnsiTheme="majorHAnsi" w:cstheme="majorBidi"/>
        <w:sz w:val="18"/>
        <w:szCs w:val="18"/>
      </w:rPr>
      <w:id w:val="288935989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14:paraId="29616A92" w14:textId="4D992E90" w:rsidR="00656ED7" w:rsidRDefault="00656ED7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 w:rsidRPr="00656ED7">
          <w:rPr>
            <w:rFonts w:asciiTheme="majorHAnsi" w:eastAsiaTheme="majorEastAsia" w:hAnsiTheme="majorHAnsi" w:cstheme="majorBidi"/>
            <w:sz w:val="18"/>
            <w:szCs w:val="18"/>
          </w:rPr>
          <w:t xml:space="preserve">str. </w:t>
        </w:r>
        <w:r w:rsidRPr="00656ED7">
          <w:rPr>
            <w:rFonts w:asciiTheme="minorHAnsi" w:eastAsiaTheme="minorEastAsia" w:hAnsiTheme="minorHAnsi"/>
            <w:sz w:val="18"/>
            <w:szCs w:val="18"/>
          </w:rPr>
          <w:fldChar w:fldCharType="begin"/>
        </w:r>
        <w:r w:rsidRPr="00656ED7">
          <w:rPr>
            <w:sz w:val="18"/>
            <w:szCs w:val="18"/>
          </w:rPr>
          <w:instrText>PAGE    \* MERGEFORMAT</w:instrText>
        </w:r>
        <w:r w:rsidRPr="00656ED7">
          <w:rPr>
            <w:rFonts w:asciiTheme="minorHAnsi" w:eastAsiaTheme="minorEastAsia" w:hAnsiTheme="minorHAnsi"/>
            <w:sz w:val="18"/>
            <w:szCs w:val="18"/>
          </w:rPr>
          <w:fldChar w:fldCharType="separate"/>
        </w:r>
        <w:r w:rsidRPr="00656ED7">
          <w:rPr>
            <w:rFonts w:asciiTheme="majorHAnsi" w:eastAsiaTheme="majorEastAsia" w:hAnsiTheme="majorHAnsi" w:cstheme="majorBidi"/>
            <w:sz w:val="18"/>
            <w:szCs w:val="18"/>
          </w:rPr>
          <w:t>2</w:t>
        </w:r>
        <w:r w:rsidRPr="00656ED7">
          <w:rPr>
            <w:rFonts w:asciiTheme="majorHAnsi" w:eastAsiaTheme="majorEastAsia" w:hAnsiTheme="majorHAnsi" w:cstheme="majorBidi"/>
            <w:sz w:val="18"/>
            <w:szCs w:val="18"/>
          </w:rPr>
          <w:fldChar w:fldCharType="end"/>
        </w:r>
      </w:p>
    </w:sdtContent>
  </w:sdt>
  <w:p w14:paraId="29D086BC" w14:textId="1BB27C90" w:rsidR="00867841" w:rsidRDefault="0086784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1840B9" w14:textId="7CF79FEB" w:rsidR="00867841" w:rsidRDefault="00215F4E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7216" behindDoc="0" locked="0" layoutInCell="1" allowOverlap="1" wp14:anchorId="3A043781" wp14:editId="4ED22282">
          <wp:simplePos x="0" y="0"/>
          <wp:positionH relativeFrom="column">
            <wp:posOffset>1784985</wp:posOffset>
          </wp:positionH>
          <wp:positionV relativeFrom="paragraph">
            <wp:posOffset>-22225</wp:posOffset>
          </wp:positionV>
          <wp:extent cx="4343400" cy="95250"/>
          <wp:effectExtent l="0" t="0" r="0" b="0"/>
          <wp:wrapNone/>
          <wp:docPr id="1454849424" name="Obraz 1454849424" descr="Papier ZTM-Stop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Papier ZTM-Stopk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43400" cy="95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34C147" w14:textId="77777777" w:rsidR="00696968" w:rsidRDefault="00696968" w:rsidP="00867841">
      <w:pPr>
        <w:spacing w:after="0" w:line="240" w:lineRule="auto"/>
      </w:pPr>
      <w:r>
        <w:separator/>
      </w:r>
    </w:p>
  </w:footnote>
  <w:footnote w:type="continuationSeparator" w:id="0">
    <w:p w14:paraId="6BA76B2C" w14:textId="77777777" w:rsidR="00696968" w:rsidRDefault="00696968" w:rsidP="008678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70D7D2" w14:textId="7E59661A" w:rsidR="00867841" w:rsidRDefault="00696968">
    <w:pPr>
      <w:pStyle w:val="Nagwek"/>
    </w:pPr>
    <w:r>
      <w:rPr>
        <w:noProof/>
      </w:rPr>
      <w:drawing>
        <wp:inline distT="0" distB="0" distL="0" distR="0" wp14:anchorId="6823A1D4" wp14:editId="3A26D22A">
          <wp:extent cx="6115050" cy="952500"/>
          <wp:effectExtent l="0" t="0" r="0" b="0"/>
          <wp:docPr id="297637475" name="Obraz 2976374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8EB95927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3"/>
    <w:multiLevelType w:val="multilevel"/>
    <w:tmpl w:val="5DAAA8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03AD293A"/>
    <w:multiLevelType w:val="hybridMultilevel"/>
    <w:tmpl w:val="7174EF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89AC04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4361C8"/>
    <w:multiLevelType w:val="hybridMultilevel"/>
    <w:tmpl w:val="13B2DB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B8495F"/>
    <w:multiLevelType w:val="multilevel"/>
    <w:tmpl w:val="A4E45554"/>
    <w:lvl w:ilvl="0">
      <w:start w:val="2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371" w:hanging="360"/>
      </w:pPr>
    </w:lvl>
    <w:lvl w:ilvl="2">
      <w:start w:val="1"/>
      <w:numFmt w:val="lowerRoman"/>
      <w:lvlText w:val="%3."/>
      <w:lvlJc w:val="right"/>
      <w:pPr>
        <w:ind w:left="1091" w:hanging="180"/>
      </w:pPr>
    </w:lvl>
    <w:lvl w:ilvl="3">
      <w:start w:val="1"/>
      <w:numFmt w:val="decimal"/>
      <w:lvlText w:val="%4."/>
      <w:lvlJc w:val="left"/>
      <w:pPr>
        <w:ind w:left="1811" w:hanging="360"/>
      </w:pPr>
    </w:lvl>
    <w:lvl w:ilvl="4">
      <w:start w:val="1"/>
      <w:numFmt w:val="lowerLetter"/>
      <w:lvlText w:val="%5."/>
      <w:lvlJc w:val="left"/>
      <w:pPr>
        <w:ind w:left="2531" w:hanging="360"/>
      </w:pPr>
    </w:lvl>
    <w:lvl w:ilvl="5">
      <w:start w:val="1"/>
      <w:numFmt w:val="lowerRoman"/>
      <w:lvlText w:val="%6."/>
      <w:lvlJc w:val="right"/>
      <w:pPr>
        <w:ind w:left="3251" w:hanging="180"/>
      </w:pPr>
    </w:lvl>
    <w:lvl w:ilvl="6">
      <w:start w:val="1"/>
      <w:numFmt w:val="decimal"/>
      <w:lvlText w:val="%7."/>
      <w:lvlJc w:val="left"/>
      <w:pPr>
        <w:ind w:left="3971" w:hanging="360"/>
      </w:pPr>
    </w:lvl>
    <w:lvl w:ilvl="7">
      <w:start w:val="1"/>
      <w:numFmt w:val="lowerLetter"/>
      <w:lvlText w:val="%8."/>
      <w:lvlJc w:val="left"/>
      <w:pPr>
        <w:ind w:left="4691" w:hanging="360"/>
      </w:pPr>
    </w:lvl>
    <w:lvl w:ilvl="8">
      <w:start w:val="1"/>
      <w:numFmt w:val="lowerRoman"/>
      <w:lvlText w:val="%9."/>
      <w:lvlJc w:val="right"/>
      <w:pPr>
        <w:ind w:left="5411" w:hanging="180"/>
      </w:pPr>
    </w:lvl>
  </w:abstractNum>
  <w:abstractNum w:abstractNumId="5" w15:restartNumberingAfterBreak="0">
    <w:nsid w:val="0A8F4C3B"/>
    <w:multiLevelType w:val="hybridMultilevel"/>
    <w:tmpl w:val="C804D17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B446810"/>
    <w:multiLevelType w:val="hybridMultilevel"/>
    <w:tmpl w:val="06040182"/>
    <w:lvl w:ilvl="0" w:tplc="FFFFFFFF">
      <w:start w:val="1"/>
      <w:numFmt w:val="decimal"/>
      <w:lvlText w:val="%1."/>
      <w:lvlJc w:val="left"/>
      <w:pPr>
        <w:ind w:left="1712" w:hanging="360"/>
      </w:pPr>
    </w:lvl>
    <w:lvl w:ilvl="1" w:tplc="FFFFFFFF">
      <w:start w:val="1"/>
      <w:numFmt w:val="lowerLetter"/>
      <w:lvlText w:val="%2."/>
      <w:lvlJc w:val="left"/>
      <w:pPr>
        <w:ind w:left="2432" w:hanging="360"/>
      </w:pPr>
    </w:lvl>
    <w:lvl w:ilvl="2" w:tplc="FFFFFFFF">
      <w:start w:val="1"/>
      <w:numFmt w:val="lowerRoman"/>
      <w:lvlText w:val="%3."/>
      <w:lvlJc w:val="right"/>
      <w:pPr>
        <w:ind w:left="3152" w:hanging="180"/>
      </w:pPr>
    </w:lvl>
    <w:lvl w:ilvl="3" w:tplc="FFFFFFFF">
      <w:start w:val="1"/>
      <w:numFmt w:val="decimal"/>
      <w:lvlText w:val="%4."/>
      <w:lvlJc w:val="left"/>
      <w:pPr>
        <w:ind w:left="3872" w:hanging="360"/>
      </w:pPr>
    </w:lvl>
    <w:lvl w:ilvl="4" w:tplc="FFFFFFFF">
      <w:start w:val="1"/>
      <w:numFmt w:val="lowerLetter"/>
      <w:lvlText w:val="%5."/>
      <w:lvlJc w:val="left"/>
      <w:pPr>
        <w:ind w:left="4592" w:hanging="360"/>
      </w:pPr>
    </w:lvl>
    <w:lvl w:ilvl="5" w:tplc="FFFFFFFF">
      <w:start w:val="1"/>
      <w:numFmt w:val="lowerRoman"/>
      <w:lvlText w:val="%6."/>
      <w:lvlJc w:val="right"/>
      <w:pPr>
        <w:ind w:left="5312" w:hanging="180"/>
      </w:pPr>
    </w:lvl>
    <w:lvl w:ilvl="6" w:tplc="FFFFFFFF">
      <w:start w:val="1"/>
      <w:numFmt w:val="decimal"/>
      <w:lvlText w:val="%7."/>
      <w:lvlJc w:val="left"/>
      <w:pPr>
        <w:ind w:left="6032" w:hanging="360"/>
      </w:pPr>
    </w:lvl>
    <w:lvl w:ilvl="7" w:tplc="FFFFFFFF">
      <w:start w:val="1"/>
      <w:numFmt w:val="lowerLetter"/>
      <w:lvlText w:val="%8."/>
      <w:lvlJc w:val="left"/>
      <w:pPr>
        <w:ind w:left="6752" w:hanging="360"/>
      </w:pPr>
    </w:lvl>
    <w:lvl w:ilvl="8" w:tplc="FFFFFFFF">
      <w:start w:val="1"/>
      <w:numFmt w:val="lowerRoman"/>
      <w:lvlText w:val="%9."/>
      <w:lvlJc w:val="right"/>
      <w:pPr>
        <w:ind w:left="7472" w:hanging="180"/>
      </w:pPr>
    </w:lvl>
  </w:abstractNum>
  <w:abstractNum w:abstractNumId="7" w15:restartNumberingAfterBreak="0">
    <w:nsid w:val="0CAE2546"/>
    <w:multiLevelType w:val="multilevel"/>
    <w:tmpl w:val="589A6B5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902092F"/>
    <w:multiLevelType w:val="hybridMultilevel"/>
    <w:tmpl w:val="1B864D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4447AC"/>
    <w:multiLevelType w:val="hybridMultilevel"/>
    <w:tmpl w:val="C32865B6"/>
    <w:lvl w:ilvl="0" w:tplc="0415000F">
      <w:start w:val="1"/>
      <w:numFmt w:val="decimal"/>
      <w:lvlText w:val="%1."/>
      <w:lvlJc w:val="left"/>
      <w:pPr>
        <w:ind w:left="770" w:hanging="360"/>
      </w:pPr>
    </w:lvl>
    <w:lvl w:ilvl="1" w:tplc="04150019" w:tentative="1">
      <w:start w:val="1"/>
      <w:numFmt w:val="lowerLetter"/>
      <w:lvlText w:val="%2."/>
      <w:lvlJc w:val="left"/>
      <w:pPr>
        <w:ind w:left="1490" w:hanging="360"/>
      </w:pPr>
    </w:lvl>
    <w:lvl w:ilvl="2" w:tplc="0415001B" w:tentative="1">
      <w:start w:val="1"/>
      <w:numFmt w:val="lowerRoman"/>
      <w:lvlText w:val="%3."/>
      <w:lvlJc w:val="right"/>
      <w:pPr>
        <w:ind w:left="2210" w:hanging="180"/>
      </w:pPr>
    </w:lvl>
    <w:lvl w:ilvl="3" w:tplc="0415000F" w:tentative="1">
      <w:start w:val="1"/>
      <w:numFmt w:val="decimal"/>
      <w:lvlText w:val="%4."/>
      <w:lvlJc w:val="left"/>
      <w:pPr>
        <w:ind w:left="2930" w:hanging="360"/>
      </w:pPr>
    </w:lvl>
    <w:lvl w:ilvl="4" w:tplc="04150019" w:tentative="1">
      <w:start w:val="1"/>
      <w:numFmt w:val="lowerLetter"/>
      <w:lvlText w:val="%5."/>
      <w:lvlJc w:val="left"/>
      <w:pPr>
        <w:ind w:left="3650" w:hanging="360"/>
      </w:pPr>
    </w:lvl>
    <w:lvl w:ilvl="5" w:tplc="0415001B" w:tentative="1">
      <w:start w:val="1"/>
      <w:numFmt w:val="lowerRoman"/>
      <w:lvlText w:val="%6."/>
      <w:lvlJc w:val="right"/>
      <w:pPr>
        <w:ind w:left="4370" w:hanging="180"/>
      </w:pPr>
    </w:lvl>
    <w:lvl w:ilvl="6" w:tplc="0415000F" w:tentative="1">
      <w:start w:val="1"/>
      <w:numFmt w:val="decimal"/>
      <w:lvlText w:val="%7."/>
      <w:lvlJc w:val="left"/>
      <w:pPr>
        <w:ind w:left="5090" w:hanging="360"/>
      </w:pPr>
    </w:lvl>
    <w:lvl w:ilvl="7" w:tplc="04150019" w:tentative="1">
      <w:start w:val="1"/>
      <w:numFmt w:val="lowerLetter"/>
      <w:lvlText w:val="%8."/>
      <w:lvlJc w:val="left"/>
      <w:pPr>
        <w:ind w:left="5810" w:hanging="360"/>
      </w:pPr>
    </w:lvl>
    <w:lvl w:ilvl="8" w:tplc="0415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10" w15:restartNumberingAfterBreak="0">
    <w:nsid w:val="1C064F71"/>
    <w:multiLevelType w:val="hybridMultilevel"/>
    <w:tmpl w:val="D8EECDEC"/>
    <w:lvl w:ilvl="0" w:tplc="5EDEFFF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bCs w:val="0"/>
        <w:color w:val="auto"/>
      </w:rPr>
    </w:lvl>
    <w:lvl w:ilvl="1" w:tplc="04150011">
      <w:start w:val="1"/>
      <w:numFmt w:val="decimal"/>
      <w:lvlText w:val="%2)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1CDA7C54"/>
    <w:multiLevelType w:val="hybridMultilevel"/>
    <w:tmpl w:val="0026ED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932659"/>
    <w:multiLevelType w:val="hybridMultilevel"/>
    <w:tmpl w:val="8A2AEBDA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" w15:restartNumberingAfterBreak="0">
    <w:nsid w:val="2AA71158"/>
    <w:multiLevelType w:val="hybridMultilevel"/>
    <w:tmpl w:val="E40EA23A"/>
    <w:lvl w:ilvl="0" w:tplc="9A146738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4" w15:restartNumberingAfterBreak="0">
    <w:nsid w:val="2CC9626A"/>
    <w:multiLevelType w:val="hybridMultilevel"/>
    <w:tmpl w:val="8ABA621C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2D251173"/>
    <w:multiLevelType w:val="hybridMultilevel"/>
    <w:tmpl w:val="BD46A146"/>
    <w:lvl w:ilvl="0" w:tplc="CB26FB36">
      <w:start w:val="1"/>
      <w:numFmt w:val="decimal"/>
      <w:lvlText w:val="%1."/>
      <w:lvlJc w:val="left"/>
      <w:rPr>
        <w:rFonts w:cs="Times New Roman"/>
        <w:b w:val="0"/>
        <w:bCs w:val="0"/>
        <w:color w:val="auto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7">
      <w:start w:val="1"/>
      <w:numFmt w:val="lowerLetter"/>
      <w:lvlText w:val="%3)"/>
      <w:lvlJc w:val="lef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 w15:restartNumberingAfterBreak="0">
    <w:nsid w:val="2D8B6090"/>
    <w:multiLevelType w:val="hybridMultilevel"/>
    <w:tmpl w:val="D5606452"/>
    <w:lvl w:ilvl="0" w:tplc="F698B80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ED540D"/>
    <w:multiLevelType w:val="hybridMultilevel"/>
    <w:tmpl w:val="FA3671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413B84"/>
    <w:multiLevelType w:val="hybridMultilevel"/>
    <w:tmpl w:val="66985342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ED1612D4">
      <w:start w:val="1"/>
      <w:numFmt w:val="decimal"/>
      <w:lvlText w:val="%2."/>
      <w:lvlJc w:val="left"/>
      <w:pPr>
        <w:ind w:left="1485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9" w15:restartNumberingAfterBreak="0">
    <w:nsid w:val="44744632"/>
    <w:multiLevelType w:val="hybridMultilevel"/>
    <w:tmpl w:val="7C2E8D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D303FD"/>
    <w:multiLevelType w:val="hybridMultilevel"/>
    <w:tmpl w:val="2966B7A8"/>
    <w:lvl w:ilvl="0" w:tplc="DD50F2CC">
      <w:start w:val="1"/>
      <w:numFmt w:val="decimal"/>
      <w:lvlText w:val="%1."/>
      <w:lvlJc w:val="left"/>
      <w:pPr>
        <w:ind w:left="360" w:hanging="360"/>
      </w:pPr>
      <w:rPr>
        <w:rFonts w:eastAsia="Times New Roman" w:cs="Times New Roman"/>
        <w:b w:val="0"/>
        <w:bCs/>
      </w:rPr>
    </w:lvl>
    <w:lvl w:ilvl="1" w:tplc="30709130">
      <w:start w:val="1"/>
      <w:numFmt w:val="decimal"/>
      <w:lvlText w:val="%2)"/>
      <w:lvlJc w:val="left"/>
      <w:pPr>
        <w:ind w:left="1080" w:hanging="360"/>
      </w:pPr>
      <w:rPr>
        <w:rFonts w:cs="Times New Roman"/>
        <w:b w:val="0"/>
        <w:bCs w:val="0"/>
        <w:strike w:val="0"/>
        <w:color w:val="auto"/>
      </w:rPr>
    </w:lvl>
    <w:lvl w:ilvl="2" w:tplc="97808E0C">
      <w:start w:val="1"/>
      <w:numFmt w:val="bullet"/>
      <w:lvlText w:val=""/>
      <w:lvlJc w:val="right"/>
      <w:pPr>
        <w:ind w:left="1800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 w15:restartNumberingAfterBreak="0">
    <w:nsid w:val="4A2C39BE"/>
    <w:multiLevelType w:val="hybridMultilevel"/>
    <w:tmpl w:val="ABAC8A0A"/>
    <w:lvl w:ilvl="0" w:tplc="C0DC5D3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bCs w:val="0"/>
      </w:rPr>
    </w:lvl>
    <w:lvl w:ilvl="1" w:tplc="04150011">
      <w:start w:val="1"/>
      <w:numFmt w:val="decimal"/>
      <w:lvlText w:val="%2)"/>
      <w:lvlJc w:val="left"/>
    </w:lvl>
    <w:lvl w:ilvl="2" w:tplc="04150017">
      <w:start w:val="1"/>
      <w:numFmt w:val="lowerLetter"/>
      <w:lvlText w:val="%3)"/>
      <w:lvlJc w:val="left"/>
      <w:pPr>
        <w:ind w:left="1800" w:hanging="180"/>
      </w:pPr>
      <w:rPr>
        <w:rFonts w:cs="Times New Roman"/>
      </w:rPr>
    </w:lvl>
    <w:lvl w:ilvl="3" w:tplc="97808E0C">
      <w:start w:val="1"/>
      <w:numFmt w:val="bullet"/>
      <w:lvlText w:val=""/>
      <w:lvlJc w:val="right"/>
      <w:pPr>
        <w:ind w:left="2520" w:hanging="360"/>
      </w:pPr>
      <w:rPr>
        <w:rFonts w:ascii="Symbol" w:hAnsi="Symbol" w:hint="default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2" w15:restartNumberingAfterBreak="0">
    <w:nsid w:val="5994504C"/>
    <w:multiLevelType w:val="hybridMultilevel"/>
    <w:tmpl w:val="8912F2CA"/>
    <w:lvl w:ilvl="0" w:tplc="7DBCFB62">
      <w:start w:val="1"/>
      <w:numFmt w:val="bullet"/>
      <w:lvlText w:val=""/>
      <w:lvlJc w:val="left"/>
      <w:pPr>
        <w:ind w:left="20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</w:abstractNum>
  <w:abstractNum w:abstractNumId="23" w15:restartNumberingAfterBreak="0">
    <w:nsid w:val="5A6D5B6A"/>
    <w:multiLevelType w:val="hybridMultilevel"/>
    <w:tmpl w:val="C986ACAE"/>
    <w:lvl w:ilvl="0" w:tplc="28B2BF42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D44E80"/>
    <w:multiLevelType w:val="hybridMultilevel"/>
    <w:tmpl w:val="B87C207A"/>
    <w:lvl w:ilvl="0" w:tplc="9A1467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060DDE"/>
    <w:multiLevelType w:val="hybridMultilevel"/>
    <w:tmpl w:val="22CE9BDE"/>
    <w:lvl w:ilvl="0" w:tplc="6E901104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39095D"/>
    <w:multiLevelType w:val="hybridMultilevel"/>
    <w:tmpl w:val="EE04BED8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6BB00631"/>
    <w:multiLevelType w:val="hybridMultilevel"/>
    <w:tmpl w:val="B06816E6"/>
    <w:lvl w:ilvl="0" w:tplc="981CD78C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FE4D5D"/>
    <w:multiLevelType w:val="multilevel"/>
    <w:tmpl w:val="3EDABAEE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0F17A2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0" w15:restartNumberingAfterBreak="0">
    <w:nsid w:val="72F733A9"/>
    <w:multiLevelType w:val="hybridMultilevel"/>
    <w:tmpl w:val="F2787698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31" w15:restartNumberingAfterBreak="0">
    <w:nsid w:val="77AE0FEE"/>
    <w:multiLevelType w:val="hybridMultilevel"/>
    <w:tmpl w:val="3A7288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EE4917"/>
    <w:multiLevelType w:val="hybridMultilevel"/>
    <w:tmpl w:val="5630FF4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7BF4179C"/>
    <w:multiLevelType w:val="hybridMultilevel"/>
    <w:tmpl w:val="F4226F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0C58B4"/>
    <w:multiLevelType w:val="hybridMultilevel"/>
    <w:tmpl w:val="940644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4859533">
    <w:abstractNumId w:val="26"/>
  </w:num>
  <w:num w:numId="2" w16cid:durableId="221528409">
    <w:abstractNumId w:val="14"/>
  </w:num>
  <w:num w:numId="3" w16cid:durableId="1401640215">
    <w:abstractNumId w:val="33"/>
  </w:num>
  <w:num w:numId="4" w16cid:durableId="1641767879">
    <w:abstractNumId w:val="2"/>
  </w:num>
  <w:num w:numId="5" w16cid:durableId="1913539407">
    <w:abstractNumId w:val="7"/>
  </w:num>
  <w:num w:numId="6" w16cid:durableId="163771156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6698508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2033142">
    <w:abstractNumId w:val="30"/>
  </w:num>
  <w:num w:numId="9" w16cid:durableId="1646743107">
    <w:abstractNumId w:val="28"/>
  </w:num>
  <w:num w:numId="10" w16cid:durableId="2089688738">
    <w:abstractNumId w:val="28"/>
    <w:lvlOverride w:ilvl="0">
      <w:startOverride w:val="1"/>
    </w:lvlOverride>
  </w:num>
  <w:num w:numId="11" w16cid:durableId="70811361">
    <w:abstractNumId w:val="6"/>
  </w:num>
  <w:num w:numId="12" w16cid:durableId="1069620056">
    <w:abstractNumId w:val="19"/>
  </w:num>
  <w:num w:numId="13" w16cid:durableId="1943101489">
    <w:abstractNumId w:val="34"/>
  </w:num>
  <w:num w:numId="14" w16cid:durableId="918370313">
    <w:abstractNumId w:val="21"/>
  </w:num>
  <w:num w:numId="15" w16cid:durableId="47841742">
    <w:abstractNumId w:val="22"/>
  </w:num>
  <w:num w:numId="16" w16cid:durableId="841745775">
    <w:abstractNumId w:val="5"/>
  </w:num>
  <w:num w:numId="17" w16cid:durableId="677775077">
    <w:abstractNumId w:val="12"/>
  </w:num>
  <w:num w:numId="18" w16cid:durableId="1052734466">
    <w:abstractNumId w:val="25"/>
  </w:num>
  <w:num w:numId="19" w16cid:durableId="330564311">
    <w:abstractNumId w:val="1"/>
  </w:num>
  <w:num w:numId="20" w16cid:durableId="571546916">
    <w:abstractNumId w:val="11"/>
  </w:num>
  <w:num w:numId="21" w16cid:durableId="34161622">
    <w:abstractNumId w:val="31"/>
  </w:num>
  <w:num w:numId="22" w16cid:durableId="615795808">
    <w:abstractNumId w:val="10"/>
  </w:num>
  <w:num w:numId="23" w16cid:durableId="1901552797">
    <w:abstractNumId w:val="0"/>
  </w:num>
  <w:num w:numId="24" w16cid:durableId="1784575586">
    <w:abstractNumId w:val="23"/>
  </w:num>
  <w:num w:numId="25" w16cid:durableId="1211527640">
    <w:abstractNumId w:val="29"/>
  </w:num>
  <w:num w:numId="26" w16cid:durableId="1948928500">
    <w:abstractNumId w:val="24"/>
  </w:num>
  <w:num w:numId="27" w16cid:durableId="373509179">
    <w:abstractNumId w:val="13"/>
  </w:num>
  <w:num w:numId="28" w16cid:durableId="33699904">
    <w:abstractNumId w:val="16"/>
  </w:num>
  <w:num w:numId="29" w16cid:durableId="1712876911">
    <w:abstractNumId w:val="32"/>
  </w:num>
  <w:num w:numId="30" w16cid:durableId="953057053">
    <w:abstractNumId w:val="8"/>
  </w:num>
  <w:num w:numId="31" w16cid:durableId="297730741">
    <w:abstractNumId w:val="17"/>
  </w:num>
  <w:num w:numId="32" w16cid:durableId="930892502">
    <w:abstractNumId w:val="2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802772041">
    <w:abstractNumId w:val="15"/>
  </w:num>
  <w:num w:numId="34" w16cid:durableId="444691028">
    <w:abstractNumId w:val="4"/>
  </w:num>
  <w:num w:numId="35" w16cid:durableId="2085566024">
    <w:abstractNumId w:val="18"/>
  </w:num>
  <w:num w:numId="36" w16cid:durableId="33858448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968"/>
    <w:rsid w:val="00000AD7"/>
    <w:rsid w:val="00010BC4"/>
    <w:rsid w:val="00030DFF"/>
    <w:rsid w:val="00031952"/>
    <w:rsid w:val="00043B35"/>
    <w:rsid w:val="0004467A"/>
    <w:rsid w:val="00064B77"/>
    <w:rsid w:val="00065BCA"/>
    <w:rsid w:val="00066964"/>
    <w:rsid w:val="000671AC"/>
    <w:rsid w:val="0007648C"/>
    <w:rsid w:val="000855AB"/>
    <w:rsid w:val="00092D44"/>
    <w:rsid w:val="000A2AE8"/>
    <w:rsid w:val="000B22F4"/>
    <w:rsid w:val="000C69FF"/>
    <w:rsid w:val="000C72EC"/>
    <w:rsid w:val="000E62D3"/>
    <w:rsid w:val="000F0EAF"/>
    <w:rsid w:val="000F792A"/>
    <w:rsid w:val="00102FDF"/>
    <w:rsid w:val="00105524"/>
    <w:rsid w:val="00105650"/>
    <w:rsid w:val="0010585C"/>
    <w:rsid w:val="00122029"/>
    <w:rsid w:val="00155636"/>
    <w:rsid w:val="001566D4"/>
    <w:rsid w:val="00157A95"/>
    <w:rsid w:val="00165713"/>
    <w:rsid w:val="00174EF1"/>
    <w:rsid w:val="001815C7"/>
    <w:rsid w:val="00181673"/>
    <w:rsid w:val="0018215F"/>
    <w:rsid w:val="001850AA"/>
    <w:rsid w:val="00187B6F"/>
    <w:rsid w:val="00193AB7"/>
    <w:rsid w:val="00196461"/>
    <w:rsid w:val="001A1A62"/>
    <w:rsid w:val="001A2DD2"/>
    <w:rsid w:val="001A30ED"/>
    <w:rsid w:val="001B1AE0"/>
    <w:rsid w:val="001C43FA"/>
    <w:rsid w:val="001C55A2"/>
    <w:rsid w:val="001D10F6"/>
    <w:rsid w:val="001E1F15"/>
    <w:rsid w:val="001E2354"/>
    <w:rsid w:val="001E62DD"/>
    <w:rsid w:val="001F1FDD"/>
    <w:rsid w:val="001F3781"/>
    <w:rsid w:val="001F3AE9"/>
    <w:rsid w:val="001F48C2"/>
    <w:rsid w:val="001F7321"/>
    <w:rsid w:val="001F78A0"/>
    <w:rsid w:val="0021038D"/>
    <w:rsid w:val="002108C9"/>
    <w:rsid w:val="00211621"/>
    <w:rsid w:val="00212680"/>
    <w:rsid w:val="00212F1C"/>
    <w:rsid w:val="0021400F"/>
    <w:rsid w:val="00215F4E"/>
    <w:rsid w:val="0022072C"/>
    <w:rsid w:val="00222642"/>
    <w:rsid w:val="002244CB"/>
    <w:rsid w:val="00235794"/>
    <w:rsid w:val="00237CA9"/>
    <w:rsid w:val="00243CA8"/>
    <w:rsid w:val="00245CA0"/>
    <w:rsid w:val="00252BFD"/>
    <w:rsid w:val="0025576C"/>
    <w:rsid w:val="002564ED"/>
    <w:rsid w:val="0026267E"/>
    <w:rsid w:val="002649C8"/>
    <w:rsid w:val="00264A68"/>
    <w:rsid w:val="0027354A"/>
    <w:rsid w:val="00277464"/>
    <w:rsid w:val="00277748"/>
    <w:rsid w:val="00292611"/>
    <w:rsid w:val="00292FFB"/>
    <w:rsid w:val="00296BA8"/>
    <w:rsid w:val="002A57EE"/>
    <w:rsid w:val="002A767C"/>
    <w:rsid w:val="002C2A9F"/>
    <w:rsid w:val="002C7272"/>
    <w:rsid w:val="002D7593"/>
    <w:rsid w:val="002F33EB"/>
    <w:rsid w:val="002F6B8D"/>
    <w:rsid w:val="00302FF4"/>
    <w:rsid w:val="003061D5"/>
    <w:rsid w:val="0030798C"/>
    <w:rsid w:val="0033179C"/>
    <w:rsid w:val="003333A9"/>
    <w:rsid w:val="00335295"/>
    <w:rsid w:val="00337359"/>
    <w:rsid w:val="003376E0"/>
    <w:rsid w:val="00337EB5"/>
    <w:rsid w:val="00346A1D"/>
    <w:rsid w:val="00364463"/>
    <w:rsid w:val="003667D7"/>
    <w:rsid w:val="0036761B"/>
    <w:rsid w:val="003701AF"/>
    <w:rsid w:val="00372230"/>
    <w:rsid w:val="0038407A"/>
    <w:rsid w:val="00393A85"/>
    <w:rsid w:val="00396E9A"/>
    <w:rsid w:val="003A22BF"/>
    <w:rsid w:val="003A48BB"/>
    <w:rsid w:val="003A75AD"/>
    <w:rsid w:val="003B0784"/>
    <w:rsid w:val="003B7987"/>
    <w:rsid w:val="003C241B"/>
    <w:rsid w:val="003C5F19"/>
    <w:rsid w:val="003C7633"/>
    <w:rsid w:val="003D0A3F"/>
    <w:rsid w:val="003D19E1"/>
    <w:rsid w:val="003E05AB"/>
    <w:rsid w:val="003E72F8"/>
    <w:rsid w:val="003F4A7A"/>
    <w:rsid w:val="00403AB1"/>
    <w:rsid w:val="00403EC9"/>
    <w:rsid w:val="00404CF2"/>
    <w:rsid w:val="0041523E"/>
    <w:rsid w:val="004240AB"/>
    <w:rsid w:val="00426C23"/>
    <w:rsid w:val="00437190"/>
    <w:rsid w:val="00452E4E"/>
    <w:rsid w:val="00453BDE"/>
    <w:rsid w:val="00457760"/>
    <w:rsid w:val="0046270D"/>
    <w:rsid w:val="004766E0"/>
    <w:rsid w:val="004812CF"/>
    <w:rsid w:val="00487D67"/>
    <w:rsid w:val="004921E9"/>
    <w:rsid w:val="004A149A"/>
    <w:rsid w:val="004A231B"/>
    <w:rsid w:val="004A3D6D"/>
    <w:rsid w:val="004A4B70"/>
    <w:rsid w:val="004A7C2B"/>
    <w:rsid w:val="004B1788"/>
    <w:rsid w:val="004B2E5B"/>
    <w:rsid w:val="004B5FEA"/>
    <w:rsid w:val="004B72AA"/>
    <w:rsid w:val="004C6E4D"/>
    <w:rsid w:val="004E332D"/>
    <w:rsid w:val="004F167D"/>
    <w:rsid w:val="00510633"/>
    <w:rsid w:val="005151C3"/>
    <w:rsid w:val="0051545C"/>
    <w:rsid w:val="00522EB7"/>
    <w:rsid w:val="005244D1"/>
    <w:rsid w:val="005355A0"/>
    <w:rsid w:val="0054153B"/>
    <w:rsid w:val="005463DA"/>
    <w:rsid w:val="00560E11"/>
    <w:rsid w:val="005652DB"/>
    <w:rsid w:val="005658B4"/>
    <w:rsid w:val="00573965"/>
    <w:rsid w:val="0057453E"/>
    <w:rsid w:val="005775E1"/>
    <w:rsid w:val="00585027"/>
    <w:rsid w:val="005861B8"/>
    <w:rsid w:val="0059145E"/>
    <w:rsid w:val="00595B2D"/>
    <w:rsid w:val="005A3C0A"/>
    <w:rsid w:val="005A423F"/>
    <w:rsid w:val="005B0F20"/>
    <w:rsid w:val="005B557D"/>
    <w:rsid w:val="005C0C60"/>
    <w:rsid w:val="005D33F8"/>
    <w:rsid w:val="005E52A5"/>
    <w:rsid w:val="005F1511"/>
    <w:rsid w:val="005F74E9"/>
    <w:rsid w:val="00601D21"/>
    <w:rsid w:val="00603493"/>
    <w:rsid w:val="00604707"/>
    <w:rsid w:val="00604F9C"/>
    <w:rsid w:val="00605831"/>
    <w:rsid w:val="00632805"/>
    <w:rsid w:val="00633D2D"/>
    <w:rsid w:val="00637CEE"/>
    <w:rsid w:val="00640EC0"/>
    <w:rsid w:val="006468E5"/>
    <w:rsid w:val="006538EA"/>
    <w:rsid w:val="00656ED7"/>
    <w:rsid w:val="00664A47"/>
    <w:rsid w:val="00666164"/>
    <w:rsid w:val="006670AE"/>
    <w:rsid w:val="006757CD"/>
    <w:rsid w:val="00681FAA"/>
    <w:rsid w:val="00685ABA"/>
    <w:rsid w:val="00691890"/>
    <w:rsid w:val="00692552"/>
    <w:rsid w:val="00696968"/>
    <w:rsid w:val="006979D6"/>
    <w:rsid w:val="006A7B74"/>
    <w:rsid w:val="006C78A5"/>
    <w:rsid w:val="006D6D53"/>
    <w:rsid w:val="006E1690"/>
    <w:rsid w:val="006F11E2"/>
    <w:rsid w:val="006F3D12"/>
    <w:rsid w:val="006F7C09"/>
    <w:rsid w:val="007001EA"/>
    <w:rsid w:val="00700BCF"/>
    <w:rsid w:val="0070400E"/>
    <w:rsid w:val="00705E7F"/>
    <w:rsid w:val="00707ADC"/>
    <w:rsid w:val="007122FF"/>
    <w:rsid w:val="00736E68"/>
    <w:rsid w:val="00746675"/>
    <w:rsid w:val="007569D6"/>
    <w:rsid w:val="00767E64"/>
    <w:rsid w:val="007708A6"/>
    <w:rsid w:val="0078668A"/>
    <w:rsid w:val="00790010"/>
    <w:rsid w:val="00793D83"/>
    <w:rsid w:val="007A2C28"/>
    <w:rsid w:val="007A5F0F"/>
    <w:rsid w:val="007B2031"/>
    <w:rsid w:val="007B27D5"/>
    <w:rsid w:val="007B600F"/>
    <w:rsid w:val="007C3990"/>
    <w:rsid w:val="007D5C50"/>
    <w:rsid w:val="007E3C70"/>
    <w:rsid w:val="007E5BD7"/>
    <w:rsid w:val="007E5FB9"/>
    <w:rsid w:val="00800073"/>
    <w:rsid w:val="00811190"/>
    <w:rsid w:val="00816FC8"/>
    <w:rsid w:val="008357D8"/>
    <w:rsid w:val="0086448C"/>
    <w:rsid w:val="00867841"/>
    <w:rsid w:val="00873660"/>
    <w:rsid w:val="00873B63"/>
    <w:rsid w:val="008751F7"/>
    <w:rsid w:val="00881236"/>
    <w:rsid w:val="008873FA"/>
    <w:rsid w:val="008A64B2"/>
    <w:rsid w:val="008A7FAB"/>
    <w:rsid w:val="008B64C3"/>
    <w:rsid w:val="008C01BF"/>
    <w:rsid w:val="008C0594"/>
    <w:rsid w:val="008C184A"/>
    <w:rsid w:val="008C2B4C"/>
    <w:rsid w:val="008C4FF2"/>
    <w:rsid w:val="008D21E1"/>
    <w:rsid w:val="008E1DC2"/>
    <w:rsid w:val="008E462B"/>
    <w:rsid w:val="008F06B2"/>
    <w:rsid w:val="008F22D3"/>
    <w:rsid w:val="008F7684"/>
    <w:rsid w:val="0090186F"/>
    <w:rsid w:val="00946A75"/>
    <w:rsid w:val="00951B0C"/>
    <w:rsid w:val="009847A3"/>
    <w:rsid w:val="00997B6C"/>
    <w:rsid w:val="009A2142"/>
    <w:rsid w:val="009A3942"/>
    <w:rsid w:val="009B1BF7"/>
    <w:rsid w:val="009B502F"/>
    <w:rsid w:val="009B6BCD"/>
    <w:rsid w:val="009C2E6E"/>
    <w:rsid w:val="009D7D69"/>
    <w:rsid w:val="009E088F"/>
    <w:rsid w:val="009E557C"/>
    <w:rsid w:val="009E729B"/>
    <w:rsid w:val="009F4EA5"/>
    <w:rsid w:val="00A05B29"/>
    <w:rsid w:val="00A20827"/>
    <w:rsid w:val="00A20AD6"/>
    <w:rsid w:val="00A21809"/>
    <w:rsid w:val="00A23E1A"/>
    <w:rsid w:val="00A2664C"/>
    <w:rsid w:val="00A313AD"/>
    <w:rsid w:val="00A318AA"/>
    <w:rsid w:val="00A339A2"/>
    <w:rsid w:val="00A51925"/>
    <w:rsid w:val="00A5242E"/>
    <w:rsid w:val="00A52652"/>
    <w:rsid w:val="00A547B7"/>
    <w:rsid w:val="00A569AE"/>
    <w:rsid w:val="00A56EA8"/>
    <w:rsid w:val="00A67798"/>
    <w:rsid w:val="00A76BFF"/>
    <w:rsid w:val="00A8075E"/>
    <w:rsid w:val="00A85EDB"/>
    <w:rsid w:val="00A917EA"/>
    <w:rsid w:val="00AA133E"/>
    <w:rsid w:val="00AC45BF"/>
    <w:rsid w:val="00AD3DA8"/>
    <w:rsid w:val="00AD7B01"/>
    <w:rsid w:val="00AE37DF"/>
    <w:rsid w:val="00AE3851"/>
    <w:rsid w:val="00AE7CC9"/>
    <w:rsid w:val="00AF046B"/>
    <w:rsid w:val="00AF35FA"/>
    <w:rsid w:val="00B01B86"/>
    <w:rsid w:val="00B01C6D"/>
    <w:rsid w:val="00B065BD"/>
    <w:rsid w:val="00B146F3"/>
    <w:rsid w:val="00B16ED8"/>
    <w:rsid w:val="00B2199C"/>
    <w:rsid w:val="00B25210"/>
    <w:rsid w:val="00B32941"/>
    <w:rsid w:val="00B3337D"/>
    <w:rsid w:val="00B427F5"/>
    <w:rsid w:val="00B4792A"/>
    <w:rsid w:val="00B51728"/>
    <w:rsid w:val="00B615DA"/>
    <w:rsid w:val="00B672AD"/>
    <w:rsid w:val="00B83199"/>
    <w:rsid w:val="00B918B0"/>
    <w:rsid w:val="00BA3B94"/>
    <w:rsid w:val="00BA6E8E"/>
    <w:rsid w:val="00BB5015"/>
    <w:rsid w:val="00BB66D3"/>
    <w:rsid w:val="00BD2DB7"/>
    <w:rsid w:val="00BD7E8D"/>
    <w:rsid w:val="00BE316F"/>
    <w:rsid w:val="00BF664C"/>
    <w:rsid w:val="00BF79C7"/>
    <w:rsid w:val="00C034CB"/>
    <w:rsid w:val="00C233FD"/>
    <w:rsid w:val="00C27969"/>
    <w:rsid w:val="00C320DD"/>
    <w:rsid w:val="00C33727"/>
    <w:rsid w:val="00C33BA2"/>
    <w:rsid w:val="00C4448E"/>
    <w:rsid w:val="00C45A0F"/>
    <w:rsid w:val="00C46784"/>
    <w:rsid w:val="00C46792"/>
    <w:rsid w:val="00C500E0"/>
    <w:rsid w:val="00C53ADA"/>
    <w:rsid w:val="00C714B8"/>
    <w:rsid w:val="00C729BE"/>
    <w:rsid w:val="00C74103"/>
    <w:rsid w:val="00C774BA"/>
    <w:rsid w:val="00C8312E"/>
    <w:rsid w:val="00C83B68"/>
    <w:rsid w:val="00C90BD7"/>
    <w:rsid w:val="00C9514C"/>
    <w:rsid w:val="00C9557B"/>
    <w:rsid w:val="00CA7C46"/>
    <w:rsid w:val="00CB2826"/>
    <w:rsid w:val="00CC6852"/>
    <w:rsid w:val="00CD58EE"/>
    <w:rsid w:val="00CF2F73"/>
    <w:rsid w:val="00CF365D"/>
    <w:rsid w:val="00D06EE9"/>
    <w:rsid w:val="00D1580E"/>
    <w:rsid w:val="00D16672"/>
    <w:rsid w:val="00D218F4"/>
    <w:rsid w:val="00D21E96"/>
    <w:rsid w:val="00D253E4"/>
    <w:rsid w:val="00D26767"/>
    <w:rsid w:val="00D27B5C"/>
    <w:rsid w:val="00D5186B"/>
    <w:rsid w:val="00D73F08"/>
    <w:rsid w:val="00D92082"/>
    <w:rsid w:val="00D94017"/>
    <w:rsid w:val="00D9480E"/>
    <w:rsid w:val="00DA05D1"/>
    <w:rsid w:val="00DB0831"/>
    <w:rsid w:val="00DB512B"/>
    <w:rsid w:val="00DB7D0D"/>
    <w:rsid w:val="00DC1757"/>
    <w:rsid w:val="00DC1BD8"/>
    <w:rsid w:val="00DC7BCA"/>
    <w:rsid w:val="00DD034E"/>
    <w:rsid w:val="00DE08B3"/>
    <w:rsid w:val="00DE7EDA"/>
    <w:rsid w:val="00DF7282"/>
    <w:rsid w:val="00E00678"/>
    <w:rsid w:val="00E01F76"/>
    <w:rsid w:val="00E042AF"/>
    <w:rsid w:val="00E0678F"/>
    <w:rsid w:val="00E14AA2"/>
    <w:rsid w:val="00E24E63"/>
    <w:rsid w:val="00E32087"/>
    <w:rsid w:val="00E37327"/>
    <w:rsid w:val="00E42527"/>
    <w:rsid w:val="00E43B56"/>
    <w:rsid w:val="00E45367"/>
    <w:rsid w:val="00E503E9"/>
    <w:rsid w:val="00E61B48"/>
    <w:rsid w:val="00E62863"/>
    <w:rsid w:val="00E676B1"/>
    <w:rsid w:val="00E72B57"/>
    <w:rsid w:val="00E77BF7"/>
    <w:rsid w:val="00E8281C"/>
    <w:rsid w:val="00EA1FD6"/>
    <w:rsid w:val="00EB16A3"/>
    <w:rsid w:val="00EB49D3"/>
    <w:rsid w:val="00EC38A8"/>
    <w:rsid w:val="00ED569C"/>
    <w:rsid w:val="00ED6491"/>
    <w:rsid w:val="00EE20F9"/>
    <w:rsid w:val="00F05B6C"/>
    <w:rsid w:val="00F15457"/>
    <w:rsid w:val="00F16D86"/>
    <w:rsid w:val="00F44DC3"/>
    <w:rsid w:val="00F476FA"/>
    <w:rsid w:val="00F55668"/>
    <w:rsid w:val="00F73071"/>
    <w:rsid w:val="00F7315F"/>
    <w:rsid w:val="00F7645D"/>
    <w:rsid w:val="00F8623F"/>
    <w:rsid w:val="00FA617D"/>
    <w:rsid w:val="00FC1C1A"/>
    <w:rsid w:val="00FC1F98"/>
    <w:rsid w:val="00FC5BBE"/>
    <w:rsid w:val="00FD0E6C"/>
    <w:rsid w:val="00FD2397"/>
    <w:rsid w:val="00FD5808"/>
    <w:rsid w:val="00FD5815"/>
    <w:rsid w:val="00FE280A"/>
    <w:rsid w:val="00FF1FB1"/>
    <w:rsid w:val="00FF7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E93079"/>
  <w15:chartTrackingRefBased/>
  <w15:docId w15:val="{B49D4F3A-3368-407A-A1E7-4545B25AA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29BE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678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67841"/>
  </w:style>
  <w:style w:type="paragraph" w:styleId="Stopka">
    <w:name w:val="footer"/>
    <w:basedOn w:val="Normalny"/>
    <w:link w:val="StopkaZnak"/>
    <w:uiPriority w:val="99"/>
    <w:unhideWhenUsed/>
    <w:rsid w:val="008678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67841"/>
  </w:style>
  <w:style w:type="paragraph" w:styleId="Tekstdymka">
    <w:name w:val="Balloon Text"/>
    <w:basedOn w:val="Normalny"/>
    <w:link w:val="TekstdymkaZnak"/>
    <w:uiPriority w:val="99"/>
    <w:semiHidden/>
    <w:unhideWhenUsed/>
    <w:rsid w:val="008678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67841"/>
    <w:rPr>
      <w:rFonts w:ascii="Tahoma" w:hAnsi="Tahoma" w:cs="Tahoma"/>
      <w:sz w:val="16"/>
      <w:szCs w:val="16"/>
    </w:rPr>
  </w:style>
  <w:style w:type="paragraph" w:styleId="Bezodstpw">
    <w:name w:val="No Spacing"/>
    <w:aliases w:val="ZTM treść"/>
    <w:uiPriority w:val="1"/>
    <w:qFormat/>
    <w:rsid w:val="00010BC4"/>
    <w:pPr>
      <w:spacing w:after="120"/>
      <w:ind w:firstLine="567"/>
      <w:jc w:val="both"/>
    </w:pPr>
    <w:rPr>
      <w:sz w:val="22"/>
      <w:szCs w:val="22"/>
      <w:lang w:eastAsia="en-US"/>
    </w:rPr>
  </w:style>
  <w:style w:type="paragraph" w:styleId="Akapitzlist">
    <w:name w:val="List Paragraph"/>
    <w:basedOn w:val="Normalny"/>
    <w:link w:val="AkapitzlistZnak"/>
    <w:qFormat/>
    <w:rsid w:val="0070400E"/>
    <w:pPr>
      <w:ind w:left="720"/>
      <w:contextualSpacing/>
    </w:pPr>
  </w:style>
  <w:style w:type="paragraph" w:customStyle="1" w:styleId="Standard">
    <w:name w:val="Standard"/>
    <w:rsid w:val="00696968"/>
    <w:pPr>
      <w:suppressAutoHyphens/>
      <w:autoSpaceDN w:val="0"/>
      <w:spacing w:after="200" w:line="276" w:lineRule="auto"/>
      <w:textAlignment w:val="baseline"/>
    </w:pPr>
    <w:rPr>
      <w:rFonts w:cs="Calibri"/>
      <w:kern w:val="3"/>
      <w:sz w:val="22"/>
      <w:szCs w:val="22"/>
      <w:lang w:eastAsia="zh-CN"/>
    </w:rPr>
  </w:style>
  <w:style w:type="character" w:styleId="Hipercze">
    <w:name w:val="Hyperlink"/>
    <w:rsid w:val="00696968"/>
    <w:rPr>
      <w:color w:val="0563C1"/>
      <w:u w:val="single"/>
    </w:rPr>
  </w:style>
  <w:style w:type="paragraph" w:customStyle="1" w:styleId="TableContents">
    <w:name w:val="Table Contents"/>
    <w:basedOn w:val="Standard"/>
    <w:rsid w:val="001F3781"/>
    <w:pPr>
      <w:suppressLineNumbers/>
      <w:tabs>
        <w:tab w:val="left" w:pos="708"/>
      </w:tabs>
      <w:textAlignment w:val="auto"/>
    </w:pPr>
    <w:rPr>
      <w:rFonts w:eastAsia="SimSun" w:cs="Mangal"/>
      <w:color w:val="00000A"/>
      <w:lang w:eastAsia="en-US"/>
    </w:rPr>
  </w:style>
  <w:style w:type="paragraph" w:customStyle="1" w:styleId="Default">
    <w:name w:val="Default"/>
    <w:rsid w:val="00B51728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1E62DD"/>
    <w:pPr>
      <w:ind w:left="714" w:hanging="357"/>
      <w:jc w:val="both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qFormat/>
    <w:locked/>
    <w:rsid w:val="00B2199C"/>
    <w:rPr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DE08B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9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mowienia@zimslupsk.pl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atformazakupowa.pl/pn/zimslupsk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platformazakupowa.pl/pn/zimslups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zimslupsk.pl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9E53BD-38B2-4BD9-8995-96663CBE1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1914</TotalTime>
  <Pages>2</Pages>
  <Words>607</Words>
  <Characters>3642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Muńska</dc:creator>
  <cp:keywords/>
  <cp:lastModifiedBy>Monika Głódź - Kuczerowska</cp:lastModifiedBy>
  <cp:revision>140</cp:revision>
  <cp:lastPrinted>2024-08-09T06:17:00Z</cp:lastPrinted>
  <dcterms:created xsi:type="dcterms:W3CDTF">2023-05-05T07:26:00Z</dcterms:created>
  <dcterms:modified xsi:type="dcterms:W3CDTF">2024-08-09T06:46:00Z</dcterms:modified>
</cp:coreProperties>
</file>