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5A72B09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>Znak sprawy: DTiZP/200/</w:t>
      </w:r>
      <w:r w:rsidR="00D348DB">
        <w:rPr>
          <w:b/>
          <w:bCs/>
          <w:kern w:val="1"/>
          <w:sz w:val="22"/>
          <w:szCs w:val="22"/>
          <w:lang w:val="pl-PL"/>
        </w:rPr>
        <w:t>14</w:t>
      </w:r>
      <w:r w:rsidRPr="00480DE8">
        <w:rPr>
          <w:b/>
          <w:bCs/>
          <w:kern w:val="1"/>
          <w:sz w:val="22"/>
          <w:szCs w:val="22"/>
          <w:lang w:val="pl-PL"/>
        </w:rPr>
        <w:t>/202</w:t>
      </w:r>
      <w:r>
        <w:rPr>
          <w:b/>
          <w:bCs/>
          <w:kern w:val="1"/>
          <w:sz w:val="22"/>
          <w:szCs w:val="22"/>
          <w:lang w:val="pl-PL"/>
        </w:rPr>
        <w:t>2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0FA015A4" w14:textId="0E110AE7" w:rsidR="00A962EF" w:rsidRPr="00556F15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2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3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z podziałem na zadania:</w:t>
      </w:r>
    </w:p>
    <w:p w14:paraId="0B6AFFF6" w14:textId="17CD4E8D" w:rsidR="00A962EF" w:rsidRPr="00480DE8" w:rsidRDefault="00A962EF" w:rsidP="00A962EF">
      <w:pPr>
        <w:tabs>
          <w:tab w:val="left" w:pos="360"/>
        </w:tabs>
        <w:autoSpaceDE w:val="0"/>
        <w:ind w:hanging="1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Zad. nr </w:t>
      </w:r>
      <w:r w:rsidR="00D348DB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2</w:t>
      </w:r>
    </w:p>
    <w:p w14:paraId="22EA298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Rodzaj dostaw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zakończenia dostaw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D348DB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F"/>
    <w:rsid w:val="008A3767"/>
    <w:rsid w:val="00A962EF"/>
    <w:rsid w:val="00D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2022-06-14T08:32:00Z</dcterms:created>
  <dcterms:modified xsi:type="dcterms:W3CDTF">2022-09-14T10:08:00Z</dcterms:modified>
</cp:coreProperties>
</file>