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9E79" w14:textId="36BA7D92" w:rsidR="00F93C43" w:rsidRDefault="00F93C43" w:rsidP="00F93C43">
      <w:pPr>
        <w:jc w:val="center"/>
        <w:rPr>
          <w:b/>
        </w:rPr>
      </w:pPr>
      <w:r w:rsidRPr="00BD1F81">
        <w:rPr>
          <w:b/>
        </w:rPr>
        <w:t>Opis Przedmiotu Zamówienia</w:t>
      </w:r>
      <w:r w:rsidR="00881EBB">
        <w:rPr>
          <w:b/>
        </w:rPr>
        <w:t xml:space="preserve"> – Załącznik 4</w:t>
      </w:r>
      <w:r w:rsidR="00CB1519">
        <w:rPr>
          <w:b/>
        </w:rPr>
        <w:t xml:space="preserve"> do SWZ </w:t>
      </w:r>
    </w:p>
    <w:p w14:paraId="2B701472" w14:textId="43DDBC84" w:rsidR="00CB1519" w:rsidRDefault="00CB1519" w:rsidP="00F93C43">
      <w:pPr>
        <w:jc w:val="center"/>
        <w:rPr>
          <w:b/>
        </w:rPr>
      </w:pPr>
      <w:r>
        <w:rPr>
          <w:b/>
        </w:rPr>
        <w:t>RG.271.</w:t>
      </w:r>
      <w:r w:rsidR="00690CF5">
        <w:rPr>
          <w:b/>
        </w:rPr>
        <w:t>7</w:t>
      </w:r>
      <w:r>
        <w:rPr>
          <w:b/>
        </w:rPr>
        <w:t>.202</w:t>
      </w:r>
      <w:r w:rsidR="00690CF5">
        <w:rPr>
          <w:b/>
        </w:rPr>
        <w:t>3</w:t>
      </w:r>
    </w:p>
    <w:p w14:paraId="06EBC73D" w14:textId="4597AFD7" w:rsidR="00B4651D" w:rsidRDefault="00B4651D" w:rsidP="00F93C43">
      <w:pPr>
        <w:jc w:val="center"/>
        <w:rPr>
          <w:b/>
        </w:rPr>
      </w:pPr>
      <w:r>
        <w:t>„</w:t>
      </w:r>
      <w:r w:rsidR="00690CF5">
        <w:rPr>
          <w:b/>
          <w:bCs/>
        </w:rPr>
        <w:t>Dostawa kruszywa wapiennego na drogi gminne</w:t>
      </w:r>
      <w:r>
        <w:rPr>
          <w:b/>
          <w:bCs/>
        </w:rPr>
        <w:t>”</w:t>
      </w:r>
    </w:p>
    <w:p w14:paraId="02FC5942" w14:textId="77777777" w:rsidR="00F93C43" w:rsidRDefault="00F93C43" w:rsidP="00B22282">
      <w:pPr>
        <w:rPr>
          <w:b/>
        </w:rPr>
      </w:pPr>
    </w:p>
    <w:p w14:paraId="6B0BCA79" w14:textId="77777777" w:rsidR="00F93C43" w:rsidRPr="00BD1F81" w:rsidRDefault="00F93C43" w:rsidP="00BA0B45">
      <w:pPr>
        <w:jc w:val="center"/>
        <w:rPr>
          <w:b/>
        </w:rPr>
      </w:pPr>
    </w:p>
    <w:tbl>
      <w:tblPr>
        <w:tblStyle w:val="Tabela-Siatka"/>
        <w:tblW w:w="12441" w:type="dxa"/>
        <w:tblLook w:val="04A0" w:firstRow="1" w:lastRow="0" w:firstColumn="1" w:lastColumn="0" w:noHBand="0" w:noVBand="1"/>
      </w:tblPr>
      <w:tblGrid>
        <w:gridCol w:w="5562"/>
        <w:gridCol w:w="6879"/>
      </w:tblGrid>
      <w:tr w:rsidR="009F7F7C" w:rsidRPr="00BD1F81" w14:paraId="12BC4C10" w14:textId="77777777" w:rsidTr="009F7F7C">
        <w:tc>
          <w:tcPr>
            <w:tcW w:w="12441" w:type="dxa"/>
            <w:gridSpan w:val="2"/>
            <w:shd w:val="clear" w:color="auto" w:fill="D9D9D9" w:themeFill="background1" w:themeFillShade="D9"/>
          </w:tcPr>
          <w:p w14:paraId="0A30F1E3" w14:textId="77777777" w:rsidR="009F7F7C" w:rsidRDefault="009F7F7C" w:rsidP="007231CE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oferowanego sprzętu </w:t>
            </w:r>
          </w:p>
        </w:tc>
      </w:tr>
      <w:tr w:rsidR="009F7F7C" w:rsidRPr="00BD1F81" w14:paraId="50157A81" w14:textId="77777777" w:rsidTr="009F7F7C">
        <w:tc>
          <w:tcPr>
            <w:tcW w:w="5562" w:type="dxa"/>
          </w:tcPr>
          <w:p w14:paraId="1B7CE6B6" w14:textId="5F0FA688" w:rsidR="009F7F7C" w:rsidRPr="00690CF5" w:rsidRDefault="00690CF5" w:rsidP="00BA0B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90CF5">
              <w:rPr>
                <w:rFonts w:eastAsia="Calibri" w:cstheme="minorHAnsi"/>
                <w:sz w:val="20"/>
                <w:szCs w:val="20"/>
              </w:rPr>
              <w:t>Dostawy kruszywa wapiennego o frakcji 0-31,5 mm na drogi gminne w ilości 308 Mg oraz kruszywa wapiennego o frakcji 4-</w:t>
            </w:r>
            <w:r w:rsidR="007940B7">
              <w:rPr>
                <w:rFonts w:eastAsia="Calibri" w:cstheme="minorHAnsi"/>
                <w:sz w:val="20"/>
                <w:szCs w:val="20"/>
              </w:rPr>
              <w:t>31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 mm na drogi gminne w ilości 196 Mg</w:t>
            </w:r>
          </w:p>
        </w:tc>
        <w:tc>
          <w:tcPr>
            <w:tcW w:w="6879" w:type="dxa"/>
          </w:tcPr>
          <w:p w14:paraId="21AB9F92" w14:textId="0F616BF2" w:rsidR="009F7F7C" w:rsidRPr="00BD1F81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5426BEB5" w14:textId="77777777" w:rsidTr="009F7F7C">
        <w:tc>
          <w:tcPr>
            <w:tcW w:w="5562" w:type="dxa"/>
          </w:tcPr>
          <w:p w14:paraId="3CDD5406" w14:textId="276E75EA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Kruszywo należy dostarczyć samochodami samowyładowczymi na wskazane drogi gminne na terenie Gminy Dębowa Łąka</w:t>
            </w:r>
          </w:p>
        </w:tc>
        <w:tc>
          <w:tcPr>
            <w:tcW w:w="6879" w:type="dxa"/>
          </w:tcPr>
          <w:p w14:paraId="11ED3569" w14:textId="0A7342D1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65772583" w14:textId="77777777" w:rsidTr="009F7F7C">
        <w:tc>
          <w:tcPr>
            <w:tcW w:w="5562" w:type="dxa"/>
          </w:tcPr>
          <w:p w14:paraId="14C76FFE" w14:textId="34502302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 xml:space="preserve">Minimalna ilość dziennych dostaw – </w:t>
            </w:r>
            <w:r w:rsidR="00690CF5">
              <w:rPr>
                <w:rFonts w:ascii="Calibri Light" w:hAnsi="Calibri Light" w:cs="Tahoma"/>
                <w:sz w:val="20"/>
                <w:szCs w:val="20"/>
              </w:rPr>
              <w:t>200</w:t>
            </w:r>
            <w:r>
              <w:rPr>
                <w:rFonts w:ascii="Calibri Light" w:hAnsi="Calibri Light" w:cs="Tahoma"/>
                <w:sz w:val="20"/>
                <w:szCs w:val="20"/>
              </w:rPr>
              <w:t xml:space="preserve"> Mg</w:t>
            </w:r>
          </w:p>
        </w:tc>
        <w:tc>
          <w:tcPr>
            <w:tcW w:w="6879" w:type="dxa"/>
          </w:tcPr>
          <w:p w14:paraId="42201FF7" w14:textId="7B0E1C8F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52C99AA8" w14:textId="77777777" w:rsidTr="009F7F7C">
        <w:tc>
          <w:tcPr>
            <w:tcW w:w="5562" w:type="dxa"/>
          </w:tcPr>
          <w:p w14:paraId="45ACCDA7" w14:textId="37AE4BFB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Dostawy odbywać się będą na podstawie zgłoszeń Zamawiającego, ze wskazaniem terminu, ilości oraz miejsca dostawy</w:t>
            </w:r>
          </w:p>
        </w:tc>
        <w:tc>
          <w:tcPr>
            <w:tcW w:w="6879" w:type="dxa"/>
          </w:tcPr>
          <w:p w14:paraId="115A5DB5" w14:textId="61D43AF0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</w:tbl>
    <w:p w14:paraId="1E797E49" w14:textId="77777777" w:rsidR="00BA0B45" w:rsidRDefault="00BA0B45"/>
    <w:p w14:paraId="743E9D6F" w14:textId="637BD6F2" w:rsidR="006024D3" w:rsidRPr="00253056" w:rsidRDefault="006024D3" w:rsidP="006024D3">
      <w:pPr>
        <w:widowControl w:val="0"/>
        <w:spacing w:after="0" w:line="360" w:lineRule="auto"/>
        <w:rPr>
          <w:b/>
          <w:bCs/>
        </w:rPr>
      </w:pPr>
      <w:r>
        <w:rPr>
          <w:bCs/>
        </w:rPr>
        <w:t xml:space="preserve">Zamawiający dopuszcza zwiększenie przedmiotu zamówienia </w:t>
      </w:r>
      <w:r w:rsidR="00F60BFB">
        <w:rPr>
          <w:bCs/>
        </w:rPr>
        <w:t>d</w:t>
      </w:r>
      <w:r>
        <w:rPr>
          <w:bCs/>
        </w:rPr>
        <w:t xml:space="preserve">o </w:t>
      </w:r>
      <w:r w:rsidR="00F60BFB">
        <w:rPr>
          <w:bCs/>
        </w:rPr>
        <w:t>5</w:t>
      </w:r>
      <w:r>
        <w:rPr>
          <w:bCs/>
        </w:rPr>
        <w:t xml:space="preserve">0 % w terminie do 30.11.2023r. za ceny jednostkowe podane w załączniku nr 1 – formularz ofertowy. </w:t>
      </w:r>
    </w:p>
    <w:p w14:paraId="35EE7982" w14:textId="77777777" w:rsidR="00F93C43" w:rsidRDefault="00F93C43"/>
    <w:p w14:paraId="1739B92E" w14:textId="77777777" w:rsidR="00794979" w:rsidRPr="00BD1F81" w:rsidRDefault="00794979"/>
    <w:sectPr w:rsidR="00794979" w:rsidRPr="00BD1F81" w:rsidSect="00D24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AD65" w14:textId="77777777" w:rsidR="00F7634D" w:rsidRDefault="00F7634D" w:rsidP="00AB504E">
      <w:pPr>
        <w:spacing w:after="0" w:line="240" w:lineRule="auto"/>
      </w:pPr>
      <w:r>
        <w:separator/>
      </w:r>
    </w:p>
  </w:endnote>
  <w:endnote w:type="continuationSeparator" w:id="0">
    <w:p w14:paraId="53E26874" w14:textId="77777777" w:rsidR="00F7634D" w:rsidRDefault="00F7634D" w:rsidP="00AB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052F" w14:textId="77777777" w:rsidR="00F7634D" w:rsidRDefault="00F7634D" w:rsidP="00AB504E">
      <w:pPr>
        <w:spacing w:after="0" w:line="240" w:lineRule="auto"/>
      </w:pPr>
      <w:r>
        <w:separator/>
      </w:r>
    </w:p>
  </w:footnote>
  <w:footnote w:type="continuationSeparator" w:id="0">
    <w:p w14:paraId="0679D567" w14:textId="77777777" w:rsidR="00F7634D" w:rsidRDefault="00F7634D" w:rsidP="00AB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A23"/>
    <w:multiLevelType w:val="hybridMultilevel"/>
    <w:tmpl w:val="39F6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CB3"/>
    <w:multiLevelType w:val="multilevel"/>
    <w:tmpl w:val="079E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05CD"/>
    <w:multiLevelType w:val="hybridMultilevel"/>
    <w:tmpl w:val="85E0841E"/>
    <w:lvl w:ilvl="0" w:tplc="FC141C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24EF"/>
    <w:multiLevelType w:val="multilevel"/>
    <w:tmpl w:val="5C90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323F"/>
    <w:multiLevelType w:val="multilevel"/>
    <w:tmpl w:val="AC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3A313F"/>
    <w:multiLevelType w:val="multilevel"/>
    <w:tmpl w:val="FF36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3017">
    <w:abstractNumId w:val="14"/>
  </w:num>
  <w:num w:numId="2" w16cid:durableId="3632151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093989">
    <w:abstractNumId w:val="16"/>
  </w:num>
  <w:num w:numId="4" w16cid:durableId="1619683322">
    <w:abstractNumId w:val="11"/>
  </w:num>
  <w:num w:numId="5" w16cid:durableId="580483637">
    <w:abstractNumId w:val="17"/>
  </w:num>
  <w:num w:numId="6" w16cid:durableId="197158347">
    <w:abstractNumId w:val="0"/>
  </w:num>
  <w:num w:numId="7" w16cid:durableId="1593512196">
    <w:abstractNumId w:val="8"/>
  </w:num>
  <w:num w:numId="8" w16cid:durableId="546915862">
    <w:abstractNumId w:val="5"/>
  </w:num>
  <w:num w:numId="9" w16cid:durableId="1339850684">
    <w:abstractNumId w:val="3"/>
  </w:num>
  <w:num w:numId="10" w16cid:durableId="1992441092">
    <w:abstractNumId w:val="10"/>
  </w:num>
  <w:num w:numId="11" w16cid:durableId="1445730156">
    <w:abstractNumId w:val="6"/>
  </w:num>
  <w:num w:numId="12" w16cid:durableId="471293095">
    <w:abstractNumId w:val="18"/>
  </w:num>
  <w:num w:numId="13" w16cid:durableId="10758626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8798762">
    <w:abstractNumId w:val="13"/>
  </w:num>
  <w:num w:numId="15" w16cid:durableId="1758550414">
    <w:abstractNumId w:val="4"/>
  </w:num>
  <w:num w:numId="16" w16cid:durableId="177815935">
    <w:abstractNumId w:val="1"/>
  </w:num>
  <w:num w:numId="17" w16cid:durableId="7489137">
    <w:abstractNumId w:val="15"/>
  </w:num>
  <w:num w:numId="18" w16cid:durableId="1817797845">
    <w:abstractNumId w:val="9"/>
    <w:lvlOverride w:ilvl="0">
      <w:startOverride w:val="10"/>
    </w:lvlOverride>
  </w:num>
  <w:num w:numId="19" w16cid:durableId="605844368">
    <w:abstractNumId w:val="12"/>
  </w:num>
  <w:num w:numId="20" w16cid:durableId="69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45"/>
    <w:rsid w:val="00000468"/>
    <w:rsid w:val="00005101"/>
    <w:rsid w:val="000210C5"/>
    <w:rsid w:val="00021332"/>
    <w:rsid w:val="00060480"/>
    <w:rsid w:val="000B098B"/>
    <w:rsid w:val="000C0652"/>
    <w:rsid w:val="000E52F8"/>
    <w:rsid w:val="001040A8"/>
    <w:rsid w:val="00104311"/>
    <w:rsid w:val="00136EF9"/>
    <w:rsid w:val="001608F5"/>
    <w:rsid w:val="0016765F"/>
    <w:rsid w:val="00176901"/>
    <w:rsid w:val="001C3675"/>
    <w:rsid w:val="001F6908"/>
    <w:rsid w:val="0021134E"/>
    <w:rsid w:val="00254AD8"/>
    <w:rsid w:val="00270339"/>
    <w:rsid w:val="002D3D2B"/>
    <w:rsid w:val="00300761"/>
    <w:rsid w:val="0030682E"/>
    <w:rsid w:val="00313A80"/>
    <w:rsid w:val="00335B55"/>
    <w:rsid w:val="00345DCB"/>
    <w:rsid w:val="003629EF"/>
    <w:rsid w:val="00364505"/>
    <w:rsid w:val="00414C95"/>
    <w:rsid w:val="00467D50"/>
    <w:rsid w:val="0047099C"/>
    <w:rsid w:val="0047287D"/>
    <w:rsid w:val="00473A45"/>
    <w:rsid w:val="00482CE3"/>
    <w:rsid w:val="00566C71"/>
    <w:rsid w:val="005C0784"/>
    <w:rsid w:val="005E0893"/>
    <w:rsid w:val="005F351D"/>
    <w:rsid w:val="00600559"/>
    <w:rsid w:val="006024D3"/>
    <w:rsid w:val="00690CF5"/>
    <w:rsid w:val="0069280E"/>
    <w:rsid w:val="006B4132"/>
    <w:rsid w:val="006E142B"/>
    <w:rsid w:val="00720343"/>
    <w:rsid w:val="007206C6"/>
    <w:rsid w:val="007231CE"/>
    <w:rsid w:val="00742DFD"/>
    <w:rsid w:val="00750627"/>
    <w:rsid w:val="00786B55"/>
    <w:rsid w:val="007940B7"/>
    <w:rsid w:val="00794979"/>
    <w:rsid w:val="007A3312"/>
    <w:rsid w:val="007D4125"/>
    <w:rsid w:val="008047FE"/>
    <w:rsid w:val="00806B1F"/>
    <w:rsid w:val="00837882"/>
    <w:rsid w:val="008436E7"/>
    <w:rsid w:val="00847253"/>
    <w:rsid w:val="00856F15"/>
    <w:rsid w:val="008728D6"/>
    <w:rsid w:val="00881EBB"/>
    <w:rsid w:val="00886633"/>
    <w:rsid w:val="008B79DF"/>
    <w:rsid w:val="008C2000"/>
    <w:rsid w:val="008D2F09"/>
    <w:rsid w:val="008E14E7"/>
    <w:rsid w:val="008F51AA"/>
    <w:rsid w:val="0091450E"/>
    <w:rsid w:val="0092439E"/>
    <w:rsid w:val="009430F8"/>
    <w:rsid w:val="009810D7"/>
    <w:rsid w:val="009942D7"/>
    <w:rsid w:val="009A5FD4"/>
    <w:rsid w:val="009C4627"/>
    <w:rsid w:val="009D50DD"/>
    <w:rsid w:val="009D7D1C"/>
    <w:rsid w:val="009E11BE"/>
    <w:rsid w:val="009F7F7C"/>
    <w:rsid w:val="00A32453"/>
    <w:rsid w:val="00AA4F03"/>
    <w:rsid w:val="00AB158E"/>
    <w:rsid w:val="00AB504E"/>
    <w:rsid w:val="00AE12C7"/>
    <w:rsid w:val="00B22282"/>
    <w:rsid w:val="00B264B5"/>
    <w:rsid w:val="00B4651D"/>
    <w:rsid w:val="00B47F95"/>
    <w:rsid w:val="00B77868"/>
    <w:rsid w:val="00B82D4D"/>
    <w:rsid w:val="00BA0B45"/>
    <w:rsid w:val="00BA2CE6"/>
    <w:rsid w:val="00BD1F81"/>
    <w:rsid w:val="00C30F8B"/>
    <w:rsid w:val="00C35870"/>
    <w:rsid w:val="00C75DA5"/>
    <w:rsid w:val="00C823E2"/>
    <w:rsid w:val="00C86765"/>
    <w:rsid w:val="00CB1519"/>
    <w:rsid w:val="00CC0DFC"/>
    <w:rsid w:val="00CC7F56"/>
    <w:rsid w:val="00D246E9"/>
    <w:rsid w:val="00D350DA"/>
    <w:rsid w:val="00D611AF"/>
    <w:rsid w:val="00D84EBC"/>
    <w:rsid w:val="00DD40A4"/>
    <w:rsid w:val="00DF1F06"/>
    <w:rsid w:val="00DF2720"/>
    <w:rsid w:val="00DF5854"/>
    <w:rsid w:val="00E32E46"/>
    <w:rsid w:val="00E62791"/>
    <w:rsid w:val="00E63834"/>
    <w:rsid w:val="00EF61D5"/>
    <w:rsid w:val="00F248F2"/>
    <w:rsid w:val="00F24B91"/>
    <w:rsid w:val="00F45EEF"/>
    <w:rsid w:val="00F60BFB"/>
    <w:rsid w:val="00F7634D"/>
    <w:rsid w:val="00F833C6"/>
    <w:rsid w:val="00F9288F"/>
    <w:rsid w:val="00F93C43"/>
    <w:rsid w:val="00F94B74"/>
    <w:rsid w:val="00FC4340"/>
    <w:rsid w:val="00FE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B849"/>
  <w15:docId w15:val="{C9F6CED1-9B82-41C5-8F3F-776F8C2E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33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F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4E"/>
  </w:style>
  <w:style w:type="paragraph" w:styleId="Stopka">
    <w:name w:val="footer"/>
    <w:basedOn w:val="Normalny"/>
    <w:link w:val="Stopka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Mateusz Rutkowski</cp:lastModifiedBy>
  <cp:revision>25</cp:revision>
  <cp:lastPrinted>2022-06-27T06:45:00Z</cp:lastPrinted>
  <dcterms:created xsi:type="dcterms:W3CDTF">2022-04-11T11:49:00Z</dcterms:created>
  <dcterms:modified xsi:type="dcterms:W3CDTF">2023-08-30T09:26:00Z</dcterms:modified>
</cp:coreProperties>
</file>