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593" w:rsidRPr="00A94481" w:rsidRDefault="00D70593" w:rsidP="00A94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94481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7</w:t>
      </w:r>
      <w:r w:rsidRPr="00A94481">
        <w:rPr>
          <w:b/>
          <w:bCs/>
          <w:sz w:val="24"/>
          <w:szCs w:val="24"/>
        </w:rPr>
        <w:t xml:space="preserve"> do SWZ</w:t>
      </w:r>
    </w:p>
    <w:p w:rsidR="00D70593" w:rsidRPr="00A94481" w:rsidRDefault="00D70593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A94481">
        <w:rPr>
          <w:b/>
          <w:bCs/>
          <w:sz w:val="24"/>
          <w:szCs w:val="24"/>
        </w:rPr>
        <w:t xml:space="preserve">Wzór </w:t>
      </w:r>
      <w:r>
        <w:rPr>
          <w:b/>
          <w:bCs/>
          <w:sz w:val="24"/>
          <w:szCs w:val="24"/>
        </w:rPr>
        <w:t>zobowiązania do oddania Wykonawcy do dyspozycji niezbędnych zasobów  na potrzeby wykonania zamówienia</w:t>
      </w:r>
      <w:r w:rsidRPr="00A94481">
        <w:rPr>
          <w:b/>
          <w:bCs/>
          <w:sz w:val="24"/>
          <w:szCs w:val="24"/>
        </w:rPr>
        <w:t xml:space="preserve"> </w:t>
      </w:r>
    </w:p>
    <w:p w:rsidR="00D70593" w:rsidRDefault="00D70593" w:rsidP="00A94481">
      <w:pPr>
        <w:spacing w:after="0" w:line="240" w:lineRule="auto"/>
      </w:pPr>
      <w:r>
        <w:t xml:space="preserve"> </w:t>
      </w:r>
    </w:p>
    <w:p w:rsidR="00D70593" w:rsidRPr="00A94481" w:rsidRDefault="00D70593" w:rsidP="00A94481">
      <w:pPr>
        <w:spacing w:after="0" w:line="240" w:lineRule="auto"/>
        <w:rPr>
          <w:b/>
          <w:bCs/>
          <w:u w:val="single"/>
        </w:rPr>
      </w:pPr>
      <w:r w:rsidRPr="00A94481">
        <w:rPr>
          <w:b/>
          <w:bCs/>
          <w:u w:val="single"/>
        </w:rPr>
        <w:t>ZAMAWIAJĄCA:</w:t>
      </w:r>
    </w:p>
    <w:p w:rsidR="00D70593" w:rsidRPr="00A94481" w:rsidRDefault="00D70593" w:rsidP="00A94481">
      <w:pPr>
        <w:spacing w:after="0" w:line="240" w:lineRule="auto"/>
        <w:ind w:left="0" w:firstLine="0"/>
        <w:rPr>
          <w:b/>
          <w:bCs/>
        </w:rPr>
      </w:pPr>
      <w:r w:rsidRPr="00A94481">
        <w:rPr>
          <w:b/>
          <w:bCs/>
        </w:rPr>
        <w:t xml:space="preserve">GMINA SŁAWA </w:t>
      </w:r>
      <w:r w:rsidRPr="00A94481">
        <w:t>zwana dalej</w:t>
      </w:r>
      <w:r w:rsidRPr="00A94481">
        <w:rPr>
          <w:b/>
          <w:bCs/>
        </w:rPr>
        <w:t xml:space="preserve"> </w:t>
      </w:r>
      <w:r w:rsidRPr="00A94481">
        <w:t>„Zamawiającym”,</w:t>
      </w:r>
    </w:p>
    <w:p w:rsidR="00D70593" w:rsidRPr="00A94481" w:rsidRDefault="00D70593" w:rsidP="00A94481">
      <w:pPr>
        <w:spacing w:after="0" w:line="240" w:lineRule="auto"/>
        <w:ind w:left="0" w:firstLine="0"/>
      </w:pPr>
      <w:r w:rsidRPr="00A94481">
        <w:t>ul. Henryka Pobożnego 10, 67-410 Sława,</w:t>
      </w:r>
    </w:p>
    <w:p w:rsidR="00D70593" w:rsidRPr="00A94481" w:rsidRDefault="00D70593" w:rsidP="00A94481">
      <w:pPr>
        <w:spacing w:after="0" w:line="240" w:lineRule="auto"/>
        <w:ind w:left="0" w:firstLine="0"/>
      </w:pPr>
      <w:r w:rsidRPr="00A94481">
        <w:t xml:space="preserve">NIP: 4970003455, REGON: 970770400 </w:t>
      </w:r>
    </w:p>
    <w:p w:rsidR="00D70593" w:rsidRPr="00A94481" w:rsidRDefault="00D70593" w:rsidP="00A94481">
      <w:pPr>
        <w:spacing w:after="0" w:line="240" w:lineRule="auto"/>
        <w:ind w:left="0" w:firstLine="0"/>
      </w:pPr>
      <w:r w:rsidRPr="00A94481">
        <w:t xml:space="preserve">Nr telefonu: +48 68 355 83 50 </w:t>
      </w:r>
    </w:p>
    <w:p w:rsidR="00D70593" w:rsidRPr="00A94481" w:rsidRDefault="00D70593" w:rsidP="00A94481">
      <w:pPr>
        <w:spacing w:after="0" w:line="240" w:lineRule="auto"/>
        <w:ind w:left="0" w:firstLine="0"/>
      </w:pPr>
      <w:r w:rsidRPr="00A94481">
        <w:t xml:space="preserve">Adres strony internetowej: </w:t>
      </w:r>
      <w:hyperlink r:id="rId5" w:history="1">
        <w:r w:rsidRPr="00A94481">
          <w:rPr>
            <w:rStyle w:val="Hyperlink"/>
          </w:rPr>
          <w:t>https://platformazakupowa.pl/pn/um_slawa</w:t>
        </w:r>
      </w:hyperlink>
    </w:p>
    <w:p w:rsidR="00D70593" w:rsidRDefault="00D70593" w:rsidP="00A94481">
      <w:pPr>
        <w:spacing w:after="711" w:line="259" w:lineRule="auto"/>
        <w:ind w:left="0" w:firstLine="0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D70593" w:rsidRPr="001A1359">
        <w:tc>
          <w:tcPr>
            <w:tcW w:w="9093" w:type="dxa"/>
            <w:shd w:val="clear" w:color="auto" w:fill="F2F2F2"/>
          </w:tcPr>
          <w:p w:rsidR="00D70593" w:rsidRPr="00D3169A" w:rsidRDefault="00D70593" w:rsidP="00D3169A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D3169A">
              <w:rPr>
                <w:b/>
                <w:bCs/>
                <w:sz w:val="24"/>
                <w:szCs w:val="24"/>
                <w:lang w:eastAsia="en-US"/>
              </w:rPr>
              <w:t>Oświadczenie składane na podstawie art. 118 ustawy z dnia 11 września 2019 r. Prawo zamówień publicznych (t.j. Dz. U. z 2023 r., poz. 1605 ze zm.) - dalej: ustawa Pzp</w:t>
            </w:r>
          </w:p>
        </w:tc>
      </w:tr>
    </w:tbl>
    <w:p w:rsidR="00D70593" w:rsidRDefault="00D70593" w:rsidP="0081018A">
      <w:pPr>
        <w:spacing w:after="120" w:line="259" w:lineRule="auto"/>
        <w:ind w:left="0" w:firstLine="0"/>
      </w:pPr>
    </w:p>
    <w:p w:rsidR="00D70593" w:rsidRPr="005C2D9E" w:rsidRDefault="00D70593" w:rsidP="005C2D9E">
      <w:pPr>
        <w:spacing w:after="0" w:line="237" w:lineRule="auto"/>
        <w:ind w:left="-5" w:right="34"/>
        <w:jc w:val="both"/>
        <w:rPr>
          <w:b/>
          <w:bCs/>
          <w:sz w:val="24"/>
          <w:szCs w:val="24"/>
        </w:rPr>
      </w:pPr>
      <w:r w:rsidRPr="0081018A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(t.j.: Dz. U. z 202</w:t>
      </w:r>
      <w:r>
        <w:rPr>
          <w:sz w:val="24"/>
          <w:szCs w:val="24"/>
        </w:rPr>
        <w:t>3</w:t>
      </w:r>
      <w:r w:rsidRPr="0081018A">
        <w:rPr>
          <w:sz w:val="24"/>
          <w:szCs w:val="24"/>
        </w:rPr>
        <w:t xml:space="preserve"> r. poz. </w:t>
      </w:r>
      <w:r>
        <w:rPr>
          <w:sz w:val="24"/>
          <w:szCs w:val="24"/>
        </w:rPr>
        <w:t>1605</w:t>
      </w:r>
      <w:r w:rsidRPr="0081018A">
        <w:rPr>
          <w:sz w:val="24"/>
          <w:szCs w:val="24"/>
        </w:rPr>
        <w:t xml:space="preserve"> z</w:t>
      </w:r>
      <w:r>
        <w:rPr>
          <w:sz w:val="24"/>
          <w:szCs w:val="24"/>
        </w:rPr>
        <w:t>e</w:t>
      </w:r>
      <w:r w:rsidRPr="0081018A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>
        <w:rPr>
          <w:sz w:val="24"/>
          <w:szCs w:val="24"/>
        </w:rPr>
        <w:t xml:space="preserve">zadani p.n. </w:t>
      </w:r>
      <w:r w:rsidRPr="0068624C">
        <w:rPr>
          <w:b/>
          <w:bCs/>
          <w:sz w:val="24"/>
          <w:szCs w:val="24"/>
        </w:rPr>
        <w:t>„</w:t>
      </w:r>
      <w:r w:rsidRPr="00630BD5">
        <w:rPr>
          <w:b/>
          <w:bCs/>
          <w:sz w:val="24"/>
          <w:szCs w:val="24"/>
        </w:rPr>
        <w:t>Poprawa efektywności energetycznej poprzez wymianę opraw oświetleniowych na terenie Gminy Sława</w:t>
      </w:r>
      <w:r w:rsidRPr="0068624C">
        <w:rPr>
          <w:b/>
          <w:bCs/>
          <w:sz w:val="24"/>
          <w:szCs w:val="24"/>
        </w:rPr>
        <w:t xml:space="preserve">” </w:t>
      </w:r>
      <w:r w:rsidRPr="0068624C">
        <w:rPr>
          <w:sz w:val="24"/>
          <w:szCs w:val="24"/>
        </w:rPr>
        <w:t>w ramach dofinansowania z Rządowego Funduszu Polski Ład Program Inwestycji Strategicznych – Edycja 9RP</w:t>
      </w:r>
    </w:p>
    <w:p w:rsidR="00D70593" w:rsidRPr="0081018A" w:rsidRDefault="00D70593" w:rsidP="008101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(dalej: „Postępowanie”), tj. _______________________________________ </w:t>
      </w:r>
    </w:p>
    <w:p w:rsidR="00D70593" w:rsidRPr="0081018A" w:rsidRDefault="00D7059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:rsidR="00D70593" w:rsidRPr="0081018A" w:rsidRDefault="00D7059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:rsidR="00D70593" w:rsidRPr="0081018A" w:rsidRDefault="00D7059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:rsidR="00D70593" w:rsidRPr="0081018A" w:rsidRDefault="00D7059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:rsidR="00D70593" w:rsidRPr="0081018A" w:rsidRDefault="00D7059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:rsidR="00D70593" w:rsidRPr="0081018A" w:rsidRDefault="00D7059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:rsidR="00D70593" w:rsidRPr="0081018A" w:rsidRDefault="00D7059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:rsidR="00D70593" w:rsidRPr="0081018A" w:rsidRDefault="00D70593">
      <w:pPr>
        <w:spacing w:after="61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:rsidR="00D70593" w:rsidRPr="0081018A" w:rsidRDefault="00D7059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:rsidR="00D70593" w:rsidRPr="0081018A" w:rsidRDefault="00D70593">
      <w:pPr>
        <w:spacing w:after="18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:rsidR="00D70593" w:rsidRPr="0081018A" w:rsidRDefault="00D70593">
      <w:pPr>
        <w:spacing w:after="56" w:line="259" w:lineRule="auto"/>
        <w:ind w:left="-29" w:firstLine="0"/>
        <w:rPr>
          <w:sz w:val="24"/>
          <w:szCs w:val="24"/>
        </w:rPr>
      </w:pPr>
      <w:r>
        <w:rPr>
          <w:noProof/>
        </w:rPr>
      </w:r>
      <w:r w:rsidRPr="000A32F0">
        <w:rPr>
          <w:rFonts w:ascii="Calibri" w:hAnsi="Calibri" w:cs="Calibri"/>
          <w:noProof/>
          <w:sz w:val="24"/>
          <w:szCs w:val="24"/>
        </w:rPr>
        <w:pict>
          <v:group id="Group 1711" o:spid="_x0000_s1026" style="width:445.2pt;height:.5pt;mso-position-horizontal-relative:char;mso-position-vertical-relative:line" coordsize="56537,60">
            <v:shape id="Shape 2276" o:spid="_x0000_s1027" style="position:absolute;width:56537;height:91" coordsize="5653786,9144" path="m,l5653786,r,9144l,9144,,e" fillcolor="#d9d9d9" stroked="f" strokeweight="0">
              <v:stroke opacity="0" miterlimit="10" joinstyle="miter"/>
            </v:shape>
            <w10:anchorlock/>
          </v:group>
        </w:pict>
      </w:r>
    </w:p>
    <w:p w:rsidR="00D70593" w:rsidRPr="0081018A" w:rsidRDefault="00D7059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:rsidR="00D70593" w:rsidRDefault="00D70593">
      <w:pPr>
        <w:spacing w:after="10"/>
        <w:ind w:left="-5"/>
        <w:rPr>
          <w:sz w:val="24"/>
          <w:szCs w:val="24"/>
        </w:rPr>
      </w:pPr>
    </w:p>
    <w:p w:rsidR="00D70593" w:rsidRPr="0081018A" w:rsidRDefault="00D70593" w:rsidP="0081018A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Wykonawca będzie mógł wykorzystywać ww. zasoby przy wykonywaniu zamówienia w następujący sposób: ________________________________________________________________________ </w:t>
      </w:r>
    </w:p>
    <w:p w:rsidR="00D70593" w:rsidRPr="0081018A" w:rsidRDefault="00D7059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:rsidR="00D70593" w:rsidRPr="0081018A" w:rsidRDefault="00D70593">
      <w:pPr>
        <w:spacing w:after="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:rsidR="00D70593" w:rsidRPr="0081018A" w:rsidRDefault="00D7059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:rsidR="00D70593" w:rsidRPr="0081018A" w:rsidRDefault="00D7059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:rsidR="00D70593" w:rsidRPr="0081018A" w:rsidRDefault="00D7059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:rsidR="00D70593" w:rsidRPr="0081018A" w:rsidRDefault="00D7059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___________________________________________________________________________________________________.  </w:t>
      </w:r>
    </w:p>
    <w:p w:rsidR="00D70593" w:rsidRPr="0081018A" w:rsidRDefault="00D7059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 wykonywaniu zamówienia będziemy uczestniczyć w następującym czasie i zakresie: </w:t>
      </w:r>
    </w:p>
    <w:p w:rsidR="00D70593" w:rsidRPr="0081018A" w:rsidRDefault="00D7059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:rsidR="00D70593" w:rsidRPr="0081018A" w:rsidRDefault="00D7059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:rsidR="00D70593" w:rsidRPr="0081018A" w:rsidRDefault="00D7059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:rsidR="00D70593" w:rsidRPr="0081018A" w:rsidRDefault="00D7059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Z Wykonawcą łączyć nas będzie ______________________________________________________________ </w:t>
      </w:r>
    </w:p>
    <w:p w:rsidR="00D70593" w:rsidRPr="0081018A" w:rsidRDefault="00D7059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:rsidR="00D70593" w:rsidRPr="0081018A" w:rsidRDefault="00D70593">
      <w:pPr>
        <w:spacing w:after="95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:rsidR="00D70593" w:rsidRPr="0081018A" w:rsidRDefault="00D7059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:rsidR="00D70593" w:rsidRPr="0081018A" w:rsidRDefault="00D7059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________________________dnia ____________202</w:t>
      </w:r>
      <w:r>
        <w:rPr>
          <w:sz w:val="24"/>
          <w:szCs w:val="24"/>
        </w:rPr>
        <w:t>4</w:t>
      </w:r>
      <w:r w:rsidRPr="0081018A">
        <w:rPr>
          <w:sz w:val="24"/>
          <w:szCs w:val="24"/>
        </w:rPr>
        <w:t xml:space="preserve"> r. </w:t>
      </w:r>
    </w:p>
    <w:p w:rsidR="00D70593" w:rsidRPr="0081018A" w:rsidRDefault="00D7059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:rsidR="00D70593" w:rsidRPr="0081018A" w:rsidRDefault="00D7059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:rsidR="00D70593" w:rsidRDefault="00D70593">
      <w:pPr>
        <w:spacing w:after="102" w:line="259" w:lineRule="auto"/>
        <w:ind w:left="0" w:firstLine="0"/>
      </w:pPr>
    </w:p>
    <w:p w:rsidR="00D70593" w:rsidRDefault="00D70593" w:rsidP="00510673">
      <w:pPr>
        <w:spacing w:after="151" w:line="259" w:lineRule="auto"/>
        <w:ind w:left="0" w:firstLine="0"/>
      </w:pPr>
      <w:r>
        <w:rPr>
          <w:sz w:val="18"/>
          <w:szCs w:val="18"/>
        </w:rPr>
        <w:t xml:space="preserve"> </w:t>
      </w:r>
      <w:r>
        <w:rPr>
          <w:i/>
          <w:iCs/>
          <w:sz w:val="22"/>
          <w:szCs w:val="22"/>
        </w:rPr>
        <w:t xml:space="preserve">Dokument może być przekazany: </w:t>
      </w:r>
      <w:r>
        <w:rPr>
          <w:i/>
          <w:iCs/>
          <w:sz w:val="22"/>
          <w:szCs w:val="22"/>
        </w:rPr>
        <w:tab/>
        <w:t xml:space="preserve"> </w:t>
      </w:r>
    </w:p>
    <w:p w:rsidR="00D70593" w:rsidRDefault="00D70593">
      <w:pPr>
        <w:spacing w:after="0" w:line="259" w:lineRule="auto"/>
        <w:ind w:left="0" w:firstLine="0"/>
      </w:pPr>
      <w:r>
        <w:rPr>
          <w:i/>
          <w:iCs/>
          <w:sz w:val="22"/>
          <w:szCs w:val="22"/>
        </w:rPr>
        <w:t xml:space="preserve"> </w:t>
      </w:r>
    </w:p>
    <w:p w:rsidR="00D70593" w:rsidRDefault="00D70593">
      <w:pPr>
        <w:numPr>
          <w:ilvl w:val="0"/>
          <w:numId w:val="2"/>
        </w:numPr>
        <w:spacing w:after="5" w:line="248" w:lineRule="auto"/>
        <w:ind w:right="31"/>
        <w:jc w:val="both"/>
      </w:pPr>
      <w:r>
        <w:rPr>
          <w:i/>
          <w:iCs/>
          <w:sz w:val="22"/>
          <w:szCs w:val="22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:rsidR="00D70593" w:rsidRDefault="00D70593">
      <w:pPr>
        <w:spacing w:after="0" w:line="259" w:lineRule="auto"/>
        <w:ind w:left="0" w:firstLine="0"/>
      </w:pPr>
      <w:r>
        <w:rPr>
          <w:i/>
          <w:iCs/>
          <w:sz w:val="22"/>
          <w:szCs w:val="22"/>
        </w:rPr>
        <w:t xml:space="preserve"> </w:t>
      </w:r>
    </w:p>
    <w:p w:rsidR="00D70593" w:rsidRDefault="00D70593">
      <w:pPr>
        <w:tabs>
          <w:tab w:val="center" w:pos="708"/>
        </w:tabs>
        <w:spacing w:after="5" w:line="248" w:lineRule="auto"/>
        <w:ind w:left="-15" w:firstLine="0"/>
      </w:pPr>
      <w:r>
        <w:rPr>
          <w:i/>
          <w:iCs/>
          <w:sz w:val="22"/>
          <w:szCs w:val="22"/>
        </w:rPr>
        <w:t xml:space="preserve">lub  </w:t>
      </w:r>
      <w:r>
        <w:rPr>
          <w:i/>
          <w:iCs/>
          <w:sz w:val="22"/>
          <w:szCs w:val="22"/>
        </w:rPr>
        <w:tab/>
        <w:t xml:space="preserve"> </w:t>
      </w:r>
    </w:p>
    <w:p w:rsidR="00D70593" w:rsidRDefault="00D70593">
      <w:pPr>
        <w:spacing w:after="0" w:line="259" w:lineRule="auto"/>
        <w:ind w:left="0" w:firstLine="0"/>
      </w:pPr>
      <w:r>
        <w:rPr>
          <w:i/>
          <w:iCs/>
          <w:sz w:val="22"/>
          <w:szCs w:val="22"/>
        </w:rPr>
        <w:t xml:space="preserve"> </w:t>
      </w:r>
    </w:p>
    <w:p w:rsidR="00D70593" w:rsidRDefault="00D70593" w:rsidP="00510673">
      <w:pPr>
        <w:numPr>
          <w:ilvl w:val="0"/>
          <w:numId w:val="2"/>
        </w:numPr>
        <w:spacing w:after="56" w:line="259" w:lineRule="auto"/>
        <w:ind w:left="-29" w:right="31" w:firstLine="0"/>
        <w:jc w:val="both"/>
      </w:pPr>
      <w:r w:rsidRPr="00510673">
        <w:rPr>
          <w:i/>
          <w:iCs/>
          <w:sz w:val="22"/>
          <w:szCs w:val="22"/>
        </w:rPr>
        <w:t xml:space="preserve">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:rsidR="00D70593" w:rsidRDefault="00D70593">
      <w:pPr>
        <w:spacing w:after="0" w:line="259" w:lineRule="auto"/>
        <w:ind w:left="0" w:right="3" w:firstLine="0"/>
        <w:jc w:val="right"/>
      </w:pPr>
      <w:r>
        <w:rPr>
          <w:sz w:val="20"/>
          <w:szCs w:val="20"/>
        </w:rPr>
        <w:t xml:space="preserve"> </w:t>
      </w:r>
    </w:p>
    <w:p w:rsidR="00D70593" w:rsidRDefault="00D70593">
      <w:pPr>
        <w:spacing w:after="0" w:line="259" w:lineRule="auto"/>
        <w:ind w:left="0" w:firstLine="0"/>
      </w:pPr>
    </w:p>
    <w:sectPr w:rsidR="00D70593" w:rsidSect="001B77C4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Times New Roman" w:hAnsi="Cambria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Times New Roman" w:hAnsi="Cambria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Times New Roman" w:hAnsi="Cambria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Times New Roman" w:hAnsi="Cambria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Times New Roman" w:hAnsi="Cambria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Times New Roman" w:hAnsi="Cambria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Times New Roman" w:hAnsi="Cambria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Times New Roman" w:hAnsi="Cambria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Times New Roman" w:hAnsi="Cambria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</w:abstractNum>
  <w:abstractNum w:abstractNumId="1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AAA"/>
    <w:rsid w:val="00051F53"/>
    <w:rsid w:val="000A32F0"/>
    <w:rsid w:val="001A1359"/>
    <w:rsid w:val="001B77C4"/>
    <w:rsid w:val="0042781E"/>
    <w:rsid w:val="00510673"/>
    <w:rsid w:val="0054698D"/>
    <w:rsid w:val="005C2D9E"/>
    <w:rsid w:val="00625AEF"/>
    <w:rsid w:val="00630BD5"/>
    <w:rsid w:val="00633AA0"/>
    <w:rsid w:val="0068624C"/>
    <w:rsid w:val="0073400B"/>
    <w:rsid w:val="00755648"/>
    <w:rsid w:val="00787246"/>
    <w:rsid w:val="007B11AF"/>
    <w:rsid w:val="0081018A"/>
    <w:rsid w:val="008259B3"/>
    <w:rsid w:val="008B50DF"/>
    <w:rsid w:val="00903537"/>
    <w:rsid w:val="00A32FBB"/>
    <w:rsid w:val="00A94481"/>
    <w:rsid w:val="00AD1753"/>
    <w:rsid w:val="00AF42A2"/>
    <w:rsid w:val="00BF145E"/>
    <w:rsid w:val="00CB7456"/>
    <w:rsid w:val="00D3169A"/>
    <w:rsid w:val="00D70593"/>
    <w:rsid w:val="00F44C30"/>
    <w:rsid w:val="00FD7AAA"/>
    <w:rsid w:val="00FE0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7C4"/>
    <w:pPr>
      <w:spacing w:after="109" w:line="247" w:lineRule="auto"/>
      <w:ind w:left="10" w:hanging="10"/>
    </w:pPr>
    <w:rPr>
      <w:rFonts w:ascii="Cambria" w:hAnsi="Cambria" w:cs="Cambria"/>
      <w:color w:val="000000"/>
      <w:sz w:val="21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94481"/>
    <w:pPr>
      <w:ind w:left="10" w:hanging="10"/>
    </w:pPr>
    <w:rPr>
      <w:rFonts w:ascii="Cambria" w:hAnsi="Cambria" w:cs="Cambria"/>
      <w:color w:val="000000"/>
      <w:sz w:val="21"/>
      <w:szCs w:val="21"/>
    </w:rPr>
  </w:style>
  <w:style w:type="character" w:styleId="Hyperlink">
    <w:name w:val="Hyperlink"/>
    <w:basedOn w:val="DefaultParagraphFont"/>
    <w:uiPriority w:val="99"/>
    <w:rsid w:val="00A94481"/>
    <w:rPr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A94481"/>
    <w:rPr>
      <w:color w:val="auto"/>
      <w:shd w:val="clear" w:color="auto" w:fill="auto"/>
    </w:rPr>
  </w:style>
  <w:style w:type="table" w:styleId="TableGrid">
    <w:name w:val="Table Grid"/>
    <w:basedOn w:val="TableNormal"/>
    <w:uiPriority w:val="99"/>
    <w:rsid w:val="0081018A"/>
    <w:rPr>
      <w:rFonts w:cs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8724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pn/um_slaw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706</Words>
  <Characters>4865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23</cp:revision>
  <cp:lastPrinted>2024-01-30T11:23:00Z</cp:lastPrinted>
  <dcterms:created xsi:type="dcterms:W3CDTF">2021-11-09T11:43:00Z</dcterms:created>
  <dcterms:modified xsi:type="dcterms:W3CDTF">2024-09-02T06:56:00Z</dcterms:modified>
</cp:coreProperties>
</file>