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0246942F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</w:t>
      </w:r>
      <w:r w:rsidR="00CB6AAD">
        <w:rPr>
          <w:rFonts w:ascii="Cambria" w:hAnsi="Cambria" w:cs="Arial"/>
          <w:bCs/>
          <w:sz w:val="22"/>
          <w:szCs w:val="22"/>
        </w:rPr>
        <w:t xml:space="preserve"> Lesko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CB6AAD">
        <w:rPr>
          <w:rFonts w:ascii="Cambria" w:hAnsi="Cambria" w:cs="Arial"/>
          <w:bCs/>
          <w:sz w:val="22"/>
          <w:szCs w:val="22"/>
        </w:rPr>
        <w:t>2023</w:t>
      </w:r>
      <w:r w:rsidR="002278E7">
        <w:rPr>
          <w:rFonts w:ascii="Cambria" w:hAnsi="Cambria" w:cs="Arial"/>
          <w:bCs/>
          <w:sz w:val="22"/>
          <w:szCs w:val="22"/>
        </w:rPr>
        <w:t xml:space="preserve"> – przetarg II</w:t>
      </w:r>
      <w:r w:rsidR="00A8044A">
        <w:rPr>
          <w:rFonts w:ascii="Cambria" w:hAnsi="Cambria" w:cs="Arial"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>”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CED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  <w:p w14:paraId="6FED5409" w14:textId="7804CE49" w:rsidR="00C57969" w:rsidRDefault="00C5796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CB6AAD">
              <w:rPr>
                <w:rFonts w:ascii="Cambria" w:hAnsi="Cambria" w:cs="Arial"/>
                <w:b/>
                <w:bCs/>
              </w:rPr>
              <w:t>(np. pracownik własny, podwykonawca, pracownik udostępniony przez podmiot trzeci itp.)</w:t>
            </w:r>
          </w:p>
        </w:tc>
      </w:tr>
      <w:tr w:rsidR="00E1689D" w14:paraId="00ED9592" w14:textId="7EBDC3B1" w:rsidTr="00CB6AAD">
        <w:trPr>
          <w:trHeight w:val="13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CB6AAD">
        <w:trPr>
          <w:trHeight w:val="15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44F69477" w14:textId="50849433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B6AA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CB6AAD" w:rsidRDefault="00CB6AAD" w:rsidP="00CB6A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82F4" w14:textId="77777777" w:rsidR="00CB6AAD" w:rsidRDefault="00CB6AAD" w:rsidP="00CB6AA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665647FA" w14:textId="77777777" w:rsidR="00CB6AAD" w:rsidRDefault="00CB6AAD" w:rsidP="00CB6AA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6F9A9D22" w:rsidR="00CB6AAD" w:rsidRPr="00B71AA5" w:rsidRDefault="00CB6AAD" w:rsidP="00CB6AAD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3A3D68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2108" w14:textId="77777777" w:rsidR="00CB6AAD" w:rsidRDefault="00CB6AAD" w:rsidP="00CB6AAD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7E249E22" w14:textId="5319D635" w:rsidR="00CB6AAD" w:rsidRPr="00B71AA5" w:rsidRDefault="00CB6AAD" w:rsidP="00CB6AAD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F72B" w14:textId="77777777" w:rsidR="00CB6AAD" w:rsidRDefault="00CB6AAD" w:rsidP="00CB6A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DD385F8" w14:textId="66DCD621" w:rsidR="00CB6AAD" w:rsidRPr="00BE04B6" w:rsidRDefault="00CB6AAD" w:rsidP="00CB6A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CB6AAD" w:rsidRDefault="00CB6AAD" w:rsidP="00CB6A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lastRenderedPageBreak/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7BFF" w14:textId="77777777" w:rsidR="00897793" w:rsidRDefault="00897793">
      <w:r>
        <w:separator/>
      </w:r>
    </w:p>
  </w:endnote>
  <w:endnote w:type="continuationSeparator" w:id="0">
    <w:p w14:paraId="698F22CF" w14:textId="77777777" w:rsidR="00897793" w:rsidRDefault="0089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7EDE" w14:textId="77777777" w:rsidR="00897793" w:rsidRDefault="00897793">
      <w:r>
        <w:separator/>
      </w:r>
    </w:p>
  </w:footnote>
  <w:footnote w:type="continuationSeparator" w:id="0">
    <w:p w14:paraId="6EBC7185" w14:textId="77777777" w:rsidR="00897793" w:rsidRDefault="0089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278E7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D56FE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97793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8044A"/>
    <w:rsid w:val="00AB4755"/>
    <w:rsid w:val="00B71AA5"/>
    <w:rsid w:val="00B96A94"/>
    <w:rsid w:val="00BE04B6"/>
    <w:rsid w:val="00C33C60"/>
    <w:rsid w:val="00C35669"/>
    <w:rsid w:val="00C57969"/>
    <w:rsid w:val="00CA56BD"/>
    <w:rsid w:val="00CB6AAD"/>
    <w:rsid w:val="00CF5271"/>
    <w:rsid w:val="00D04020"/>
    <w:rsid w:val="00D85982"/>
    <w:rsid w:val="00DA22B1"/>
    <w:rsid w:val="00DF0DF9"/>
    <w:rsid w:val="00E1689D"/>
    <w:rsid w:val="00E81D46"/>
    <w:rsid w:val="00E84F31"/>
    <w:rsid w:val="00EF1233"/>
    <w:rsid w:val="00F34EA7"/>
    <w:rsid w:val="00F3568C"/>
    <w:rsid w:val="00F67D9E"/>
    <w:rsid w:val="00F8760A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Katarzyna Wanat - Nadleśnictwo Lesko</cp:lastModifiedBy>
  <cp:revision>2</cp:revision>
  <dcterms:created xsi:type="dcterms:W3CDTF">2022-12-22T22:26:00Z</dcterms:created>
  <dcterms:modified xsi:type="dcterms:W3CDTF">2022-12-22T22:26:00Z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